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0"/>
          <w:szCs w:val="20"/>
        </w:rPr>
        <w:id w:val="1719924024"/>
        <w:docPartObj>
          <w:docPartGallery w:val="Cover Pages"/>
          <w:docPartUnique/>
        </w:docPartObj>
      </w:sdtPr>
      <w:sdtContent>
        <w:p w:rsidR="00D974EF" w:rsidRDefault="00E615AE" w:rsidP="00D974EF">
          <w:pPr>
            <w:spacing w:after="0" w:line="240" w:lineRule="auto"/>
            <w:rPr>
              <w:sz w:val="20"/>
              <w:szCs w:val="20"/>
            </w:rPr>
          </w:pPr>
          <w:r w:rsidRPr="00BF618C">
            <w:rPr>
              <w:noProof/>
              <w:sz w:val="20"/>
              <w:szCs w:val="20"/>
              <w:lang w:eastAsia="ru-RU"/>
            </w:rPr>
            <mc:AlternateContent>
              <mc:Choice Requires="wps">
                <w:drawing>
                  <wp:anchor distT="0" distB="0" distL="114300" distR="114300" simplePos="0" relativeHeight="251658240" behindDoc="0" locked="0" layoutInCell="0" allowOverlap="1" wp14:anchorId="53B6C9D2" wp14:editId="266959E7">
                    <wp:simplePos x="0" y="0"/>
                    <wp:positionH relativeFrom="margin">
                      <wp:posOffset>-739140</wp:posOffset>
                    </wp:positionH>
                    <wp:positionV relativeFrom="page">
                      <wp:posOffset>4105274</wp:posOffset>
                    </wp:positionV>
                    <wp:extent cx="6924675" cy="2143125"/>
                    <wp:effectExtent l="0" t="0" r="28575" b="28575"/>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2143125"/>
                            </a:xfrm>
                            <a:prstGeom prst="rect">
                              <a:avLst/>
                            </a:prstGeom>
                            <a:solidFill>
                              <a:schemeClr val="accent5">
                                <a:lumMod val="50000"/>
                              </a:schemeClr>
                            </a:solidFill>
                            <a:ln>
                              <a:headEnd/>
                              <a:tailEnd/>
                            </a:ln>
                          </wps:spPr>
                          <wps:style>
                            <a:lnRef idx="1">
                              <a:schemeClr val="dk1"/>
                            </a:lnRef>
                            <a:fillRef idx="2">
                              <a:schemeClr val="dk1"/>
                            </a:fillRef>
                            <a:effectRef idx="1">
                              <a:schemeClr val="dk1"/>
                            </a:effectRef>
                            <a:fontRef idx="minor">
                              <a:schemeClr val="dk1"/>
                            </a:fontRef>
                          </wps:style>
                          <wps:txbx>
                            <w:txbxContent>
                              <w:p w:rsidR="002974EB" w:rsidRPr="006E2A40" w:rsidRDefault="002974EB" w:rsidP="00513F8B">
                                <w:pPr>
                                  <w:pStyle w:val="a4"/>
                                  <w:rPr>
                                    <w:b/>
                                    <w:color w:val="FFFFFF" w:themeColor="background1"/>
                                  </w:rPr>
                                </w:pPr>
                                <w:r w:rsidRPr="006E2A40">
                                  <w:rPr>
                                    <w:color w:val="FFFFFF" w:themeColor="background1"/>
                                  </w:rPr>
                                  <w:t>Коммерческое предложение на:</w:t>
                                </w:r>
                                <w:r w:rsidRPr="006E2A40">
                                  <w:rPr>
                                    <w:b/>
                                    <w:color w:val="FFFFFF" w:themeColor="background1"/>
                                  </w:rPr>
                                  <w:t xml:space="preserve"> </w:t>
                                </w:r>
                              </w:p>
                              <w:p w:rsidR="002974EB" w:rsidRDefault="002974EB" w:rsidP="00513F8B">
                                <w:pPr>
                                  <w:pStyle w:val="a4"/>
                                  <w:rPr>
                                    <w:b/>
                                    <w:color w:val="FFFFFF" w:themeColor="background1"/>
                                    <w:u w:val="none"/>
                                  </w:rPr>
                                </w:pPr>
                                <w:r>
                                  <w:rPr>
                                    <w:b/>
                                    <w:color w:val="FFFFFF" w:themeColor="background1"/>
                                    <w:u w:val="none"/>
                                  </w:rPr>
                                  <w:t>Комплекс</w:t>
                                </w:r>
                                <w:r w:rsidRPr="006E2A40">
                                  <w:rPr>
                                    <w:b/>
                                    <w:color w:val="FFFFFF" w:themeColor="background1"/>
                                    <w:u w:val="none"/>
                                  </w:rPr>
                                  <w:t xml:space="preserve"> для переработки </w:t>
                                </w:r>
                              </w:p>
                              <w:p w:rsidR="002974EB" w:rsidRPr="006E2A40" w:rsidRDefault="002974EB" w:rsidP="00513F8B">
                                <w:pPr>
                                  <w:pStyle w:val="a4"/>
                                  <w:rPr>
                                    <w:b/>
                                    <w:color w:val="FFFFFF" w:themeColor="background1"/>
                                    <w:u w:val="none"/>
                                  </w:rPr>
                                </w:pPr>
                                <w:r w:rsidRPr="006E2A40">
                                  <w:rPr>
                                    <w:b/>
                                    <w:color w:val="FFFFFF" w:themeColor="background1"/>
                                    <w:u w:val="none"/>
                                  </w:rPr>
                                  <w:t>отходов ПЭТ</w:t>
                                </w:r>
                                <w:r>
                                  <w:rPr>
                                    <w:b/>
                                    <w:color w:val="FFFFFF" w:themeColor="background1"/>
                                    <w:u w:val="none"/>
                                  </w:rPr>
                                  <w:t>.</w:t>
                                </w:r>
                                <w:r w:rsidRPr="006E2A40">
                                  <w:rPr>
                                    <w:b/>
                                    <w:color w:val="FFFFFF" w:themeColor="background1"/>
                                    <w:u w:val="none"/>
                                  </w:rPr>
                                  <w:t xml:space="preserve"> </w:t>
                                </w:r>
                              </w:p>
                              <w:p w:rsidR="002974EB" w:rsidRDefault="002974EB" w:rsidP="009E37A8">
                                <w:pPr>
                                  <w:pStyle w:val="a4"/>
                                  <w:rPr>
                                    <w:b/>
                                    <w:color w:val="FFFFFF" w:themeColor="background1"/>
                                    <w:u w:val="none"/>
                                  </w:rPr>
                                </w:pPr>
                                <w:r w:rsidRPr="006E2A40">
                                  <w:rPr>
                                    <w:b/>
                                    <w:color w:val="FFFFFF" w:themeColor="background1"/>
                                    <w:u w:val="none"/>
                                  </w:rPr>
                                  <w:t xml:space="preserve"> </w:t>
                                </w:r>
                                <w:r>
                                  <w:rPr>
                                    <w:b/>
                                    <w:color w:val="FFFFFF" w:themeColor="background1"/>
                                    <w:u w:val="none"/>
                                  </w:rPr>
                                  <w:t>500 кг/ч.</w:t>
                                </w:r>
                              </w:p>
                              <w:p w:rsidR="002974EB" w:rsidRPr="00C662C5" w:rsidRDefault="002974EB" w:rsidP="009E37A8">
                                <w:pPr>
                                  <w:pStyle w:val="a4"/>
                                  <w:rPr>
                                    <w:b/>
                                    <w:color w:val="FFFFFF" w:themeColor="background1"/>
                                    <w:u w:val="none"/>
                                  </w:rPr>
                                </w:pPr>
                              </w:p>
                              <w:p w:rsidR="002974EB" w:rsidRPr="00C662C5" w:rsidRDefault="002974EB" w:rsidP="00513F8B">
                                <w:pPr>
                                  <w:pStyle w:val="a4"/>
                                  <w:rPr>
                                    <w:b/>
                                    <w:color w:val="FFFFFF" w:themeColor="background1"/>
                                    <w:u w:val="none"/>
                                  </w:rPr>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C9D2" id="Прямоугольник 16" o:spid="_x0000_s1026" style="position:absolute;margin-left:-58.2pt;margin-top:323.25pt;width:545.25pt;height:16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" o:allowincell="f" fillcolor="#1f3763 [1608]" strokecolor="black [3200]" strokeweight=".5pt">
                    <v:textbox inset="14.4pt,,14.4pt">
                      <w:txbxContent>
                        <w:p w:rsidR="002974EB" w:rsidRPr="006E2A40" w:rsidRDefault="002974EB" w:rsidP="00513F8B">
                          <w:pPr>
                            <w:pStyle w:val="a4"/>
                            <w:rPr>
                              <w:b/>
                              <w:color w:val="FFFFFF" w:themeColor="background1"/>
                            </w:rPr>
                          </w:pPr>
                          <w:r w:rsidRPr="006E2A40">
                            <w:rPr>
                              <w:color w:val="FFFFFF" w:themeColor="background1"/>
                            </w:rPr>
                            <w:t>Коммерческое предложение на:</w:t>
                          </w:r>
                          <w:r w:rsidRPr="006E2A40">
                            <w:rPr>
                              <w:b/>
                              <w:color w:val="FFFFFF" w:themeColor="background1"/>
                            </w:rPr>
                            <w:t xml:space="preserve"> </w:t>
                          </w:r>
                        </w:p>
                        <w:p w:rsidR="002974EB" w:rsidRDefault="002974EB" w:rsidP="00513F8B">
                          <w:pPr>
                            <w:pStyle w:val="a4"/>
                            <w:rPr>
                              <w:b/>
                              <w:color w:val="FFFFFF" w:themeColor="background1"/>
                              <w:u w:val="none"/>
                            </w:rPr>
                          </w:pPr>
                          <w:r>
                            <w:rPr>
                              <w:b/>
                              <w:color w:val="FFFFFF" w:themeColor="background1"/>
                              <w:u w:val="none"/>
                            </w:rPr>
                            <w:t>Комплекс</w:t>
                          </w:r>
                          <w:r w:rsidRPr="006E2A40">
                            <w:rPr>
                              <w:b/>
                              <w:color w:val="FFFFFF" w:themeColor="background1"/>
                              <w:u w:val="none"/>
                            </w:rPr>
                            <w:t xml:space="preserve"> для переработки </w:t>
                          </w:r>
                        </w:p>
                        <w:p w:rsidR="002974EB" w:rsidRPr="006E2A40" w:rsidRDefault="002974EB" w:rsidP="00513F8B">
                          <w:pPr>
                            <w:pStyle w:val="a4"/>
                            <w:rPr>
                              <w:b/>
                              <w:color w:val="FFFFFF" w:themeColor="background1"/>
                              <w:u w:val="none"/>
                            </w:rPr>
                          </w:pPr>
                          <w:r w:rsidRPr="006E2A40">
                            <w:rPr>
                              <w:b/>
                              <w:color w:val="FFFFFF" w:themeColor="background1"/>
                              <w:u w:val="none"/>
                            </w:rPr>
                            <w:t>отходов ПЭТ</w:t>
                          </w:r>
                          <w:r>
                            <w:rPr>
                              <w:b/>
                              <w:color w:val="FFFFFF" w:themeColor="background1"/>
                              <w:u w:val="none"/>
                            </w:rPr>
                            <w:t>.</w:t>
                          </w:r>
                          <w:r w:rsidRPr="006E2A40">
                            <w:rPr>
                              <w:b/>
                              <w:color w:val="FFFFFF" w:themeColor="background1"/>
                              <w:u w:val="none"/>
                            </w:rPr>
                            <w:t xml:space="preserve"> </w:t>
                          </w:r>
                        </w:p>
                        <w:p w:rsidR="002974EB" w:rsidRDefault="002974EB" w:rsidP="009E37A8">
                          <w:pPr>
                            <w:pStyle w:val="a4"/>
                            <w:rPr>
                              <w:b/>
                              <w:color w:val="FFFFFF" w:themeColor="background1"/>
                              <w:u w:val="none"/>
                            </w:rPr>
                          </w:pPr>
                          <w:r w:rsidRPr="006E2A40">
                            <w:rPr>
                              <w:b/>
                              <w:color w:val="FFFFFF" w:themeColor="background1"/>
                              <w:u w:val="none"/>
                            </w:rPr>
                            <w:t xml:space="preserve"> </w:t>
                          </w:r>
                          <w:r>
                            <w:rPr>
                              <w:b/>
                              <w:color w:val="FFFFFF" w:themeColor="background1"/>
                              <w:u w:val="none"/>
                            </w:rPr>
                            <w:t>500 кг/ч.</w:t>
                          </w:r>
                        </w:p>
                        <w:p w:rsidR="002974EB" w:rsidRPr="00C662C5" w:rsidRDefault="002974EB" w:rsidP="009E37A8">
                          <w:pPr>
                            <w:pStyle w:val="a4"/>
                            <w:rPr>
                              <w:b/>
                              <w:color w:val="FFFFFF" w:themeColor="background1"/>
                              <w:u w:val="none"/>
                            </w:rPr>
                          </w:pPr>
                        </w:p>
                        <w:p w:rsidR="002974EB" w:rsidRPr="00C662C5" w:rsidRDefault="002974EB" w:rsidP="00513F8B">
                          <w:pPr>
                            <w:pStyle w:val="a4"/>
                            <w:rPr>
                              <w:b/>
                              <w:color w:val="FFFFFF" w:themeColor="background1"/>
                              <w:u w:val="none"/>
                            </w:rPr>
                          </w:pPr>
                        </w:p>
                      </w:txbxContent>
                    </v:textbox>
                    <w10:wrap anchorx="margin" anchory="page"/>
                  </v:rect>
                </w:pict>
              </mc:Fallback>
            </mc:AlternateContent>
          </w:r>
          <w:r w:rsidR="00F0512B" w:rsidRPr="00BF618C">
            <w:rPr>
              <w:noProof/>
              <w:sz w:val="20"/>
              <w:szCs w:val="20"/>
              <w:lang w:eastAsia="ru-RU"/>
            </w:rPr>
            <w:drawing>
              <wp:anchor distT="0" distB="0" distL="114300" distR="114300" simplePos="0" relativeHeight="251657216" behindDoc="0" locked="0" layoutInCell="0" allowOverlap="1" wp14:anchorId="5A5068B7" wp14:editId="59CE1AFB">
                <wp:simplePos x="0" y="0"/>
                <wp:positionH relativeFrom="page">
                  <wp:posOffset>724535</wp:posOffset>
                </wp:positionH>
                <wp:positionV relativeFrom="page">
                  <wp:posOffset>6165850</wp:posOffset>
                </wp:positionV>
                <wp:extent cx="6823075" cy="2427605"/>
                <wp:effectExtent l="0" t="0" r="0" b="0"/>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823075" cy="242760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F01146" w:rsidRPr="00BF618C">
            <w:rPr>
              <w:noProof/>
              <w:sz w:val="20"/>
              <w:szCs w:val="20"/>
              <w:lang w:eastAsia="ru-RU"/>
            </w:rPr>
            <mc:AlternateContent>
              <mc:Choice Requires="wpg">
                <w:drawing>
                  <wp:anchor distT="0" distB="0" distL="114300" distR="114300" simplePos="0" relativeHeight="251656192" behindDoc="0" locked="0" layoutInCell="1" allowOverlap="1" wp14:anchorId="168209E0" wp14:editId="15C18F06">
                    <wp:simplePos x="0" y="0"/>
                    <wp:positionH relativeFrom="page">
                      <wp:posOffset>4533900</wp:posOffset>
                    </wp:positionH>
                    <wp:positionV relativeFrom="page">
                      <wp:align>top</wp:align>
                    </wp:positionV>
                    <wp:extent cx="3096260" cy="10680700"/>
                    <wp:effectExtent l="0" t="0" r="8890" b="6350"/>
                    <wp:wrapNone/>
                    <wp:docPr id="453" name="Группа 453"/>
                    <wp:cNvGraphicFramePr/>
                    <a:graphic xmlns:a="http://schemas.openxmlformats.org/drawingml/2006/main">
                      <a:graphicData uri="http://schemas.microsoft.com/office/word/2010/wordprocessingGroup">
                        <wpg:wgp>
                          <wpg:cNvGrpSpPr/>
                          <wpg:grpSpPr>
                            <a:xfrm>
                              <a:off x="0" y="0"/>
                              <a:ext cx="3096260" cy="10680700"/>
                              <a:chOff x="0" y="0"/>
                              <a:chExt cx="3096491" cy="10198884"/>
                            </a:xfrm>
                            <a:solidFill>
                              <a:schemeClr val="accent2">
                                <a:lumMod val="75000"/>
                              </a:schemeClr>
                            </a:solidFill>
                          </wpg:grpSpPr>
                          <wps:wsp>
                            <wps:cNvPr id="459" name="Прямоугольник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3432" y="0"/>
                                <a:ext cx="2981939"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974EB" w:rsidRDefault="002974EB" w:rsidP="00513F8B">
                                  <w:pPr>
                                    <w:pStyle w:val="a4"/>
                                    <w:jc w:val="center"/>
                                  </w:pPr>
                                  <w:r w:rsidRPr="00513F8B">
                                    <w:rPr>
                                      <w:noProof/>
                                      <w:u w:val="none"/>
                                      <w:lang w:eastAsia="ru-RU"/>
                                    </w:rPr>
                                    <w:drawing>
                                      <wp:inline distT="0" distB="0" distL="0" distR="0">
                                        <wp:extent cx="1730883" cy="1270748"/>
                                        <wp:effectExtent l="0" t="0" r="3175" b="571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ПРОДВИЖЕНИЕ\Логотипы\Nurman\Лого_Нурман_c полосо.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30883" cy="12707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4394580"/>
                                <a:ext cx="3089515" cy="5804304"/>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974EB" w:rsidRPr="00043A5B" w:rsidRDefault="002974EB" w:rsidP="00513F8B">
                                  <w:pPr>
                                    <w:pStyle w:val="a4"/>
                                  </w:pPr>
                                </w:p>
                                <w:p w:rsidR="002974EB" w:rsidRPr="00EF473B" w:rsidRDefault="002974EB" w:rsidP="00513F8B">
                                  <w:pPr>
                                    <w:pStyle w:val="a4"/>
                                  </w:pPr>
                                </w:p>
                                <w:p w:rsidR="002974EB" w:rsidRPr="00420711" w:rsidRDefault="002974EB" w:rsidP="0038256F">
                                  <w:pPr>
                                    <w:pStyle w:val="a4"/>
                                    <w:jc w:val="left"/>
                                    <w:rPr>
                                      <w:color w:val="FFFFFF" w:themeColor="background1"/>
                                      <w:sz w:val="20"/>
                                      <w:szCs w:val="20"/>
                                      <w:u w:val="none"/>
                                    </w:rPr>
                                  </w:pPr>
                                  <w:r w:rsidRPr="00420711">
                                    <w:rPr>
                                      <w:color w:val="FFFFFF" w:themeColor="background1"/>
                                      <w:sz w:val="20"/>
                                      <w:szCs w:val="20"/>
                                      <w:u w:val="none"/>
                                    </w:rPr>
                                    <w:t>Коммерческий отдел</w:t>
                                  </w:r>
                                </w:p>
                                <w:p w:rsidR="002974EB" w:rsidRDefault="009440C0" w:rsidP="0038256F">
                                  <w:pPr>
                                    <w:pStyle w:val="a4"/>
                                    <w:jc w:val="left"/>
                                    <w:rPr>
                                      <w:color w:val="FFFFFF" w:themeColor="background1"/>
                                      <w:sz w:val="20"/>
                                      <w:szCs w:val="20"/>
                                      <w:u w:val="none"/>
                                    </w:rPr>
                                  </w:pPr>
                                  <w:r>
                                    <w:rPr>
                                      <w:color w:val="FFFFFF" w:themeColor="background1"/>
                                      <w:sz w:val="20"/>
                                      <w:szCs w:val="20"/>
                                      <w:u w:val="none"/>
                                    </w:rPr>
                                    <w:t>тел: +7 (929) 916 76 44</w:t>
                                  </w:r>
                                </w:p>
                                <w:p w:rsidR="002974EB" w:rsidRDefault="002974EB" w:rsidP="0038256F">
                                  <w:pPr>
                                    <w:pStyle w:val="a4"/>
                                    <w:jc w:val="left"/>
                                    <w:rPr>
                                      <w:color w:val="FFFFFF" w:themeColor="background1"/>
                                      <w:sz w:val="20"/>
                                      <w:szCs w:val="20"/>
                                      <w:u w:val="none"/>
                                    </w:rPr>
                                  </w:pPr>
                                  <w:r>
                                    <w:rPr>
                                      <w:color w:val="FFFFFF" w:themeColor="background1"/>
                                      <w:sz w:val="20"/>
                                      <w:szCs w:val="20"/>
                                      <w:u w:val="none"/>
                                    </w:rPr>
                                    <w:t>Технолог</w:t>
                                  </w:r>
                                </w:p>
                                <w:p w:rsidR="002974EB" w:rsidRPr="00517E75" w:rsidRDefault="002974EB" w:rsidP="0038256F">
                                  <w:pPr>
                                    <w:pStyle w:val="a4"/>
                                    <w:jc w:val="left"/>
                                    <w:rPr>
                                      <w:color w:val="FFFFFF" w:themeColor="background1"/>
                                      <w:sz w:val="20"/>
                                      <w:szCs w:val="20"/>
                                      <w:u w:val="none"/>
                                    </w:rPr>
                                  </w:pPr>
                                  <w:r w:rsidRPr="00420711">
                                    <w:rPr>
                                      <w:color w:val="FFFFFF" w:themeColor="background1"/>
                                      <w:sz w:val="20"/>
                                      <w:szCs w:val="20"/>
                                      <w:u w:val="none"/>
                                    </w:rPr>
                                    <w:t>тел</w:t>
                                  </w:r>
                                  <w:r w:rsidRPr="00517E75">
                                    <w:rPr>
                                      <w:color w:val="FFFFFF" w:themeColor="background1"/>
                                      <w:sz w:val="20"/>
                                      <w:szCs w:val="20"/>
                                      <w:u w:val="none"/>
                                    </w:rPr>
                                    <w:t>: +7 (929) 679 91 65</w:t>
                                  </w:r>
                                </w:p>
                                <w:p w:rsidR="002974EB" w:rsidRPr="00EA6246" w:rsidRDefault="002974EB" w:rsidP="0038256F">
                                  <w:pPr>
                                    <w:pStyle w:val="a4"/>
                                    <w:jc w:val="left"/>
                                    <w:rPr>
                                      <w:color w:val="FFFFFF" w:themeColor="background1"/>
                                      <w:sz w:val="20"/>
                                      <w:szCs w:val="20"/>
                                      <w:u w:val="none"/>
                                      <w:lang w:val="en-US"/>
                                    </w:rPr>
                                  </w:pPr>
                                  <w:proofErr w:type="gramStart"/>
                                  <w:r w:rsidRPr="00420711">
                                    <w:rPr>
                                      <w:color w:val="FFFFFF" w:themeColor="background1"/>
                                      <w:sz w:val="20"/>
                                      <w:szCs w:val="20"/>
                                      <w:u w:val="none"/>
                                      <w:lang w:val="en-US"/>
                                    </w:rPr>
                                    <w:t>e</w:t>
                                  </w:r>
                                  <w:r w:rsidRPr="00EA6246">
                                    <w:rPr>
                                      <w:color w:val="FFFFFF" w:themeColor="background1"/>
                                      <w:sz w:val="20"/>
                                      <w:szCs w:val="20"/>
                                      <w:u w:val="none"/>
                                      <w:lang w:val="en-US"/>
                                    </w:rPr>
                                    <w:t>-</w:t>
                                  </w:r>
                                  <w:r w:rsidRPr="00420711">
                                    <w:rPr>
                                      <w:color w:val="FFFFFF" w:themeColor="background1"/>
                                      <w:sz w:val="20"/>
                                      <w:szCs w:val="20"/>
                                      <w:u w:val="none"/>
                                      <w:lang w:val="en-US"/>
                                    </w:rPr>
                                    <w:t>mail</w:t>
                                  </w:r>
                                  <w:proofErr w:type="gramEnd"/>
                                  <w:r w:rsidRPr="00EA6246">
                                    <w:rPr>
                                      <w:color w:val="FFFFFF" w:themeColor="background1"/>
                                      <w:sz w:val="20"/>
                                      <w:szCs w:val="20"/>
                                      <w:u w:val="none"/>
                                      <w:lang w:val="en-US"/>
                                    </w:rPr>
                                    <w:t xml:space="preserve">: </w:t>
                                  </w:r>
                                  <w:r w:rsidRPr="00420711">
                                    <w:rPr>
                                      <w:color w:val="FFFFFF" w:themeColor="background1"/>
                                      <w:sz w:val="20"/>
                                      <w:szCs w:val="20"/>
                                      <w:u w:val="none"/>
                                      <w:lang w:val="en-US"/>
                                    </w:rPr>
                                    <w:t>info</w:t>
                                  </w:r>
                                  <w:r w:rsidRPr="00EA6246">
                                    <w:rPr>
                                      <w:color w:val="FFFFFF" w:themeColor="background1"/>
                                      <w:sz w:val="20"/>
                                      <w:szCs w:val="20"/>
                                      <w:u w:val="none"/>
                                      <w:lang w:val="en-US"/>
                                    </w:rPr>
                                    <w:t>@</w:t>
                                  </w:r>
                                  <w:r w:rsidRPr="00420711">
                                    <w:rPr>
                                      <w:color w:val="FFFFFF" w:themeColor="background1"/>
                                      <w:sz w:val="20"/>
                                      <w:szCs w:val="20"/>
                                      <w:u w:val="none"/>
                                      <w:lang w:val="en-US"/>
                                    </w:rPr>
                                    <w:t>nur</w:t>
                                  </w:r>
                                  <w:r w:rsidRPr="00EA6246">
                                    <w:rPr>
                                      <w:color w:val="FFFFFF" w:themeColor="background1"/>
                                      <w:sz w:val="20"/>
                                      <w:szCs w:val="20"/>
                                      <w:u w:val="none"/>
                                      <w:lang w:val="en-US"/>
                                    </w:rPr>
                                    <w:t>-</w:t>
                                  </w:r>
                                  <w:r w:rsidRPr="00420711">
                                    <w:rPr>
                                      <w:color w:val="FFFFFF" w:themeColor="background1"/>
                                      <w:sz w:val="20"/>
                                      <w:szCs w:val="20"/>
                                      <w:u w:val="none"/>
                                      <w:lang w:val="en-US"/>
                                    </w:rPr>
                                    <w:t>man</w:t>
                                  </w:r>
                                  <w:r w:rsidRPr="00EA6246">
                                    <w:rPr>
                                      <w:color w:val="FFFFFF" w:themeColor="background1"/>
                                      <w:sz w:val="20"/>
                                      <w:szCs w:val="20"/>
                                      <w:u w:val="none"/>
                                      <w:lang w:val="en-US"/>
                                    </w:rPr>
                                    <w:t>.</w:t>
                                  </w:r>
                                  <w:r w:rsidRPr="00420711">
                                    <w:rPr>
                                      <w:color w:val="FFFFFF" w:themeColor="background1"/>
                                      <w:sz w:val="20"/>
                                      <w:szCs w:val="20"/>
                                      <w:u w:val="none"/>
                                      <w:lang w:val="en-US"/>
                                    </w:rPr>
                                    <w:t>ru</w:t>
                                  </w:r>
                                  <w:r w:rsidRPr="00EA6246">
                                    <w:rPr>
                                      <w:color w:val="FFFFFF" w:themeColor="background1"/>
                                      <w:sz w:val="20"/>
                                      <w:szCs w:val="20"/>
                                      <w:u w:val="none"/>
                                      <w:lang w:val="en-US"/>
                                    </w:rPr>
                                    <w:t xml:space="preserve">  </w:t>
                                  </w:r>
                                </w:p>
                                <w:p w:rsidR="002974EB" w:rsidRPr="00420711" w:rsidRDefault="002974EB" w:rsidP="0038256F">
                                  <w:pPr>
                                    <w:pStyle w:val="a4"/>
                                    <w:jc w:val="left"/>
                                    <w:rPr>
                                      <w:color w:val="FFFFFF" w:themeColor="background1"/>
                                      <w:sz w:val="20"/>
                                      <w:szCs w:val="20"/>
                                      <w:u w:val="none"/>
                                      <w:lang w:val="en-US"/>
                                    </w:rPr>
                                  </w:pPr>
                                  <w:proofErr w:type="gramStart"/>
                                  <w:r w:rsidRPr="00420711">
                                    <w:rPr>
                                      <w:color w:val="FFFFFF" w:themeColor="background1"/>
                                      <w:sz w:val="20"/>
                                      <w:szCs w:val="20"/>
                                      <w:u w:val="none"/>
                                      <w:lang w:val="en-US"/>
                                    </w:rPr>
                                    <w:t>web-site</w:t>
                                  </w:r>
                                  <w:proofErr w:type="gramEnd"/>
                                  <w:r w:rsidRPr="00420711">
                                    <w:rPr>
                                      <w:color w:val="FFFFFF" w:themeColor="background1"/>
                                      <w:sz w:val="20"/>
                                      <w:szCs w:val="20"/>
                                      <w:u w:val="none"/>
                                      <w:lang w:val="en-US"/>
                                    </w:rPr>
                                    <w:t>: www.nur-man.ru</w:t>
                                  </w:r>
                                </w:p>
                                <w:p w:rsidR="002974EB" w:rsidRPr="00420711" w:rsidRDefault="002974EB" w:rsidP="00420711">
                                  <w:pPr>
                                    <w:pStyle w:val="a4"/>
                                    <w:jc w:val="left"/>
                                    <w:rPr>
                                      <w:color w:val="FFFFFF" w:themeColor="background1"/>
                                      <w:sz w:val="20"/>
                                      <w:szCs w:val="20"/>
                                      <w:u w:val="none"/>
                                      <w:lang w:val="en-US"/>
                                    </w:rPr>
                                  </w:pPr>
                                </w:p>
                                <w:p w:rsidR="002974EB" w:rsidRPr="00420711" w:rsidRDefault="002974EB" w:rsidP="00420711">
                                  <w:pPr>
                                    <w:pStyle w:val="a4"/>
                                    <w:jc w:val="left"/>
                                    <w:rPr>
                                      <w:sz w:val="20"/>
                                      <w:szCs w:val="20"/>
                                      <w:u w:val="none"/>
                                      <w:lang w:val="en-US"/>
                                    </w:rPr>
                                  </w:pPr>
                                  <w:r w:rsidRPr="00420711">
                                    <w:rPr>
                                      <w:color w:val="FFFFFF" w:themeColor="background1"/>
                                      <w:sz w:val="20"/>
                                      <w:szCs w:val="20"/>
                                      <w:u w:val="none"/>
                                      <w:lang w:val="en-US"/>
                                    </w:rPr>
                                    <w:fldChar w:fldCharType="begin"/>
                                  </w:r>
                                  <w:r w:rsidRPr="00420711">
                                    <w:rPr>
                                      <w:color w:val="FFFFFF" w:themeColor="background1"/>
                                      <w:sz w:val="20"/>
                                      <w:szCs w:val="20"/>
                                      <w:u w:val="none"/>
                                    </w:rPr>
                                    <w:instrText xml:space="preserve"> TIME \@ "dd.MM.yyyy" </w:instrText>
                                  </w:r>
                                  <w:r w:rsidRPr="00420711">
                                    <w:rPr>
                                      <w:color w:val="FFFFFF" w:themeColor="background1"/>
                                      <w:sz w:val="20"/>
                                      <w:szCs w:val="20"/>
                                      <w:u w:val="none"/>
                                      <w:lang w:val="en-US"/>
                                    </w:rPr>
                                    <w:fldChar w:fldCharType="separate"/>
                                  </w:r>
                                  <w:r>
                                    <w:rPr>
                                      <w:noProof/>
                                      <w:color w:val="FFFFFF" w:themeColor="background1"/>
                                      <w:sz w:val="20"/>
                                      <w:szCs w:val="20"/>
                                      <w:u w:val="none"/>
                                    </w:rPr>
                                    <w:t>06.08.2021</w:t>
                                  </w:r>
                                  <w:r w:rsidRPr="00420711">
                                    <w:rPr>
                                      <w:color w:val="FFFFFF" w:themeColor="background1"/>
                                      <w:sz w:val="20"/>
                                      <w:szCs w:val="20"/>
                                      <w:u w:val="none"/>
                                      <w:lang w:val="en-US"/>
                                    </w:rPr>
                                    <w:fldChar w:fldCharType="end"/>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209E0" id="Группа 453" o:spid="_x0000_s1027" style="position:absolute;margin-left:357pt;margin-top:0;width:243.8pt;height:841pt;z-index:251656192;mso-position-horizontal-relative:page;mso-position-vertical:top;mso-position-vertical-relative:page" coordsize="30964,1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">
                    <v:rect id="Прямоугольник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Прямоугольник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Прямоугольник 461" o:spid="_x0000_s1030" style="position:absolute;left:134;width:29819;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p w:rsidR="002974EB" w:rsidRDefault="002974EB" w:rsidP="00513F8B">
                            <w:pPr>
                              <w:pStyle w:val="a4"/>
                              <w:jc w:val="center"/>
                            </w:pPr>
                            <w:r w:rsidRPr="00513F8B">
                              <w:rPr>
                                <w:noProof/>
                                <w:u w:val="none"/>
                                <w:lang w:eastAsia="ru-RU"/>
                              </w:rPr>
                              <w:drawing>
                                <wp:inline distT="0" distB="0" distL="0" distR="0">
                                  <wp:extent cx="1730883" cy="1270748"/>
                                  <wp:effectExtent l="0" t="0" r="3175" b="571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ПРОДВИЖЕНИЕ\Логотипы\Nurman\Лого_Нурман_c полосо.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30883" cy="12707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Прямоугольник 9" o:spid="_x0000_s1031" style="position:absolute;top:43945;width:30895;height:5804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p w:rsidR="002974EB" w:rsidRPr="00043A5B" w:rsidRDefault="002974EB" w:rsidP="00513F8B">
                            <w:pPr>
                              <w:pStyle w:val="a4"/>
                            </w:pPr>
                          </w:p>
                          <w:p w:rsidR="002974EB" w:rsidRPr="00EF473B" w:rsidRDefault="002974EB" w:rsidP="00513F8B">
                            <w:pPr>
                              <w:pStyle w:val="a4"/>
                            </w:pPr>
                          </w:p>
                          <w:p w:rsidR="002974EB" w:rsidRPr="00420711" w:rsidRDefault="002974EB" w:rsidP="0038256F">
                            <w:pPr>
                              <w:pStyle w:val="a4"/>
                              <w:jc w:val="left"/>
                              <w:rPr>
                                <w:color w:val="FFFFFF" w:themeColor="background1"/>
                                <w:sz w:val="20"/>
                                <w:szCs w:val="20"/>
                                <w:u w:val="none"/>
                              </w:rPr>
                            </w:pPr>
                            <w:r w:rsidRPr="00420711">
                              <w:rPr>
                                <w:color w:val="FFFFFF" w:themeColor="background1"/>
                                <w:sz w:val="20"/>
                                <w:szCs w:val="20"/>
                                <w:u w:val="none"/>
                              </w:rPr>
                              <w:t>Коммерческий отдел</w:t>
                            </w:r>
                          </w:p>
                          <w:p w:rsidR="002974EB" w:rsidRDefault="009440C0" w:rsidP="0038256F">
                            <w:pPr>
                              <w:pStyle w:val="a4"/>
                              <w:jc w:val="left"/>
                              <w:rPr>
                                <w:color w:val="FFFFFF" w:themeColor="background1"/>
                                <w:sz w:val="20"/>
                                <w:szCs w:val="20"/>
                                <w:u w:val="none"/>
                              </w:rPr>
                            </w:pPr>
                            <w:r>
                              <w:rPr>
                                <w:color w:val="FFFFFF" w:themeColor="background1"/>
                                <w:sz w:val="20"/>
                                <w:szCs w:val="20"/>
                                <w:u w:val="none"/>
                              </w:rPr>
                              <w:t>тел: +7 (929) 916 76 44</w:t>
                            </w:r>
                          </w:p>
                          <w:p w:rsidR="002974EB" w:rsidRDefault="002974EB" w:rsidP="0038256F">
                            <w:pPr>
                              <w:pStyle w:val="a4"/>
                              <w:jc w:val="left"/>
                              <w:rPr>
                                <w:color w:val="FFFFFF" w:themeColor="background1"/>
                                <w:sz w:val="20"/>
                                <w:szCs w:val="20"/>
                                <w:u w:val="none"/>
                              </w:rPr>
                            </w:pPr>
                            <w:r>
                              <w:rPr>
                                <w:color w:val="FFFFFF" w:themeColor="background1"/>
                                <w:sz w:val="20"/>
                                <w:szCs w:val="20"/>
                                <w:u w:val="none"/>
                              </w:rPr>
                              <w:t>Технолог</w:t>
                            </w:r>
                          </w:p>
                          <w:p w:rsidR="002974EB" w:rsidRPr="00517E75" w:rsidRDefault="002974EB" w:rsidP="0038256F">
                            <w:pPr>
                              <w:pStyle w:val="a4"/>
                              <w:jc w:val="left"/>
                              <w:rPr>
                                <w:color w:val="FFFFFF" w:themeColor="background1"/>
                                <w:sz w:val="20"/>
                                <w:szCs w:val="20"/>
                                <w:u w:val="none"/>
                              </w:rPr>
                            </w:pPr>
                            <w:r w:rsidRPr="00420711">
                              <w:rPr>
                                <w:color w:val="FFFFFF" w:themeColor="background1"/>
                                <w:sz w:val="20"/>
                                <w:szCs w:val="20"/>
                                <w:u w:val="none"/>
                              </w:rPr>
                              <w:t>тел</w:t>
                            </w:r>
                            <w:r w:rsidRPr="00517E75">
                              <w:rPr>
                                <w:color w:val="FFFFFF" w:themeColor="background1"/>
                                <w:sz w:val="20"/>
                                <w:szCs w:val="20"/>
                                <w:u w:val="none"/>
                              </w:rPr>
                              <w:t>: +7 (929) 679 91 65</w:t>
                            </w:r>
                          </w:p>
                          <w:p w:rsidR="002974EB" w:rsidRPr="00EA6246" w:rsidRDefault="002974EB" w:rsidP="0038256F">
                            <w:pPr>
                              <w:pStyle w:val="a4"/>
                              <w:jc w:val="left"/>
                              <w:rPr>
                                <w:color w:val="FFFFFF" w:themeColor="background1"/>
                                <w:sz w:val="20"/>
                                <w:szCs w:val="20"/>
                                <w:u w:val="none"/>
                                <w:lang w:val="en-US"/>
                              </w:rPr>
                            </w:pPr>
                            <w:proofErr w:type="gramStart"/>
                            <w:r w:rsidRPr="00420711">
                              <w:rPr>
                                <w:color w:val="FFFFFF" w:themeColor="background1"/>
                                <w:sz w:val="20"/>
                                <w:szCs w:val="20"/>
                                <w:u w:val="none"/>
                                <w:lang w:val="en-US"/>
                              </w:rPr>
                              <w:t>e</w:t>
                            </w:r>
                            <w:r w:rsidRPr="00EA6246">
                              <w:rPr>
                                <w:color w:val="FFFFFF" w:themeColor="background1"/>
                                <w:sz w:val="20"/>
                                <w:szCs w:val="20"/>
                                <w:u w:val="none"/>
                                <w:lang w:val="en-US"/>
                              </w:rPr>
                              <w:t>-</w:t>
                            </w:r>
                            <w:r w:rsidRPr="00420711">
                              <w:rPr>
                                <w:color w:val="FFFFFF" w:themeColor="background1"/>
                                <w:sz w:val="20"/>
                                <w:szCs w:val="20"/>
                                <w:u w:val="none"/>
                                <w:lang w:val="en-US"/>
                              </w:rPr>
                              <w:t>mail</w:t>
                            </w:r>
                            <w:proofErr w:type="gramEnd"/>
                            <w:r w:rsidRPr="00EA6246">
                              <w:rPr>
                                <w:color w:val="FFFFFF" w:themeColor="background1"/>
                                <w:sz w:val="20"/>
                                <w:szCs w:val="20"/>
                                <w:u w:val="none"/>
                                <w:lang w:val="en-US"/>
                              </w:rPr>
                              <w:t xml:space="preserve">: </w:t>
                            </w:r>
                            <w:r w:rsidRPr="00420711">
                              <w:rPr>
                                <w:color w:val="FFFFFF" w:themeColor="background1"/>
                                <w:sz w:val="20"/>
                                <w:szCs w:val="20"/>
                                <w:u w:val="none"/>
                                <w:lang w:val="en-US"/>
                              </w:rPr>
                              <w:t>info</w:t>
                            </w:r>
                            <w:r w:rsidRPr="00EA6246">
                              <w:rPr>
                                <w:color w:val="FFFFFF" w:themeColor="background1"/>
                                <w:sz w:val="20"/>
                                <w:szCs w:val="20"/>
                                <w:u w:val="none"/>
                                <w:lang w:val="en-US"/>
                              </w:rPr>
                              <w:t>@</w:t>
                            </w:r>
                            <w:r w:rsidRPr="00420711">
                              <w:rPr>
                                <w:color w:val="FFFFFF" w:themeColor="background1"/>
                                <w:sz w:val="20"/>
                                <w:szCs w:val="20"/>
                                <w:u w:val="none"/>
                                <w:lang w:val="en-US"/>
                              </w:rPr>
                              <w:t>nur</w:t>
                            </w:r>
                            <w:r w:rsidRPr="00EA6246">
                              <w:rPr>
                                <w:color w:val="FFFFFF" w:themeColor="background1"/>
                                <w:sz w:val="20"/>
                                <w:szCs w:val="20"/>
                                <w:u w:val="none"/>
                                <w:lang w:val="en-US"/>
                              </w:rPr>
                              <w:t>-</w:t>
                            </w:r>
                            <w:r w:rsidRPr="00420711">
                              <w:rPr>
                                <w:color w:val="FFFFFF" w:themeColor="background1"/>
                                <w:sz w:val="20"/>
                                <w:szCs w:val="20"/>
                                <w:u w:val="none"/>
                                <w:lang w:val="en-US"/>
                              </w:rPr>
                              <w:t>man</w:t>
                            </w:r>
                            <w:r w:rsidRPr="00EA6246">
                              <w:rPr>
                                <w:color w:val="FFFFFF" w:themeColor="background1"/>
                                <w:sz w:val="20"/>
                                <w:szCs w:val="20"/>
                                <w:u w:val="none"/>
                                <w:lang w:val="en-US"/>
                              </w:rPr>
                              <w:t>.</w:t>
                            </w:r>
                            <w:r w:rsidRPr="00420711">
                              <w:rPr>
                                <w:color w:val="FFFFFF" w:themeColor="background1"/>
                                <w:sz w:val="20"/>
                                <w:szCs w:val="20"/>
                                <w:u w:val="none"/>
                                <w:lang w:val="en-US"/>
                              </w:rPr>
                              <w:t>ru</w:t>
                            </w:r>
                            <w:r w:rsidRPr="00EA6246">
                              <w:rPr>
                                <w:color w:val="FFFFFF" w:themeColor="background1"/>
                                <w:sz w:val="20"/>
                                <w:szCs w:val="20"/>
                                <w:u w:val="none"/>
                                <w:lang w:val="en-US"/>
                              </w:rPr>
                              <w:t xml:space="preserve">  </w:t>
                            </w:r>
                          </w:p>
                          <w:p w:rsidR="002974EB" w:rsidRPr="00420711" w:rsidRDefault="002974EB" w:rsidP="0038256F">
                            <w:pPr>
                              <w:pStyle w:val="a4"/>
                              <w:jc w:val="left"/>
                              <w:rPr>
                                <w:color w:val="FFFFFF" w:themeColor="background1"/>
                                <w:sz w:val="20"/>
                                <w:szCs w:val="20"/>
                                <w:u w:val="none"/>
                                <w:lang w:val="en-US"/>
                              </w:rPr>
                            </w:pPr>
                            <w:proofErr w:type="gramStart"/>
                            <w:r w:rsidRPr="00420711">
                              <w:rPr>
                                <w:color w:val="FFFFFF" w:themeColor="background1"/>
                                <w:sz w:val="20"/>
                                <w:szCs w:val="20"/>
                                <w:u w:val="none"/>
                                <w:lang w:val="en-US"/>
                              </w:rPr>
                              <w:t>web-site</w:t>
                            </w:r>
                            <w:proofErr w:type="gramEnd"/>
                            <w:r w:rsidRPr="00420711">
                              <w:rPr>
                                <w:color w:val="FFFFFF" w:themeColor="background1"/>
                                <w:sz w:val="20"/>
                                <w:szCs w:val="20"/>
                                <w:u w:val="none"/>
                                <w:lang w:val="en-US"/>
                              </w:rPr>
                              <w:t>: www.nur-man.ru</w:t>
                            </w:r>
                          </w:p>
                          <w:p w:rsidR="002974EB" w:rsidRPr="00420711" w:rsidRDefault="002974EB" w:rsidP="00420711">
                            <w:pPr>
                              <w:pStyle w:val="a4"/>
                              <w:jc w:val="left"/>
                              <w:rPr>
                                <w:color w:val="FFFFFF" w:themeColor="background1"/>
                                <w:sz w:val="20"/>
                                <w:szCs w:val="20"/>
                                <w:u w:val="none"/>
                                <w:lang w:val="en-US"/>
                              </w:rPr>
                            </w:pPr>
                          </w:p>
                          <w:p w:rsidR="002974EB" w:rsidRPr="00420711" w:rsidRDefault="002974EB" w:rsidP="00420711">
                            <w:pPr>
                              <w:pStyle w:val="a4"/>
                              <w:jc w:val="left"/>
                              <w:rPr>
                                <w:sz w:val="20"/>
                                <w:szCs w:val="20"/>
                                <w:u w:val="none"/>
                                <w:lang w:val="en-US"/>
                              </w:rPr>
                            </w:pPr>
                            <w:r w:rsidRPr="00420711">
                              <w:rPr>
                                <w:color w:val="FFFFFF" w:themeColor="background1"/>
                                <w:sz w:val="20"/>
                                <w:szCs w:val="20"/>
                                <w:u w:val="none"/>
                                <w:lang w:val="en-US"/>
                              </w:rPr>
                              <w:fldChar w:fldCharType="begin"/>
                            </w:r>
                            <w:r w:rsidRPr="00420711">
                              <w:rPr>
                                <w:color w:val="FFFFFF" w:themeColor="background1"/>
                                <w:sz w:val="20"/>
                                <w:szCs w:val="20"/>
                                <w:u w:val="none"/>
                              </w:rPr>
                              <w:instrText xml:space="preserve"> TIME \@ "dd.MM.yyyy" </w:instrText>
                            </w:r>
                            <w:r w:rsidRPr="00420711">
                              <w:rPr>
                                <w:color w:val="FFFFFF" w:themeColor="background1"/>
                                <w:sz w:val="20"/>
                                <w:szCs w:val="20"/>
                                <w:u w:val="none"/>
                                <w:lang w:val="en-US"/>
                              </w:rPr>
                              <w:fldChar w:fldCharType="separate"/>
                            </w:r>
                            <w:r>
                              <w:rPr>
                                <w:noProof/>
                                <w:color w:val="FFFFFF" w:themeColor="background1"/>
                                <w:sz w:val="20"/>
                                <w:szCs w:val="20"/>
                                <w:u w:val="none"/>
                              </w:rPr>
                              <w:t>06.08.2021</w:t>
                            </w:r>
                            <w:r w:rsidRPr="00420711">
                              <w:rPr>
                                <w:color w:val="FFFFFF" w:themeColor="background1"/>
                                <w:sz w:val="20"/>
                                <w:szCs w:val="20"/>
                                <w:u w:val="none"/>
                                <w:lang w:val="en-US"/>
                              </w:rPr>
                              <w:fldChar w:fldCharType="end"/>
                            </w:r>
                          </w:p>
                        </w:txbxContent>
                      </v:textbox>
                    </v:rect>
                    <w10:wrap anchorx="page" anchory="page"/>
                  </v:group>
                </w:pict>
              </mc:Fallback>
            </mc:AlternateContent>
          </w:r>
          <w:r w:rsidR="002F5837" w:rsidRPr="00BF618C">
            <w:rPr>
              <w:sz w:val="20"/>
              <w:szCs w:val="20"/>
            </w:rPr>
            <w:br w:type="page"/>
          </w:r>
        </w:p>
      </w:sdtContent>
    </w:sdt>
    <w:p w:rsidR="00A21BC7" w:rsidRDefault="00A21BC7" w:rsidP="00A21BC7">
      <w:pPr>
        <w:spacing w:after="0" w:line="240" w:lineRule="auto"/>
        <w:jc w:val="both"/>
        <w:rPr>
          <w:sz w:val="20"/>
          <w:szCs w:val="20"/>
        </w:rPr>
      </w:pPr>
    </w:p>
    <w:p w:rsidR="0025138E" w:rsidRDefault="0025138E" w:rsidP="0025138E">
      <w:pPr>
        <w:spacing w:after="0" w:line="240" w:lineRule="auto"/>
        <w:jc w:val="both"/>
        <w:rPr>
          <w:sz w:val="20"/>
          <w:szCs w:val="20"/>
        </w:rPr>
      </w:pPr>
      <w:bookmarkStart w:id="0" w:name="_Hlk31980618"/>
      <w:r>
        <w:rPr>
          <w:sz w:val="20"/>
          <w:szCs w:val="20"/>
        </w:rPr>
        <w:t>Уважаемые коллеги,</w:t>
      </w:r>
    </w:p>
    <w:p w:rsidR="0025138E" w:rsidRDefault="0025138E" w:rsidP="0025138E">
      <w:pPr>
        <w:spacing w:after="0" w:line="240" w:lineRule="auto"/>
        <w:jc w:val="both"/>
        <w:rPr>
          <w:sz w:val="20"/>
          <w:szCs w:val="20"/>
        </w:rPr>
      </w:pPr>
      <w:r>
        <w:rPr>
          <w:sz w:val="20"/>
          <w:szCs w:val="20"/>
        </w:rPr>
        <w:t>направляем Вам коммерческое предложение на изготовление и поставку оборудования для переработки отходов пластмасс во вторичное полимерное сырье. Просим Вас обратить внимание на несколько важных моментов:</w:t>
      </w:r>
    </w:p>
    <w:p w:rsidR="0025138E" w:rsidRDefault="0025138E" w:rsidP="0025138E">
      <w:pPr>
        <w:spacing w:after="0" w:line="240" w:lineRule="auto"/>
        <w:jc w:val="both"/>
        <w:rPr>
          <w:sz w:val="20"/>
          <w:szCs w:val="20"/>
        </w:rPr>
      </w:pPr>
    </w:p>
    <w:p w:rsidR="0025138E" w:rsidRDefault="0025138E" w:rsidP="0025138E">
      <w:pPr>
        <w:pStyle w:val="a7"/>
        <w:numPr>
          <w:ilvl w:val="0"/>
          <w:numId w:val="3"/>
        </w:numPr>
        <w:spacing w:after="0" w:line="240" w:lineRule="auto"/>
        <w:jc w:val="both"/>
        <w:rPr>
          <w:sz w:val="20"/>
          <w:szCs w:val="20"/>
        </w:rPr>
      </w:pPr>
      <w:r w:rsidRPr="00EF7AC6">
        <w:rPr>
          <w:b/>
          <w:sz w:val="20"/>
          <w:szCs w:val="20"/>
        </w:rPr>
        <w:t>Оборудование имеет модульную архитектуру</w:t>
      </w:r>
      <w:r>
        <w:rPr>
          <w:sz w:val="20"/>
          <w:szCs w:val="20"/>
        </w:rPr>
        <w:t>. Каждый модуль решает одну-две задачи, связанные с переработкой. Линия компонуется из модулей в соответствии с перечнем задач, для решения которых она предназначена.</w:t>
      </w:r>
    </w:p>
    <w:p w:rsidR="0025138E" w:rsidRPr="00653ACB" w:rsidRDefault="0025138E" w:rsidP="0025138E">
      <w:pPr>
        <w:spacing w:after="0" w:line="240" w:lineRule="auto"/>
        <w:jc w:val="both"/>
        <w:rPr>
          <w:sz w:val="20"/>
          <w:szCs w:val="20"/>
        </w:rPr>
      </w:pPr>
    </w:p>
    <w:p w:rsidR="0025138E" w:rsidRDefault="00DE4214" w:rsidP="0025138E">
      <w:pPr>
        <w:pStyle w:val="a7"/>
        <w:numPr>
          <w:ilvl w:val="0"/>
          <w:numId w:val="3"/>
        </w:numPr>
        <w:spacing w:after="0" w:line="240" w:lineRule="auto"/>
        <w:jc w:val="both"/>
        <w:rPr>
          <w:sz w:val="20"/>
          <w:szCs w:val="20"/>
        </w:rPr>
      </w:pPr>
      <w:r>
        <w:rPr>
          <w:sz w:val="20"/>
          <w:szCs w:val="20"/>
        </w:rPr>
        <w:t xml:space="preserve">Стандартизированных отходов не существует. Стандартизированной грязи не существует. Соответственно не существует и «стандартной» и/или «универсальной» перерабатывающей линии. </w:t>
      </w:r>
      <w:r w:rsidRPr="00933323">
        <w:rPr>
          <w:b/>
          <w:sz w:val="20"/>
          <w:szCs w:val="20"/>
        </w:rPr>
        <w:t xml:space="preserve">Наши </w:t>
      </w:r>
      <w:r w:rsidRPr="00EF7AC6">
        <w:rPr>
          <w:b/>
          <w:sz w:val="20"/>
          <w:szCs w:val="20"/>
        </w:rPr>
        <w:t>базовые линии</w:t>
      </w:r>
      <w:r>
        <w:rPr>
          <w:sz w:val="20"/>
          <w:szCs w:val="20"/>
        </w:rPr>
        <w:t xml:space="preserve"> спроектированы таким образом, что они могут с успехом перерабатывать 90-95% из существующих отходов пластмасс. Если переработчик сталкивается с какими-то частными задачами, то для их решения он может выбрать соответствующее устройство из предлагаемого нами </w:t>
      </w:r>
      <w:r w:rsidRPr="00EF7AC6">
        <w:rPr>
          <w:b/>
          <w:sz w:val="20"/>
          <w:szCs w:val="20"/>
        </w:rPr>
        <w:t>дополнительного оборудования</w:t>
      </w:r>
      <w:r>
        <w:rPr>
          <w:sz w:val="20"/>
          <w:szCs w:val="20"/>
        </w:rPr>
        <w:t>. Приобрести его можно как сразу, так и в процессе работы, по мере возникновения необходимости и включить в линию.</w:t>
      </w:r>
    </w:p>
    <w:p w:rsidR="0025138E" w:rsidRPr="00653ACB" w:rsidRDefault="0025138E" w:rsidP="0025138E">
      <w:pPr>
        <w:pStyle w:val="a7"/>
        <w:ind w:left="0"/>
        <w:rPr>
          <w:sz w:val="20"/>
          <w:szCs w:val="20"/>
        </w:rPr>
      </w:pPr>
    </w:p>
    <w:p w:rsidR="0025138E" w:rsidRDefault="0025138E" w:rsidP="0025138E">
      <w:pPr>
        <w:pStyle w:val="a7"/>
        <w:numPr>
          <w:ilvl w:val="0"/>
          <w:numId w:val="3"/>
        </w:numPr>
        <w:spacing w:after="0" w:line="240" w:lineRule="auto"/>
        <w:jc w:val="both"/>
        <w:rPr>
          <w:sz w:val="20"/>
          <w:szCs w:val="20"/>
        </w:rPr>
      </w:pPr>
      <w:r w:rsidRPr="00933323">
        <w:rPr>
          <w:b/>
          <w:sz w:val="20"/>
          <w:szCs w:val="20"/>
        </w:rPr>
        <w:t>Кроме решения частных задач, дополнительное оборудование позволяет</w:t>
      </w:r>
      <w:r>
        <w:rPr>
          <w:sz w:val="20"/>
          <w:szCs w:val="20"/>
        </w:rPr>
        <w:t xml:space="preserve"> повысить автоматизацию, снизить количество ручного труда, снизить влияние человеческого фактора, снизить скорость износа расходных элементов (таких как ножи), снизить вероятность повреждения оборудования инородными предметами</w:t>
      </w:r>
    </w:p>
    <w:p w:rsidR="0025138E" w:rsidRPr="00EF7AC6" w:rsidRDefault="0025138E" w:rsidP="0025138E">
      <w:pPr>
        <w:spacing w:after="0" w:line="240" w:lineRule="auto"/>
        <w:jc w:val="both"/>
        <w:rPr>
          <w:sz w:val="20"/>
          <w:szCs w:val="20"/>
        </w:rPr>
      </w:pPr>
    </w:p>
    <w:p w:rsidR="0025138E" w:rsidRDefault="006C4A7E" w:rsidP="0025138E">
      <w:pPr>
        <w:pStyle w:val="a7"/>
        <w:numPr>
          <w:ilvl w:val="0"/>
          <w:numId w:val="3"/>
        </w:numPr>
        <w:spacing w:after="0" w:line="240" w:lineRule="auto"/>
        <w:jc w:val="both"/>
        <w:rPr>
          <w:sz w:val="20"/>
          <w:szCs w:val="20"/>
        </w:rPr>
      </w:pPr>
      <w:r>
        <w:rPr>
          <w:sz w:val="20"/>
          <w:szCs w:val="20"/>
        </w:rPr>
        <w:t xml:space="preserve">Каждый </w:t>
      </w:r>
      <w:r w:rsidR="0025138E">
        <w:rPr>
          <w:sz w:val="20"/>
          <w:szCs w:val="20"/>
        </w:rPr>
        <w:t xml:space="preserve">Модуль – это устройство, выполняющее определенную работу. </w:t>
      </w:r>
      <w:r>
        <w:rPr>
          <w:sz w:val="20"/>
          <w:szCs w:val="20"/>
        </w:rPr>
        <w:t>Большинство</w:t>
      </w:r>
      <w:r w:rsidR="0025138E">
        <w:rPr>
          <w:sz w:val="20"/>
          <w:szCs w:val="20"/>
        </w:rPr>
        <w:t xml:space="preserve"> из предлагаемых нами устройств может быть оснащено вспомогательными элементами и системами – опциями. </w:t>
      </w:r>
      <w:r w:rsidR="0025138E" w:rsidRPr="00AE4A0B">
        <w:rPr>
          <w:b/>
          <w:sz w:val="20"/>
          <w:szCs w:val="20"/>
        </w:rPr>
        <w:t>Опции</w:t>
      </w:r>
      <w:r w:rsidR="0025138E">
        <w:rPr>
          <w:sz w:val="20"/>
          <w:szCs w:val="20"/>
        </w:rPr>
        <w:t xml:space="preserve"> расширяют функционал и автоматизируют работу устройства. Информация о предлагаемых нами опциях содержится в параграфе «ОПЦИИ» соответствующего модуля в разделе </w:t>
      </w:r>
      <w:r>
        <w:rPr>
          <w:sz w:val="20"/>
          <w:szCs w:val="20"/>
        </w:rPr>
        <w:t>«С</w:t>
      </w:r>
      <w:r w:rsidR="0025138E">
        <w:rPr>
          <w:sz w:val="20"/>
          <w:szCs w:val="20"/>
        </w:rPr>
        <w:t>пецификация</w:t>
      </w:r>
      <w:r>
        <w:rPr>
          <w:sz w:val="20"/>
          <w:szCs w:val="20"/>
        </w:rPr>
        <w:t>»</w:t>
      </w:r>
      <w:r w:rsidR="0025138E">
        <w:rPr>
          <w:sz w:val="20"/>
          <w:szCs w:val="20"/>
        </w:rPr>
        <w:t>. Цена на некоторые опции не указана, т.к. требует актуализации на момент заказа или является комплексной и не может быть установлена заранее без согласования с Заказчиком.</w:t>
      </w:r>
      <w:r w:rsidR="0025138E" w:rsidRPr="000A5067">
        <w:rPr>
          <w:sz w:val="20"/>
          <w:szCs w:val="20"/>
        </w:rPr>
        <w:t xml:space="preserve"> </w:t>
      </w:r>
      <w:r w:rsidR="0025138E">
        <w:rPr>
          <w:sz w:val="20"/>
          <w:szCs w:val="20"/>
        </w:rPr>
        <w:t>Все опции, кроме необходимых, выбираются Заказчиком. Если Вы не нашли интересующих Вас опций, систем, элементов или характеристик оборудования, сообщите нам об этом, и мы сделаем их для Вас.</w:t>
      </w:r>
    </w:p>
    <w:p w:rsidR="0025138E" w:rsidRPr="00933323" w:rsidRDefault="0025138E" w:rsidP="0025138E">
      <w:pPr>
        <w:spacing w:after="0" w:line="240" w:lineRule="auto"/>
        <w:jc w:val="both"/>
        <w:rPr>
          <w:sz w:val="20"/>
          <w:szCs w:val="20"/>
        </w:rPr>
      </w:pPr>
    </w:p>
    <w:p w:rsidR="0025138E" w:rsidRPr="008D50E8" w:rsidRDefault="0025138E" w:rsidP="0025138E">
      <w:pPr>
        <w:pStyle w:val="a7"/>
        <w:numPr>
          <w:ilvl w:val="0"/>
          <w:numId w:val="3"/>
        </w:numPr>
        <w:spacing w:after="0" w:line="240" w:lineRule="auto"/>
        <w:jc w:val="both"/>
        <w:rPr>
          <w:sz w:val="20"/>
          <w:szCs w:val="20"/>
        </w:rPr>
      </w:pPr>
      <w:r w:rsidRPr="000A5067">
        <w:rPr>
          <w:b/>
          <w:sz w:val="20"/>
          <w:szCs w:val="20"/>
        </w:rPr>
        <w:t>Если Вы не наш</w:t>
      </w:r>
      <w:r w:rsidR="00F51935">
        <w:rPr>
          <w:b/>
          <w:sz w:val="20"/>
          <w:szCs w:val="20"/>
        </w:rPr>
        <w:t>л</w:t>
      </w:r>
      <w:r w:rsidRPr="000A5067">
        <w:rPr>
          <w:b/>
          <w:sz w:val="20"/>
          <w:szCs w:val="20"/>
        </w:rPr>
        <w:t>и нужного Вам оборудования в нашем ассортименте</w:t>
      </w:r>
      <w:r>
        <w:rPr>
          <w:sz w:val="20"/>
          <w:szCs w:val="20"/>
        </w:rPr>
        <w:t>, расскажите о нем нашим специалистам. Если проектирование и изготовление такого оборудования нам по силам, то мы сделаем его для Вас.</w:t>
      </w:r>
    </w:p>
    <w:p w:rsidR="0025138E" w:rsidRPr="000A5067" w:rsidRDefault="0025138E" w:rsidP="0025138E">
      <w:pPr>
        <w:spacing w:after="0" w:line="240" w:lineRule="auto"/>
        <w:jc w:val="both"/>
        <w:rPr>
          <w:sz w:val="20"/>
          <w:szCs w:val="20"/>
        </w:rPr>
      </w:pPr>
    </w:p>
    <w:p w:rsidR="0025138E" w:rsidRDefault="0025138E" w:rsidP="0025138E">
      <w:pPr>
        <w:pStyle w:val="a7"/>
        <w:numPr>
          <w:ilvl w:val="0"/>
          <w:numId w:val="3"/>
        </w:numPr>
        <w:spacing w:after="0" w:line="240" w:lineRule="auto"/>
        <w:jc w:val="both"/>
        <w:rPr>
          <w:sz w:val="20"/>
          <w:szCs w:val="20"/>
        </w:rPr>
      </w:pPr>
      <w:r w:rsidRPr="00C22EB7">
        <w:rPr>
          <w:b/>
          <w:color w:val="FF0000"/>
          <w:sz w:val="20"/>
          <w:szCs w:val="20"/>
          <w:u w:val="single"/>
        </w:rPr>
        <w:t>Важно!</w:t>
      </w:r>
      <w:r>
        <w:rPr>
          <w:sz w:val="20"/>
          <w:szCs w:val="20"/>
        </w:rPr>
        <w:t xml:space="preserve"> Коллеги, сравнивая наше оборудование с оборудованием других производителей/поставщиков, очень внимательно изучайте их комплектацию и технические характеристики. Если Вы новичок в переработке, не стесняйтесь задавать вопросы. Дьявол, как известно, кроется в мелочах. Похожие внешне устройства могут кардинально отличаться скрытыми характеристиками. От этих характеристик может зависеть не только цена, но и условия в которых Вам придется работать. Долговечность оборудования, частота остановок и ремонтов, реальная длительная производительность, расходы на обслуживание и эксплуатацию, расходы на воду, электроэнергию, моющие средства, количество обслуживающего персонала и расходы на оплату труда и </w:t>
      </w:r>
      <w:proofErr w:type="gramStart"/>
      <w:r>
        <w:rPr>
          <w:sz w:val="20"/>
          <w:szCs w:val="20"/>
        </w:rPr>
        <w:t>т.д.</w:t>
      </w:r>
      <w:proofErr w:type="gramEnd"/>
      <w:r>
        <w:rPr>
          <w:sz w:val="20"/>
          <w:szCs w:val="20"/>
        </w:rPr>
        <w:t xml:space="preserve"> и т.п. Для примера можно привести «Мойку фрикционную роторного типа». Мы единственные на рынке предлагаем ее не как «голое» устройство, т.е. «ротор в корпусе», а как законченное комплексное решение. Мойка может оснащаться баком для воды, в котором вода может нагреваться вплоть до температуры кипения, в который могут добавляться моющие средства, который устроен так, что вода, в процессе циркуляции, очищается в нем от механических загрязнений перед ее подачей в рабочую камеру устройства. Соответственно мойка может быть оснащена системой циклической циркуляции воды и системой нагрева воды. Также устройство может оснащаться системами автоматической выгрузки тонущей и всплывающей грязи, системами автоматического контроля уровня и температуры воды и </w:t>
      </w:r>
      <w:proofErr w:type="gramStart"/>
      <w:r>
        <w:rPr>
          <w:sz w:val="20"/>
          <w:szCs w:val="20"/>
        </w:rPr>
        <w:t>т.д.</w:t>
      </w:r>
      <w:proofErr w:type="gramEnd"/>
      <w:r>
        <w:rPr>
          <w:sz w:val="20"/>
          <w:szCs w:val="20"/>
        </w:rPr>
        <w:t xml:space="preserve"> и т.п. Безусловно все эти системы стоят денег, и в зависимости от того, какие из них Заказчик захочет включить в состав модуля, такой и будет его цена. Однако, не обратив внимание на состав устройства, и сравнивая только цены, можно сделать неверные выводы. Будьте внимательны, ошибки в выборе оборудования могут и будут дорого стоить тем, кто не хочет вникать в детали.</w:t>
      </w:r>
    </w:p>
    <w:p w:rsidR="0025138E" w:rsidRDefault="0025138E" w:rsidP="0025138E">
      <w:pPr>
        <w:spacing w:after="0" w:line="240" w:lineRule="auto"/>
        <w:jc w:val="both"/>
        <w:rPr>
          <w:sz w:val="20"/>
          <w:szCs w:val="20"/>
        </w:rPr>
      </w:pPr>
    </w:p>
    <w:bookmarkEnd w:id="0"/>
    <w:p w:rsidR="008D50E8" w:rsidRDefault="008D50E8" w:rsidP="00A21BC7">
      <w:pPr>
        <w:spacing w:after="0" w:line="240" w:lineRule="auto"/>
        <w:jc w:val="both"/>
        <w:rPr>
          <w:sz w:val="20"/>
          <w:szCs w:val="20"/>
        </w:rPr>
      </w:pPr>
    </w:p>
    <w:p w:rsidR="0025138E" w:rsidRDefault="0025138E" w:rsidP="0025138E">
      <w:pPr>
        <w:pageBreakBefore/>
        <w:spacing w:after="0" w:line="240" w:lineRule="auto"/>
        <w:jc w:val="both"/>
        <w:rPr>
          <w:sz w:val="20"/>
          <w:szCs w:val="20"/>
        </w:rPr>
      </w:pPr>
    </w:p>
    <w:tbl>
      <w:tblPr>
        <w:tblStyle w:val="a3"/>
        <w:tblW w:w="5000" w:type="pct"/>
        <w:tblLook w:val="04A0" w:firstRow="1" w:lastRow="0" w:firstColumn="1" w:lastColumn="0" w:noHBand="0" w:noVBand="1"/>
      </w:tblPr>
      <w:tblGrid>
        <w:gridCol w:w="10195"/>
      </w:tblGrid>
      <w:tr w:rsidR="00420711" w:rsidRPr="00BF618C" w:rsidTr="00F40000">
        <w:trPr>
          <w:trHeight w:val="62"/>
        </w:trPr>
        <w:tc>
          <w:tcPr>
            <w:tcW w:w="5000" w:type="pct"/>
            <w:shd w:val="clear" w:color="auto" w:fill="ED7D31" w:themeFill="accent2"/>
          </w:tcPr>
          <w:p w:rsidR="00420711" w:rsidRPr="00BF618C" w:rsidRDefault="00612186" w:rsidP="003152EC">
            <w:pPr>
              <w:jc w:val="both"/>
              <w:rPr>
                <w:b/>
                <w:szCs w:val="20"/>
              </w:rPr>
            </w:pPr>
            <w:r w:rsidRPr="00612186">
              <w:rPr>
                <w:b/>
                <w:color w:val="FFFFFF" w:themeColor="background1"/>
                <w:szCs w:val="20"/>
              </w:rPr>
              <w:t>3</w:t>
            </w:r>
            <w:r>
              <w:rPr>
                <w:b/>
                <w:color w:val="FFFFFF" w:themeColor="background1"/>
                <w:szCs w:val="20"/>
                <w:lang w:val="en-US"/>
              </w:rPr>
              <w:t>D</w:t>
            </w:r>
            <w:r w:rsidRPr="00612186">
              <w:rPr>
                <w:b/>
                <w:color w:val="FFFFFF" w:themeColor="background1"/>
                <w:szCs w:val="20"/>
              </w:rPr>
              <w:t>-</w:t>
            </w:r>
            <w:r>
              <w:rPr>
                <w:b/>
                <w:color w:val="FFFFFF" w:themeColor="background1"/>
                <w:szCs w:val="20"/>
              </w:rPr>
              <w:t xml:space="preserve">МОДЕЛЬ </w:t>
            </w:r>
            <w:r w:rsidR="00420711">
              <w:rPr>
                <w:b/>
                <w:color w:val="FFFFFF" w:themeColor="background1"/>
                <w:szCs w:val="20"/>
              </w:rPr>
              <w:t>ЛИНИИ</w:t>
            </w:r>
            <w:r w:rsidR="00552899">
              <w:rPr>
                <w:b/>
                <w:color w:val="FFFFFF" w:themeColor="background1"/>
                <w:szCs w:val="20"/>
              </w:rPr>
              <w:t xml:space="preserve"> (</w:t>
            </w:r>
            <w:r w:rsidR="00552899" w:rsidRPr="00BF618C">
              <w:rPr>
                <w:b/>
                <w:color w:val="FFFFFF" w:themeColor="background1"/>
                <w:szCs w:val="20"/>
              </w:rPr>
              <w:t>ВОЗМОЖНЫЙ ВАРИАНТ РАССТАНОВКИ ОБОРУДОВАНИЯ</w:t>
            </w:r>
            <w:r w:rsidR="00552899">
              <w:rPr>
                <w:b/>
                <w:color w:val="FFFFFF" w:themeColor="background1"/>
                <w:szCs w:val="20"/>
              </w:rPr>
              <w:t>)</w:t>
            </w:r>
          </w:p>
        </w:tc>
      </w:tr>
      <w:tr w:rsidR="00420711" w:rsidRPr="00BF618C" w:rsidTr="00F40000">
        <w:trPr>
          <w:trHeight w:val="60"/>
        </w:trPr>
        <w:tc>
          <w:tcPr>
            <w:tcW w:w="5000" w:type="pct"/>
          </w:tcPr>
          <w:p w:rsidR="00420711" w:rsidRDefault="000F5398" w:rsidP="00CA625C">
            <w:pPr>
              <w:ind w:left="-70" w:right="-53"/>
              <w:jc w:val="center"/>
              <w:rPr>
                <w:szCs w:val="20"/>
              </w:rPr>
            </w:pPr>
            <w:r w:rsidRPr="000F5398">
              <w:rPr>
                <w:noProof/>
                <w:szCs w:val="20"/>
                <w:lang w:eastAsia="ru-RU"/>
              </w:rPr>
              <w:drawing>
                <wp:inline distT="0" distB="0" distL="0" distR="0">
                  <wp:extent cx="6473317" cy="3071192"/>
                  <wp:effectExtent l="0" t="0" r="3810" b="0"/>
                  <wp:docPr id="1" name="Рисунок 1" descr="Z:\0_КОММЕРЦИЯ ОБОРУДОВАНИЕ\1_Данные для организации продаж\0_3D-модели, фото, видео\0.1_Линии ПЭТ\3Д МОДЕЛЬ\Оптимальная\ПЭТ ТТ опти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_КОММЕРЦИЯ ОБОРУДОВАНИЕ\1_Данные для организации продаж\0_3D-модели, фото, видео\0.1_Линии ПЭТ\3Д МОДЕЛЬ\Оптимальная\ПЭТ ТТ оптим-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5590" cy="3077015"/>
                          </a:xfrm>
                          <a:prstGeom prst="rect">
                            <a:avLst/>
                          </a:prstGeom>
                          <a:noFill/>
                          <a:ln>
                            <a:noFill/>
                          </a:ln>
                        </pic:spPr>
                      </pic:pic>
                    </a:graphicData>
                  </a:graphic>
                </wp:inline>
              </w:drawing>
            </w:r>
          </w:p>
          <w:p w:rsidR="000F5398" w:rsidRPr="00BF618C" w:rsidRDefault="000F5398" w:rsidP="00CA625C">
            <w:pPr>
              <w:ind w:left="-70" w:right="-53"/>
              <w:jc w:val="center"/>
              <w:rPr>
                <w:szCs w:val="20"/>
              </w:rPr>
            </w:pPr>
          </w:p>
        </w:tc>
      </w:tr>
    </w:tbl>
    <w:p w:rsidR="00420711" w:rsidRPr="00BF618C" w:rsidRDefault="00420711" w:rsidP="00A21BC7">
      <w:pPr>
        <w:spacing w:after="0" w:line="240" w:lineRule="auto"/>
        <w:jc w:val="both"/>
        <w:rPr>
          <w:sz w:val="20"/>
          <w:szCs w:val="20"/>
        </w:rPr>
      </w:pPr>
    </w:p>
    <w:tbl>
      <w:tblPr>
        <w:tblStyle w:val="a3"/>
        <w:tblW w:w="5000" w:type="pct"/>
        <w:tblLook w:val="04A0" w:firstRow="1" w:lastRow="0" w:firstColumn="1" w:lastColumn="0" w:noHBand="0" w:noVBand="1"/>
      </w:tblPr>
      <w:tblGrid>
        <w:gridCol w:w="10195"/>
      </w:tblGrid>
      <w:tr w:rsidR="00A21BC7" w:rsidRPr="00BF618C" w:rsidTr="00A03667">
        <w:trPr>
          <w:trHeight w:val="62"/>
        </w:trPr>
        <w:tc>
          <w:tcPr>
            <w:tcW w:w="5000" w:type="pct"/>
            <w:shd w:val="clear" w:color="auto" w:fill="ED7D31" w:themeFill="accent2"/>
          </w:tcPr>
          <w:p w:rsidR="00A21BC7" w:rsidRPr="00BF618C" w:rsidRDefault="00A21BC7" w:rsidP="00035216">
            <w:pPr>
              <w:jc w:val="both"/>
              <w:rPr>
                <w:b/>
                <w:szCs w:val="20"/>
              </w:rPr>
            </w:pPr>
            <w:r w:rsidRPr="00BF618C">
              <w:rPr>
                <w:b/>
                <w:color w:val="FFFFFF" w:themeColor="background1"/>
                <w:szCs w:val="20"/>
              </w:rPr>
              <w:t>ВОЗМОЖНЫЙ ВАРИАНТ РАССТАНОВКИ ОБОРУДОВАНИЯ</w:t>
            </w:r>
          </w:p>
        </w:tc>
      </w:tr>
      <w:tr w:rsidR="00A21BC7" w:rsidRPr="00BF618C" w:rsidTr="00612186">
        <w:trPr>
          <w:trHeight w:val="60"/>
        </w:trPr>
        <w:tc>
          <w:tcPr>
            <w:tcW w:w="5000" w:type="pct"/>
          </w:tcPr>
          <w:p w:rsidR="00A21BC7" w:rsidRDefault="000F5398" w:rsidP="00552899">
            <w:pPr>
              <w:ind w:right="-97"/>
              <w:jc w:val="center"/>
              <w:rPr>
                <w:szCs w:val="20"/>
              </w:rPr>
            </w:pPr>
            <w:r w:rsidRPr="000F5398">
              <w:rPr>
                <w:noProof/>
                <w:szCs w:val="20"/>
                <w:lang w:eastAsia="ru-RU"/>
              </w:rPr>
              <w:drawing>
                <wp:inline distT="0" distB="0" distL="0" distR="0">
                  <wp:extent cx="6484761" cy="2554356"/>
                  <wp:effectExtent l="0" t="0" r="0" b="0"/>
                  <wp:docPr id="2" name="Рисунок 2" descr="Z:\0_КОММЕРЦИЯ ОБОРУДОВАНИЕ\1_Данные для организации продаж\0_3D-модели, фото, видео\0.1_Линии ПЭТ\3Д МОДЕЛЬ\Оптимальная\ПЭТ ТТ опти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_КОММЕРЦИЯ ОБОРУДОВАНИЕ\1_Данные для организации продаж\0_3D-модели, фото, видео\0.1_Линии ПЭТ\3Д МОДЕЛЬ\Оптимальная\ПЭТ ТТ оптим-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44" b="15201"/>
                          <a:stretch/>
                        </pic:blipFill>
                        <pic:spPr bwMode="auto">
                          <a:xfrm>
                            <a:off x="0" y="0"/>
                            <a:ext cx="6513318" cy="2565605"/>
                          </a:xfrm>
                          <a:prstGeom prst="rect">
                            <a:avLst/>
                          </a:prstGeom>
                          <a:noFill/>
                          <a:ln>
                            <a:noFill/>
                          </a:ln>
                          <a:extLst>
                            <a:ext uri="{53640926-AAD7-44D8-BBD7-CCE9431645EC}">
                              <a14:shadowObscured xmlns:a14="http://schemas.microsoft.com/office/drawing/2010/main"/>
                            </a:ext>
                          </a:extLst>
                        </pic:spPr>
                      </pic:pic>
                    </a:graphicData>
                  </a:graphic>
                </wp:inline>
              </w:drawing>
            </w:r>
          </w:p>
          <w:p w:rsidR="000F5398" w:rsidRPr="00BF618C" w:rsidRDefault="000F5398" w:rsidP="00552899">
            <w:pPr>
              <w:ind w:right="-97"/>
              <w:jc w:val="center"/>
              <w:rPr>
                <w:szCs w:val="20"/>
              </w:rPr>
            </w:pPr>
          </w:p>
        </w:tc>
      </w:tr>
    </w:tbl>
    <w:p w:rsidR="00A21BC7" w:rsidRDefault="00A21BC7" w:rsidP="00A21BC7">
      <w:pPr>
        <w:spacing w:after="0" w:line="240" w:lineRule="auto"/>
        <w:jc w:val="both"/>
        <w:rPr>
          <w:sz w:val="20"/>
          <w:szCs w:val="20"/>
        </w:rPr>
      </w:pPr>
    </w:p>
    <w:tbl>
      <w:tblPr>
        <w:tblStyle w:val="a3"/>
        <w:tblW w:w="5000" w:type="pct"/>
        <w:tblLook w:val="04A0" w:firstRow="1" w:lastRow="0" w:firstColumn="1" w:lastColumn="0" w:noHBand="0" w:noVBand="1"/>
      </w:tblPr>
      <w:tblGrid>
        <w:gridCol w:w="445"/>
        <w:gridCol w:w="5680"/>
        <w:gridCol w:w="1235"/>
        <w:gridCol w:w="824"/>
        <w:gridCol w:w="812"/>
        <w:gridCol w:w="1199"/>
      </w:tblGrid>
      <w:tr w:rsidR="00470182" w:rsidRPr="00BF618C" w:rsidTr="00A03667">
        <w:trPr>
          <w:trHeight w:val="70"/>
        </w:trPr>
        <w:tc>
          <w:tcPr>
            <w:tcW w:w="5000" w:type="pct"/>
            <w:gridSpan w:val="6"/>
            <w:shd w:val="clear" w:color="auto" w:fill="ED7D31" w:themeFill="accent2"/>
          </w:tcPr>
          <w:p w:rsidR="00470182" w:rsidRPr="00BF618C" w:rsidRDefault="00470182" w:rsidP="00470182">
            <w:pPr>
              <w:jc w:val="both"/>
              <w:rPr>
                <w:b/>
                <w:color w:val="FFFFFF" w:themeColor="background1"/>
                <w:szCs w:val="20"/>
              </w:rPr>
            </w:pPr>
            <w:r w:rsidRPr="00BF618C">
              <w:rPr>
                <w:b/>
                <w:color w:val="FFFFFF" w:themeColor="background1"/>
                <w:szCs w:val="20"/>
              </w:rPr>
              <w:t>ЦЕНА ОБОРУДОВАНИЯ</w:t>
            </w:r>
          </w:p>
        </w:tc>
      </w:tr>
      <w:tr w:rsidR="00D2319E" w:rsidRPr="00BF618C" w:rsidTr="00A362D9">
        <w:trPr>
          <w:trHeight w:val="264"/>
        </w:trPr>
        <w:tc>
          <w:tcPr>
            <w:tcW w:w="218" w:type="pct"/>
            <w:vAlign w:val="center"/>
            <w:hideMark/>
          </w:tcPr>
          <w:p w:rsidR="001066B8" w:rsidRPr="00BF618C" w:rsidRDefault="001066B8" w:rsidP="00D2319E">
            <w:pPr>
              <w:ind w:right="-65"/>
              <w:jc w:val="center"/>
              <w:rPr>
                <w:b/>
                <w:szCs w:val="20"/>
              </w:rPr>
            </w:pPr>
            <w:r w:rsidRPr="00BF618C">
              <w:rPr>
                <w:b/>
                <w:szCs w:val="20"/>
              </w:rPr>
              <w:t>№</w:t>
            </w:r>
          </w:p>
        </w:tc>
        <w:tc>
          <w:tcPr>
            <w:tcW w:w="2786" w:type="pct"/>
            <w:vAlign w:val="center"/>
            <w:hideMark/>
          </w:tcPr>
          <w:p w:rsidR="001066B8" w:rsidRPr="00BF618C" w:rsidRDefault="001066B8" w:rsidP="00D2319E">
            <w:pPr>
              <w:jc w:val="center"/>
              <w:rPr>
                <w:b/>
                <w:szCs w:val="20"/>
              </w:rPr>
            </w:pPr>
            <w:r w:rsidRPr="00BF618C">
              <w:rPr>
                <w:b/>
                <w:szCs w:val="20"/>
              </w:rPr>
              <w:t>Наименование</w:t>
            </w:r>
          </w:p>
        </w:tc>
        <w:tc>
          <w:tcPr>
            <w:tcW w:w="606" w:type="pct"/>
            <w:vAlign w:val="center"/>
            <w:hideMark/>
          </w:tcPr>
          <w:p w:rsidR="001066B8" w:rsidRPr="00BF618C" w:rsidRDefault="001066B8" w:rsidP="00612186">
            <w:pPr>
              <w:ind w:left="-122" w:right="-100"/>
              <w:jc w:val="center"/>
              <w:rPr>
                <w:b/>
                <w:color w:val="000000" w:themeColor="text1"/>
                <w:szCs w:val="20"/>
              </w:rPr>
            </w:pPr>
            <w:r w:rsidRPr="00BF618C">
              <w:rPr>
                <w:b/>
                <w:color w:val="000000" w:themeColor="text1"/>
                <w:szCs w:val="20"/>
              </w:rPr>
              <w:t>Цена за ед.</w:t>
            </w:r>
          </w:p>
        </w:tc>
        <w:tc>
          <w:tcPr>
            <w:tcW w:w="404" w:type="pct"/>
            <w:vAlign w:val="center"/>
            <w:hideMark/>
          </w:tcPr>
          <w:p w:rsidR="001066B8" w:rsidRPr="00BF618C" w:rsidRDefault="00D2319E" w:rsidP="00612186">
            <w:pPr>
              <w:ind w:left="-112" w:right="-103"/>
              <w:jc w:val="center"/>
              <w:rPr>
                <w:b/>
                <w:color w:val="000000" w:themeColor="text1"/>
                <w:szCs w:val="20"/>
              </w:rPr>
            </w:pPr>
            <w:r>
              <w:rPr>
                <w:b/>
                <w:color w:val="000000" w:themeColor="text1"/>
                <w:szCs w:val="20"/>
              </w:rPr>
              <w:t>Кол-</w:t>
            </w:r>
            <w:r w:rsidR="001066B8" w:rsidRPr="00BF618C">
              <w:rPr>
                <w:b/>
                <w:color w:val="000000" w:themeColor="text1"/>
                <w:szCs w:val="20"/>
              </w:rPr>
              <w:t>во</w:t>
            </w:r>
          </w:p>
        </w:tc>
        <w:tc>
          <w:tcPr>
            <w:tcW w:w="398" w:type="pct"/>
            <w:vAlign w:val="center"/>
            <w:hideMark/>
          </w:tcPr>
          <w:p w:rsidR="001066B8" w:rsidRPr="00BF618C" w:rsidRDefault="001066B8" w:rsidP="00612186">
            <w:pPr>
              <w:ind w:left="-109" w:right="-93"/>
              <w:jc w:val="center"/>
              <w:rPr>
                <w:b/>
                <w:color w:val="000000" w:themeColor="text1"/>
                <w:szCs w:val="20"/>
              </w:rPr>
            </w:pPr>
            <w:r w:rsidRPr="00BF618C">
              <w:rPr>
                <w:b/>
                <w:color w:val="000000" w:themeColor="text1"/>
                <w:szCs w:val="20"/>
              </w:rPr>
              <w:t>Ед. изм.</w:t>
            </w:r>
          </w:p>
        </w:tc>
        <w:tc>
          <w:tcPr>
            <w:tcW w:w="588" w:type="pct"/>
            <w:vAlign w:val="center"/>
            <w:hideMark/>
          </w:tcPr>
          <w:p w:rsidR="001066B8" w:rsidRPr="00BF618C" w:rsidRDefault="001066B8" w:rsidP="00612186">
            <w:pPr>
              <w:ind w:left="-106"/>
              <w:jc w:val="center"/>
              <w:rPr>
                <w:b/>
                <w:color w:val="000000" w:themeColor="text1"/>
                <w:szCs w:val="20"/>
              </w:rPr>
            </w:pPr>
            <w:r w:rsidRPr="00BF618C">
              <w:rPr>
                <w:b/>
                <w:color w:val="000000" w:themeColor="text1"/>
                <w:szCs w:val="20"/>
              </w:rPr>
              <w:t>Сумма</w:t>
            </w:r>
          </w:p>
        </w:tc>
      </w:tr>
      <w:tr w:rsidR="00881988" w:rsidRPr="00BF618C" w:rsidTr="00A362D9">
        <w:trPr>
          <w:trHeight w:val="45"/>
        </w:trPr>
        <w:tc>
          <w:tcPr>
            <w:tcW w:w="218" w:type="pct"/>
            <w:vAlign w:val="center"/>
          </w:tcPr>
          <w:p w:rsidR="00881988" w:rsidRPr="00BF618C" w:rsidRDefault="00881988" w:rsidP="00F83941">
            <w:pPr>
              <w:pStyle w:val="a7"/>
              <w:numPr>
                <w:ilvl w:val="0"/>
                <w:numId w:val="1"/>
              </w:numPr>
              <w:ind w:left="426" w:right="-65" w:hanging="454"/>
              <w:rPr>
                <w:szCs w:val="20"/>
              </w:rPr>
            </w:pPr>
          </w:p>
        </w:tc>
        <w:tc>
          <w:tcPr>
            <w:tcW w:w="2786" w:type="pct"/>
            <w:vAlign w:val="center"/>
          </w:tcPr>
          <w:p w:rsidR="00881988" w:rsidRPr="00B443A7" w:rsidRDefault="00881988" w:rsidP="00F83941">
            <w:pPr>
              <w:ind w:right="-65"/>
              <w:rPr>
                <w:b/>
                <w:szCs w:val="20"/>
              </w:rPr>
            </w:pPr>
            <w:r>
              <w:rPr>
                <w:b/>
                <w:szCs w:val="20"/>
              </w:rPr>
              <w:t>Устройство разбивания прессованных кип (горизонтальное)</w:t>
            </w:r>
          </w:p>
        </w:tc>
        <w:tc>
          <w:tcPr>
            <w:tcW w:w="606" w:type="pct"/>
            <w:vAlign w:val="center"/>
          </w:tcPr>
          <w:p w:rsidR="00881988" w:rsidRPr="00B443A7" w:rsidRDefault="00881988" w:rsidP="00F83941">
            <w:pPr>
              <w:ind w:left="-122" w:right="-100"/>
              <w:jc w:val="center"/>
              <w:rPr>
                <w:b/>
                <w:szCs w:val="20"/>
              </w:rPr>
            </w:pPr>
            <w:r>
              <w:rPr>
                <w:b/>
                <w:szCs w:val="20"/>
              </w:rPr>
              <w:t>2 030</w:t>
            </w:r>
            <w:r w:rsidRPr="00B443A7">
              <w:rPr>
                <w:b/>
                <w:szCs w:val="20"/>
              </w:rPr>
              <w:t> 000</w:t>
            </w:r>
          </w:p>
        </w:tc>
        <w:tc>
          <w:tcPr>
            <w:tcW w:w="404" w:type="pct"/>
            <w:vAlign w:val="center"/>
          </w:tcPr>
          <w:p w:rsidR="00881988" w:rsidRPr="00B443A7" w:rsidRDefault="00881988" w:rsidP="00F83941">
            <w:pPr>
              <w:ind w:left="-112" w:right="-103"/>
              <w:jc w:val="center"/>
              <w:rPr>
                <w:b/>
                <w:szCs w:val="20"/>
              </w:rPr>
            </w:pPr>
            <w:r w:rsidRPr="00B443A7">
              <w:rPr>
                <w:b/>
                <w:szCs w:val="20"/>
              </w:rPr>
              <w:t>1</w:t>
            </w:r>
          </w:p>
        </w:tc>
        <w:tc>
          <w:tcPr>
            <w:tcW w:w="398" w:type="pct"/>
            <w:vAlign w:val="center"/>
          </w:tcPr>
          <w:p w:rsidR="00881988" w:rsidRPr="00B443A7" w:rsidRDefault="00881988" w:rsidP="00F83941">
            <w:pPr>
              <w:ind w:left="-109" w:right="-93"/>
              <w:jc w:val="center"/>
              <w:rPr>
                <w:b/>
                <w:szCs w:val="20"/>
              </w:rPr>
            </w:pPr>
            <w:proofErr w:type="spellStart"/>
            <w:r w:rsidRPr="00B443A7">
              <w:rPr>
                <w:b/>
                <w:szCs w:val="20"/>
              </w:rPr>
              <w:t>Шт</w:t>
            </w:r>
            <w:proofErr w:type="spellEnd"/>
          </w:p>
        </w:tc>
        <w:tc>
          <w:tcPr>
            <w:tcW w:w="588" w:type="pct"/>
            <w:vAlign w:val="center"/>
          </w:tcPr>
          <w:p w:rsidR="00881988" w:rsidRPr="00B443A7" w:rsidRDefault="00881988" w:rsidP="00915B69">
            <w:pPr>
              <w:ind w:left="-122" w:right="-100"/>
              <w:jc w:val="center"/>
              <w:rPr>
                <w:b/>
                <w:szCs w:val="20"/>
              </w:rPr>
            </w:pPr>
            <w:r>
              <w:rPr>
                <w:b/>
                <w:szCs w:val="20"/>
              </w:rPr>
              <w:t>2 030</w:t>
            </w:r>
            <w:r w:rsidRPr="00B443A7">
              <w:rPr>
                <w:b/>
                <w:szCs w:val="20"/>
              </w:rPr>
              <w:t> 000</w:t>
            </w:r>
          </w:p>
        </w:tc>
      </w:tr>
      <w:tr w:rsidR="00881988" w:rsidRPr="00BF618C" w:rsidTr="00A362D9">
        <w:trPr>
          <w:trHeight w:val="45"/>
        </w:trPr>
        <w:tc>
          <w:tcPr>
            <w:tcW w:w="218" w:type="pct"/>
            <w:vAlign w:val="center"/>
          </w:tcPr>
          <w:p w:rsidR="00881988" w:rsidRPr="00BF618C" w:rsidRDefault="00881988" w:rsidP="005B2DC4">
            <w:pPr>
              <w:pStyle w:val="a7"/>
              <w:ind w:left="426" w:right="-65"/>
              <w:rPr>
                <w:szCs w:val="20"/>
              </w:rPr>
            </w:pPr>
          </w:p>
        </w:tc>
        <w:tc>
          <w:tcPr>
            <w:tcW w:w="2786" w:type="pct"/>
            <w:vAlign w:val="center"/>
          </w:tcPr>
          <w:p w:rsidR="00881988" w:rsidRPr="00B443A7" w:rsidRDefault="00881988" w:rsidP="005B2DC4">
            <w:pPr>
              <w:ind w:right="-65"/>
              <w:rPr>
                <w:szCs w:val="20"/>
                <w:u w:val="single"/>
              </w:rPr>
            </w:pPr>
            <w:r w:rsidRPr="00B443A7">
              <w:rPr>
                <w:szCs w:val="20"/>
                <w:u w:val="single"/>
              </w:rPr>
              <w:t>Включенные опции:</w:t>
            </w:r>
          </w:p>
        </w:tc>
        <w:tc>
          <w:tcPr>
            <w:tcW w:w="606" w:type="pct"/>
            <w:vAlign w:val="center"/>
          </w:tcPr>
          <w:p w:rsidR="00881988" w:rsidRPr="00B443A7" w:rsidRDefault="00881988" w:rsidP="005B2DC4">
            <w:pPr>
              <w:ind w:left="-122" w:right="-100"/>
              <w:jc w:val="center"/>
              <w:rPr>
                <w:szCs w:val="20"/>
              </w:rPr>
            </w:pPr>
          </w:p>
        </w:tc>
        <w:tc>
          <w:tcPr>
            <w:tcW w:w="404" w:type="pct"/>
            <w:vAlign w:val="center"/>
          </w:tcPr>
          <w:p w:rsidR="00881988" w:rsidRPr="00B443A7" w:rsidRDefault="00881988" w:rsidP="005B2DC4">
            <w:pPr>
              <w:ind w:left="-112" w:right="-103"/>
              <w:jc w:val="center"/>
              <w:rPr>
                <w:szCs w:val="20"/>
              </w:rPr>
            </w:pPr>
          </w:p>
        </w:tc>
        <w:tc>
          <w:tcPr>
            <w:tcW w:w="398" w:type="pct"/>
            <w:vAlign w:val="center"/>
          </w:tcPr>
          <w:p w:rsidR="00881988" w:rsidRPr="00B443A7" w:rsidRDefault="00881988" w:rsidP="005B2DC4">
            <w:pPr>
              <w:ind w:left="-109" w:right="-93"/>
              <w:jc w:val="center"/>
              <w:rPr>
                <w:szCs w:val="20"/>
              </w:rPr>
            </w:pPr>
          </w:p>
        </w:tc>
        <w:tc>
          <w:tcPr>
            <w:tcW w:w="588" w:type="pct"/>
            <w:vAlign w:val="center"/>
          </w:tcPr>
          <w:p w:rsidR="00881988" w:rsidRPr="00B443A7" w:rsidRDefault="00881988" w:rsidP="00915B69">
            <w:pPr>
              <w:ind w:left="-122" w:right="-100"/>
              <w:jc w:val="center"/>
              <w:rPr>
                <w:szCs w:val="20"/>
              </w:rPr>
            </w:pPr>
          </w:p>
        </w:tc>
      </w:tr>
      <w:tr w:rsidR="00881988" w:rsidRPr="00BF618C" w:rsidTr="00A362D9">
        <w:trPr>
          <w:trHeight w:val="45"/>
        </w:trPr>
        <w:tc>
          <w:tcPr>
            <w:tcW w:w="218" w:type="pct"/>
            <w:vAlign w:val="center"/>
          </w:tcPr>
          <w:p w:rsidR="00881988" w:rsidRPr="00BF618C" w:rsidRDefault="00881988" w:rsidP="005B2DC4">
            <w:pPr>
              <w:pStyle w:val="a7"/>
              <w:ind w:left="426" w:right="-65"/>
              <w:rPr>
                <w:szCs w:val="20"/>
              </w:rPr>
            </w:pPr>
          </w:p>
        </w:tc>
        <w:tc>
          <w:tcPr>
            <w:tcW w:w="2786" w:type="pct"/>
            <w:vAlign w:val="center"/>
          </w:tcPr>
          <w:p w:rsidR="00881988" w:rsidRPr="00881988" w:rsidRDefault="00881988" w:rsidP="00881988">
            <w:pPr>
              <w:jc w:val="both"/>
              <w:rPr>
                <w:szCs w:val="20"/>
              </w:rPr>
            </w:pPr>
            <w:r>
              <w:rPr>
                <w:szCs w:val="20"/>
              </w:rPr>
              <w:t>- Оснащение роликовым столом для снятия обвязочного материала</w:t>
            </w:r>
          </w:p>
        </w:tc>
        <w:tc>
          <w:tcPr>
            <w:tcW w:w="606" w:type="pct"/>
            <w:vAlign w:val="center"/>
          </w:tcPr>
          <w:p w:rsidR="00881988" w:rsidRPr="00B443A7" w:rsidRDefault="00881988" w:rsidP="005B2DC4">
            <w:pPr>
              <w:ind w:left="-122" w:right="-100"/>
              <w:jc w:val="center"/>
              <w:rPr>
                <w:szCs w:val="20"/>
              </w:rPr>
            </w:pPr>
            <w:r>
              <w:rPr>
                <w:szCs w:val="20"/>
              </w:rPr>
              <w:t>625 000</w:t>
            </w:r>
          </w:p>
        </w:tc>
        <w:tc>
          <w:tcPr>
            <w:tcW w:w="404" w:type="pct"/>
            <w:vAlign w:val="center"/>
          </w:tcPr>
          <w:p w:rsidR="00881988" w:rsidRPr="00B443A7" w:rsidRDefault="00881988" w:rsidP="00915B69">
            <w:pPr>
              <w:ind w:left="-112" w:right="-103"/>
              <w:jc w:val="center"/>
              <w:rPr>
                <w:b/>
                <w:szCs w:val="20"/>
              </w:rPr>
            </w:pPr>
            <w:r w:rsidRPr="00B443A7">
              <w:rPr>
                <w:b/>
                <w:szCs w:val="20"/>
              </w:rPr>
              <w:t>1</w:t>
            </w:r>
          </w:p>
        </w:tc>
        <w:tc>
          <w:tcPr>
            <w:tcW w:w="398" w:type="pct"/>
            <w:vAlign w:val="center"/>
          </w:tcPr>
          <w:p w:rsidR="00881988" w:rsidRPr="00B443A7" w:rsidRDefault="00881988" w:rsidP="00915B69">
            <w:pPr>
              <w:ind w:left="-109" w:right="-93"/>
              <w:jc w:val="center"/>
              <w:rPr>
                <w:b/>
                <w:szCs w:val="20"/>
              </w:rPr>
            </w:pPr>
            <w:proofErr w:type="spellStart"/>
            <w:r w:rsidRPr="00B443A7">
              <w:rPr>
                <w:b/>
                <w:szCs w:val="20"/>
              </w:rPr>
              <w:t>Шт</w:t>
            </w:r>
            <w:proofErr w:type="spellEnd"/>
          </w:p>
        </w:tc>
        <w:tc>
          <w:tcPr>
            <w:tcW w:w="588" w:type="pct"/>
            <w:vAlign w:val="center"/>
          </w:tcPr>
          <w:p w:rsidR="00881988" w:rsidRPr="00B443A7" w:rsidRDefault="00881988" w:rsidP="00915B69">
            <w:pPr>
              <w:ind w:left="-122" w:right="-100"/>
              <w:jc w:val="center"/>
              <w:rPr>
                <w:szCs w:val="20"/>
              </w:rPr>
            </w:pPr>
            <w:r>
              <w:rPr>
                <w:szCs w:val="20"/>
              </w:rPr>
              <w:t>625 000</w:t>
            </w:r>
          </w:p>
        </w:tc>
      </w:tr>
      <w:tr w:rsidR="00881988" w:rsidRPr="00881988" w:rsidTr="00A362D9">
        <w:trPr>
          <w:trHeight w:val="45"/>
        </w:trPr>
        <w:tc>
          <w:tcPr>
            <w:tcW w:w="218" w:type="pct"/>
            <w:vAlign w:val="center"/>
          </w:tcPr>
          <w:p w:rsidR="00881988" w:rsidRPr="00881988" w:rsidRDefault="00881988" w:rsidP="005B2DC4">
            <w:pPr>
              <w:pStyle w:val="a7"/>
              <w:ind w:left="426" w:right="-65"/>
              <w:rPr>
                <w:b/>
                <w:color w:val="FF0000"/>
                <w:szCs w:val="20"/>
              </w:rPr>
            </w:pPr>
          </w:p>
        </w:tc>
        <w:tc>
          <w:tcPr>
            <w:tcW w:w="2786" w:type="pct"/>
            <w:vAlign w:val="center"/>
          </w:tcPr>
          <w:p w:rsidR="00881988" w:rsidRPr="00881988" w:rsidRDefault="00881988" w:rsidP="00915B69">
            <w:pPr>
              <w:ind w:right="-65"/>
              <w:rPr>
                <w:b/>
                <w:color w:val="FF0000"/>
                <w:szCs w:val="20"/>
              </w:rPr>
            </w:pPr>
            <w:r w:rsidRPr="00881988">
              <w:rPr>
                <w:b/>
                <w:color w:val="FF0000"/>
                <w:szCs w:val="20"/>
              </w:rPr>
              <w:t>Итого устройство разбивания прессованных кип (горизонтальное) включая опции</w:t>
            </w:r>
          </w:p>
        </w:tc>
        <w:tc>
          <w:tcPr>
            <w:tcW w:w="606" w:type="pct"/>
            <w:vAlign w:val="center"/>
          </w:tcPr>
          <w:p w:rsidR="00881988" w:rsidRPr="00881988" w:rsidRDefault="00881988" w:rsidP="005B2DC4">
            <w:pPr>
              <w:ind w:left="-122" w:right="-100"/>
              <w:jc w:val="center"/>
              <w:rPr>
                <w:b/>
                <w:color w:val="FF0000"/>
                <w:szCs w:val="20"/>
              </w:rPr>
            </w:pPr>
            <w:r w:rsidRPr="00881988">
              <w:rPr>
                <w:b/>
                <w:color w:val="FF0000"/>
                <w:szCs w:val="20"/>
              </w:rPr>
              <w:t>2 655 000</w:t>
            </w:r>
          </w:p>
        </w:tc>
        <w:tc>
          <w:tcPr>
            <w:tcW w:w="404" w:type="pct"/>
            <w:vAlign w:val="center"/>
          </w:tcPr>
          <w:p w:rsidR="00881988" w:rsidRPr="00881988" w:rsidRDefault="00881988" w:rsidP="00915B69">
            <w:pPr>
              <w:ind w:left="-112" w:right="-103"/>
              <w:jc w:val="center"/>
              <w:rPr>
                <w:b/>
                <w:color w:val="FF0000"/>
                <w:szCs w:val="20"/>
              </w:rPr>
            </w:pPr>
            <w:r w:rsidRPr="00881988">
              <w:rPr>
                <w:b/>
                <w:color w:val="FF0000"/>
                <w:szCs w:val="20"/>
              </w:rPr>
              <w:t>1</w:t>
            </w:r>
          </w:p>
        </w:tc>
        <w:tc>
          <w:tcPr>
            <w:tcW w:w="398" w:type="pct"/>
            <w:vAlign w:val="center"/>
          </w:tcPr>
          <w:p w:rsidR="00881988" w:rsidRPr="00881988" w:rsidRDefault="00881988" w:rsidP="00915B69">
            <w:pPr>
              <w:ind w:left="-109" w:right="-93"/>
              <w:jc w:val="center"/>
              <w:rPr>
                <w:b/>
                <w:color w:val="FF0000"/>
                <w:szCs w:val="20"/>
              </w:rPr>
            </w:pPr>
            <w:proofErr w:type="spellStart"/>
            <w:r w:rsidRPr="00881988">
              <w:rPr>
                <w:b/>
                <w:color w:val="FF0000"/>
                <w:szCs w:val="20"/>
              </w:rPr>
              <w:t>Шт</w:t>
            </w:r>
            <w:proofErr w:type="spellEnd"/>
          </w:p>
        </w:tc>
        <w:tc>
          <w:tcPr>
            <w:tcW w:w="588" w:type="pct"/>
            <w:vAlign w:val="center"/>
          </w:tcPr>
          <w:p w:rsidR="00881988" w:rsidRPr="00881988" w:rsidRDefault="00881988" w:rsidP="00915B69">
            <w:pPr>
              <w:ind w:left="-122" w:right="-100"/>
              <w:jc w:val="center"/>
              <w:rPr>
                <w:b/>
                <w:color w:val="FF0000"/>
                <w:szCs w:val="20"/>
              </w:rPr>
            </w:pPr>
            <w:r w:rsidRPr="00881988">
              <w:rPr>
                <w:b/>
                <w:color w:val="FF0000"/>
                <w:szCs w:val="20"/>
              </w:rPr>
              <w:t>2 655 000</w:t>
            </w:r>
          </w:p>
        </w:tc>
      </w:tr>
      <w:tr w:rsidR="00881988" w:rsidRPr="00881988" w:rsidTr="00A362D9">
        <w:trPr>
          <w:trHeight w:val="45"/>
        </w:trPr>
        <w:tc>
          <w:tcPr>
            <w:tcW w:w="218" w:type="pct"/>
            <w:vAlign w:val="center"/>
          </w:tcPr>
          <w:p w:rsidR="00881988" w:rsidRPr="00881988" w:rsidRDefault="00881988" w:rsidP="005B2DC4">
            <w:pPr>
              <w:pStyle w:val="a7"/>
              <w:ind w:left="426" w:right="-65"/>
              <w:rPr>
                <w:b/>
                <w:color w:val="FF0000"/>
                <w:szCs w:val="20"/>
              </w:rPr>
            </w:pPr>
          </w:p>
        </w:tc>
        <w:tc>
          <w:tcPr>
            <w:tcW w:w="2786" w:type="pct"/>
            <w:vAlign w:val="center"/>
          </w:tcPr>
          <w:p w:rsidR="00881988" w:rsidRPr="00881988" w:rsidRDefault="00881988" w:rsidP="00915B69">
            <w:pPr>
              <w:ind w:right="-65"/>
              <w:rPr>
                <w:b/>
                <w:color w:val="FF0000"/>
                <w:szCs w:val="20"/>
              </w:rPr>
            </w:pPr>
          </w:p>
        </w:tc>
        <w:tc>
          <w:tcPr>
            <w:tcW w:w="606" w:type="pct"/>
            <w:vAlign w:val="center"/>
          </w:tcPr>
          <w:p w:rsidR="00881988" w:rsidRPr="00881988" w:rsidRDefault="00881988" w:rsidP="005B2DC4">
            <w:pPr>
              <w:ind w:left="-122" w:right="-100"/>
              <w:jc w:val="center"/>
              <w:rPr>
                <w:b/>
                <w:color w:val="FF0000"/>
                <w:szCs w:val="20"/>
              </w:rPr>
            </w:pPr>
          </w:p>
        </w:tc>
        <w:tc>
          <w:tcPr>
            <w:tcW w:w="404" w:type="pct"/>
            <w:vAlign w:val="center"/>
          </w:tcPr>
          <w:p w:rsidR="00881988" w:rsidRPr="00881988" w:rsidRDefault="00881988" w:rsidP="00915B69">
            <w:pPr>
              <w:ind w:left="-112" w:right="-103"/>
              <w:jc w:val="center"/>
              <w:rPr>
                <w:b/>
                <w:color w:val="FF0000"/>
                <w:szCs w:val="20"/>
              </w:rPr>
            </w:pPr>
          </w:p>
        </w:tc>
        <w:tc>
          <w:tcPr>
            <w:tcW w:w="398" w:type="pct"/>
            <w:vAlign w:val="center"/>
          </w:tcPr>
          <w:p w:rsidR="00881988" w:rsidRPr="00881988" w:rsidRDefault="00881988" w:rsidP="00915B69">
            <w:pPr>
              <w:ind w:left="-109" w:right="-93"/>
              <w:jc w:val="center"/>
              <w:rPr>
                <w:b/>
                <w:color w:val="FF0000"/>
                <w:szCs w:val="20"/>
              </w:rPr>
            </w:pPr>
          </w:p>
        </w:tc>
        <w:tc>
          <w:tcPr>
            <w:tcW w:w="588" w:type="pct"/>
            <w:vAlign w:val="center"/>
          </w:tcPr>
          <w:p w:rsidR="00881988" w:rsidRPr="00881988" w:rsidRDefault="00881988" w:rsidP="00915B69">
            <w:pPr>
              <w:ind w:left="-122" w:right="-100"/>
              <w:jc w:val="center"/>
              <w:rPr>
                <w:b/>
                <w:color w:val="FF0000"/>
                <w:szCs w:val="20"/>
              </w:rPr>
            </w:pPr>
          </w:p>
        </w:tc>
      </w:tr>
      <w:tr w:rsidR="00881988" w:rsidRPr="00BF618C" w:rsidTr="00A362D9">
        <w:trPr>
          <w:trHeight w:val="45"/>
        </w:trPr>
        <w:tc>
          <w:tcPr>
            <w:tcW w:w="218" w:type="pct"/>
            <w:vAlign w:val="center"/>
          </w:tcPr>
          <w:p w:rsidR="00881988" w:rsidRPr="00BF618C" w:rsidRDefault="00881988" w:rsidP="00F83941">
            <w:pPr>
              <w:pStyle w:val="a7"/>
              <w:numPr>
                <w:ilvl w:val="0"/>
                <w:numId w:val="1"/>
              </w:numPr>
              <w:ind w:left="426" w:right="-65" w:hanging="454"/>
              <w:rPr>
                <w:szCs w:val="20"/>
              </w:rPr>
            </w:pPr>
          </w:p>
        </w:tc>
        <w:tc>
          <w:tcPr>
            <w:tcW w:w="2786" w:type="pct"/>
            <w:vAlign w:val="center"/>
          </w:tcPr>
          <w:p w:rsidR="00881988" w:rsidRPr="00C26EEC" w:rsidRDefault="00881988" w:rsidP="00915B69">
            <w:pPr>
              <w:ind w:right="-65"/>
              <w:rPr>
                <w:b/>
                <w:szCs w:val="20"/>
              </w:rPr>
            </w:pPr>
            <w:r>
              <w:rPr>
                <w:b/>
                <w:szCs w:val="20"/>
                <w:lang w:val="en-US"/>
              </w:rPr>
              <w:t>L</w:t>
            </w:r>
            <w:r w:rsidRPr="00C26EEC">
              <w:rPr>
                <w:b/>
                <w:szCs w:val="20"/>
              </w:rPr>
              <w:t>-</w:t>
            </w:r>
            <w:r>
              <w:rPr>
                <w:b/>
                <w:szCs w:val="20"/>
              </w:rPr>
              <w:t>образный</w:t>
            </w:r>
            <w:r w:rsidR="005A31D4">
              <w:rPr>
                <w:b/>
                <w:szCs w:val="20"/>
              </w:rPr>
              <w:t xml:space="preserve"> конвейер</w:t>
            </w:r>
            <w:r>
              <w:rPr>
                <w:b/>
                <w:szCs w:val="20"/>
              </w:rPr>
              <w:t xml:space="preserve"> с участком сортировки</w:t>
            </w:r>
          </w:p>
        </w:tc>
        <w:tc>
          <w:tcPr>
            <w:tcW w:w="606" w:type="pct"/>
            <w:vAlign w:val="center"/>
          </w:tcPr>
          <w:p w:rsidR="00881988" w:rsidRPr="000B50E0" w:rsidRDefault="00881988" w:rsidP="00915B69">
            <w:pPr>
              <w:ind w:left="-122" w:right="-100"/>
              <w:jc w:val="center"/>
              <w:rPr>
                <w:b/>
                <w:szCs w:val="20"/>
              </w:rPr>
            </w:pPr>
            <w:r>
              <w:rPr>
                <w:b/>
                <w:szCs w:val="20"/>
              </w:rPr>
              <w:t>1 020</w:t>
            </w:r>
            <w:r w:rsidRPr="000B50E0">
              <w:rPr>
                <w:b/>
                <w:szCs w:val="20"/>
              </w:rPr>
              <w:t xml:space="preserve"> 000</w:t>
            </w:r>
          </w:p>
        </w:tc>
        <w:tc>
          <w:tcPr>
            <w:tcW w:w="404" w:type="pct"/>
            <w:vAlign w:val="center"/>
          </w:tcPr>
          <w:p w:rsidR="00881988" w:rsidRPr="000B50E0" w:rsidRDefault="00881988" w:rsidP="00915B69">
            <w:pPr>
              <w:ind w:left="-112" w:right="-103"/>
              <w:jc w:val="center"/>
              <w:rPr>
                <w:b/>
                <w:szCs w:val="20"/>
              </w:rPr>
            </w:pPr>
            <w:r w:rsidRPr="000B50E0">
              <w:rPr>
                <w:b/>
                <w:szCs w:val="20"/>
              </w:rPr>
              <w:t>1</w:t>
            </w:r>
          </w:p>
        </w:tc>
        <w:tc>
          <w:tcPr>
            <w:tcW w:w="398" w:type="pct"/>
            <w:vAlign w:val="center"/>
          </w:tcPr>
          <w:p w:rsidR="00881988" w:rsidRPr="000B50E0" w:rsidRDefault="00881988" w:rsidP="00915B69">
            <w:pPr>
              <w:ind w:left="-109" w:right="-93"/>
              <w:jc w:val="center"/>
              <w:rPr>
                <w:b/>
                <w:szCs w:val="20"/>
              </w:rPr>
            </w:pPr>
            <w:proofErr w:type="spellStart"/>
            <w:r>
              <w:rPr>
                <w:b/>
                <w:szCs w:val="20"/>
              </w:rPr>
              <w:t>Шт</w:t>
            </w:r>
            <w:proofErr w:type="spellEnd"/>
          </w:p>
        </w:tc>
        <w:tc>
          <w:tcPr>
            <w:tcW w:w="588" w:type="pct"/>
            <w:vAlign w:val="center"/>
          </w:tcPr>
          <w:p w:rsidR="00881988" w:rsidRPr="000B50E0" w:rsidRDefault="00881988" w:rsidP="00915B69">
            <w:pPr>
              <w:ind w:left="-122" w:right="-100"/>
              <w:jc w:val="center"/>
              <w:rPr>
                <w:b/>
                <w:szCs w:val="20"/>
              </w:rPr>
            </w:pPr>
            <w:r>
              <w:rPr>
                <w:b/>
                <w:szCs w:val="20"/>
              </w:rPr>
              <w:t>1 020</w:t>
            </w:r>
            <w:r w:rsidRPr="000B50E0">
              <w:rPr>
                <w:b/>
                <w:szCs w:val="20"/>
              </w:rPr>
              <w:t xml:space="preserve"> 000</w:t>
            </w:r>
          </w:p>
        </w:tc>
      </w:tr>
      <w:tr w:rsidR="00881988" w:rsidRPr="00BF618C" w:rsidTr="00A362D9">
        <w:trPr>
          <w:trHeight w:val="45"/>
        </w:trPr>
        <w:tc>
          <w:tcPr>
            <w:tcW w:w="218" w:type="pct"/>
            <w:vAlign w:val="center"/>
          </w:tcPr>
          <w:p w:rsidR="00881988" w:rsidRPr="00BF618C" w:rsidRDefault="00881988" w:rsidP="00915B69">
            <w:pPr>
              <w:pStyle w:val="a7"/>
              <w:ind w:left="426" w:right="-65"/>
              <w:rPr>
                <w:szCs w:val="20"/>
              </w:rPr>
            </w:pPr>
          </w:p>
        </w:tc>
        <w:tc>
          <w:tcPr>
            <w:tcW w:w="2786" w:type="pct"/>
            <w:vAlign w:val="center"/>
          </w:tcPr>
          <w:p w:rsidR="00881988" w:rsidRDefault="00881988" w:rsidP="00915B69">
            <w:pPr>
              <w:ind w:right="-65"/>
              <w:rPr>
                <w:b/>
                <w:szCs w:val="20"/>
              </w:rPr>
            </w:pPr>
            <w:r w:rsidRPr="00B443A7">
              <w:rPr>
                <w:szCs w:val="20"/>
                <w:u w:val="single"/>
              </w:rPr>
              <w:t>Включенные опции:</w:t>
            </w:r>
          </w:p>
        </w:tc>
        <w:tc>
          <w:tcPr>
            <w:tcW w:w="606" w:type="pct"/>
            <w:vAlign w:val="center"/>
          </w:tcPr>
          <w:p w:rsidR="00881988" w:rsidRDefault="00881988" w:rsidP="00915B69">
            <w:pPr>
              <w:ind w:left="-122" w:right="-100"/>
              <w:jc w:val="center"/>
              <w:rPr>
                <w:szCs w:val="20"/>
              </w:rPr>
            </w:pPr>
          </w:p>
        </w:tc>
        <w:tc>
          <w:tcPr>
            <w:tcW w:w="404" w:type="pct"/>
            <w:vAlign w:val="center"/>
          </w:tcPr>
          <w:p w:rsidR="00881988" w:rsidRDefault="00881988" w:rsidP="00915B69">
            <w:pPr>
              <w:ind w:left="-112" w:right="-103"/>
              <w:jc w:val="center"/>
              <w:rPr>
                <w:szCs w:val="20"/>
              </w:rPr>
            </w:pPr>
          </w:p>
        </w:tc>
        <w:tc>
          <w:tcPr>
            <w:tcW w:w="398" w:type="pct"/>
            <w:vAlign w:val="center"/>
          </w:tcPr>
          <w:p w:rsidR="00881988" w:rsidRDefault="00881988" w:rsidP="00915B69">
            <w:pPr>
              <w:ind w:left="-109" w:right="-93"/>
              <w:jc w:val="center"/>
              <w:rPr>
                <w:szCs w:val="20"/>
              </w:rPr>
            </w:pPr>
          </w:p>
        </w:tc>
        <w:tc>
          <w:tcPr>
            <w:tcW w:w="588" w:type="pct"/>
            <w:vAlign w:val="center"/>
          </w:tcPr>
          <w:p w:rsidR="00881988" w:rsidRDefault="00881988" w:rsidP="00915B69">
            <w:pPr>
              <w:ind w:left="-122" w:right="-100"/>
              <w:jc w:val="center"/>
              <w:rPr>
                <w:szCs w:val="20"/>
              </w:rPr>
            </w:pPr>
          </w:p>
        </w:tc>
      </w:tr>
      <w:tr w:rsidR="00881988" w:rsidRPr="00BF618C" w:rsidTr="00A362D9">
        <w:trPr>
          <w:trHeight w:val="45"/>
        </w:trPr>
        <w:tc>
          <w:tcPr>
            <w:tcW w:w="218" w:type="pct"/>
            <w:vAlign w:val="center"/>
          </w:tcPr>
          <w:p w:rsidR="00881988" w:rsidRPr="00BF618C" w:rsidRDefault="00881988" w:rsidP="00915B69">
            <w:pPr>
              <w:pStyle w:val="a7"/>
              <w:ind w:left="426" w:right="-65"/>
              <w:rPr>
                <w:szCs w:val="20"/>
              </w:rPr>
            </w:pPr>
          </w:p>
        </w:tc>
        <w:tc>
          <w:tcPr>
            <w:tcW w:w="2786" w:type="pct"/>
            <w:vAlign w:val="center"/>
          </w:tcPr>
          <w:p w:rsidR="00881988" w:rsidRPr="000B50E0" w:rsidRDefault="00881988" w:rsidP="00915B69">
            <w:pPr>
              <w:ind w:right="-65"/>
              <w:rPr>
                <w:szCs w:val="20"/>
              </w:rPr>
            </w:pPr>
            <w:r w:rsidRPr="000B50E0">
              <w:rPr>
                <w:szCs w:val="20"/>
              </w:rPr>
              <w:t>- Без опций</w:t>
            </w:r>
          </w:p>
        </w:tc>
        <w:tc>
          <w:tcPr>
            <w:tcW w:w="606" w:type="pct"/>
            <w:vAlign w:val="center"/>
          </w:tcPr>
          <w:p w:rsidR="00881988" w:rsidRDefault="00881988" w:rsidP="00915B69">
            <w:pPr>
              <w:ind w:left="-122" w:right="-100"/>
              <w:jc w:val="center"/>
              <w:rPr>
                <w:szCs w:val="20"/>
              </w:rPr>
            </w:pPr>
          </w:p>
        </w:tc>
        <w:tc>
          <w:tcPr>
            <w:tcW w:w="404" w:type="pct"/>
            <w:vAlign w:val="center"/>
          </w:tcPr>
          <w:p w:rsidR="00881988" w:rsidRDefault="00881988" w:rsidP="00915B69">
            <w:pPr>
              <w:ind w:left="-112" w:right="-103"/>
              <w:jc w:val="center"/>
              <w:rPr>
                <w:szCs w:val="20"/>
              </w:rPr>
            </w:pPr>
          </w:p>
        </w:tc>
        <w:tc>
          <w:tcPr>
            <w:tcW w:w="398" w:type="pct"/>
            <w:vAlign w:val="center"/>
          </w:tcPr>
          <w:p w:rsidR="00881988" w:rsidRDefault="00881988" w:rsidP="00915B69">
            <w:pPr>
              <w:ind w:left="-109" w:right="-93"/>
              <w:jc w:val="center"/>
              <w:rPr>
                <w:szCs w:val="20"/>
              </w:rPr>
            </w:pPr>
          </w:p>
        </w:tc>
        <w:tc>
          <w:tcPr>
            <w:tcW w:w="588" w:type="pct"/>
            <w:vAlign w:val="center"/>
          </w:tcPr>
          <w:p w:rsidR="00881988" w:rsidRDefault="00881988" w:rsidP="00915B69">
            <w:pPr>
              <w:ind w:left="-122" w:right="-100"/>
              <w:jc w:val="center"/>
              <w:rPr>
                <w:szCs w:val="20"/>
              </w:rPr>
            </w:pPr>
          </w:p>
        </w:tc>
      </w:tr>
      <w:tr w:rsidR="00881988" w:rsidRPr="00BF618C" w:rsidTr="00A362D9">
        <w:trPr>
          <w:trHeight w:val="45"/>
        </w:trPr>
        <w:tc>
          <w:tcPr>
            <w:tcW w:w="218" w:type="pct"/>
            <w:vAlign w:val="center"/>
          </w:tcPr>
          <w:p w:rsidR="00881988" w:rsidRPr="00BF618C" w:rsidRDefault="00881988" w:rsidP="00915B69">
            <w:pPr>
              <w:pStyle w:val="a7"/>
              <w:ind w:left="426" w:right="-65"/>
              <w:rPr>
                <w:szCs w:val="20"/>
              </w:rPr>
            </w:pPr>
          </w:p>
        </w:tc>
        <w:tc>
          <w:tcPr>
            <w:tcW w:w="2786" w:type="pct"/>
            <w:vAlign w:val="center"/>
          </w:tcPr>
          <w:p w:rsidR="00881988" w:rsidRPr="000B50E0" w:rsidRDefault="00881988" w:rsidP="005A31D4">
            <w:pPr>
              <w:ind w:right="-65"/>
              <w:rPr>
                <w:b/>
                <w:color w:val="FF0000"/>
                <w:szCs w:val="20"/>
              </w:rPr>
            </w:pPr>
            <w:r w:rsidRPr="000B50E0">
              <w:rPr>
                <w:b/>
                <w:color w:val="FF0000"/>
                <w:szCs w:val="20"/>
              </w:rPr>
              <w:t xml:space="preserve">Итого </w:t>
            </w:r>
            <w:r w:rsidRPr="000B50E0">
              <w:rPr>
                <w:b/>
                <w:color w:val="FF0000"/>
                <w:szCs w:val="20"/>
                <w:lang w:val="en-US"/>
              </w:rPr>
              <w:t>L</w:t>
            </w:r>
            <w:r>
              <w:rPr>
                <w:b/>
                <w:color w:val="FF0000"/>
                <w:szCs w:val="20"/>
              </w:rPr>
              <w:t>-образный</w:t>
            </w:r>
            <w:r w:rsidR="005A31D4">
              <w:rPr>
                <w:b/>
                <w:color w:val="FF0000"/>
                <w:szCs w:val="20"/>
              </w:rPr>
              <w:t xml:space="preserve"> конвейер</w:t>
            </w:r>
            <w:r>
              <w:rPr>
                <w:b/>
                <w:color w:val="FF0000"/>
                <w:szCs w:val="20"/>
              </w:rPr>
              <w:t xml:space="preserve"> с участком сортировки </w:t>
            </w:r>
            <w:r w:rsidRPr="000B50E0">
              <w:rPr>
                <w:b/>
                <w:color w:val="FF0000"/>
                <w:szCs w:val="20"/>
              </w:rPr>
              <w:t>включая опции</w:t>
            </w:r>
          </w:p>
        </w:tc>
        <w:tc>
          <w:tcPr>
            <w:tcW w:w="606" w:type="pct"/>
            <w:vAlign w:val="center"/>
          </w:tcPr>
          <w:p w:rsidR="00881988" w:rsidRPr="000B50E0" w:rsidRDefault="00881988" w:rsidP="00915B69">
            <w:pPr>
              <w:ind w:left="-122" w:right="-100"/>
              <w:jc w:val="center"/>
              <w:rPr>
                <w:b/>
                <w:color w:val="FF0000"/>
                <w:szCs w:val="20"/>
              </w:rPr>
            </w:pPr>
            <w:r>
              <w:rPr>
                <w:b/>
                <w:color w:val="FF0000"/>
                <w:szCs w:val="20"/>
              </w:rPr>
              <w:t>1 020</w:t>
            </w:r>
            <w:r w:rsidRPr="000B50E0">
              <w:rPr>
                <w:b/>
                <w:color w:val="FF0000"/>
                <w:szCs w:val="20"/>
              </w:rPr>
              <w:t xml:space="preserve"> 000</w:t>
            </w:r>
          </w:p>
        </w:tc>
        <w:tc>
          <w:tcPr>
            <w:tcW w:w="404" w:type="pct"/>
            <w:vAlign w:val="center"/>
          </w:tcPr>
          <w:p w:rsidR="00881988" w:rsidRPr="000B50E0" w:rsidRDefault="00881988" w:rsidP="00915B69">
            <w:pPr>
              <w:ind w:left="-112" w:right="-103"/>
              <w:jc w:val="center"/>
              <w:rPr>
                <w:b/>
                <w:color w:val="FF0000"/>
                <w:szCs w:val="20"/>
              </w:rPr>
            </w:pPr>
            <w:r w:rsidRPr="000B50E0">
              <w:rPr>
                <w:b/>
                <w:color w:val="FF0000"/>
                <w:szCs w:val="20"/>
              </w:rPr>
              <w:t>1</w:t>
            </w:r>
          </w:p>
        </w:tc>
        <w:tc>
          <w:tcPr>
            <w:tcW w:w="398" w:type="pct"/>
            <w:vAlign w:val="center"/>
          </w:tcPr>
          <w:p w:rsidR="00881988" w:rsidRPr="000B50E0" w:rsidRDefault="00881988" w:rsidP="00915B69">
            <w:pPr>
              <w:ind w:left="-109" w:right="-93"/>
              <w:jc w:val="center"/>
              <w:rPr>
                <w:b/>
                <w:color w:val="FF0000"/>
                <w:szCs w:val="20"/>
              </w:rPr>
            </w:pPr>
            <w:proofErr w:type="spellStart"/>
            <w:r w:rsidRPr="000B50E0">
              <w:rPr>
                <w:b/>
                <w:color w:val="FF0000"/>
                <w:szCs w:val="20"/>
              </w:rPr>
              <w:t>Шт</w:t>
            </w:r>
            <w:proofErr w:type="spellEnd"/>
          </w:p>
        </w:tc>
        <w:tc>
          <w:tcPr>
            <w:tcW w:w="588" w:type="pct"/>
            <w:vAlign w:val="center"/>
          </w:tcPr>
          <w:p w:rsidR="00881988" w:rsidRPr="000B50E0" w:rsidRDefault="00881988" w:rsidP="00915B69">
            <w:pPr>
              <w:ind w:left="-122" w:right="-100"/>
              <w:jc w:val="center"/>
              <w:rPr>
                <w:b/>
                <w:color w:val="FF0000"/>
                <w:szCs w:val="20"/>
              </w:rPr>
            </w:pPr>
            <w:r>
              <w:rPr>
                <w:b/>
                <w:color w:val="FF0000"/>
                <w:szCs w:val="20"/>
              </w:rPr>
              <w:t>1 020</w:t>
            </w:r>
            <w:r w:rsidRPr="000B50E0">
              <w:rPr>
                <w:b/>
                <w:color w:val="FF0000"/>
                <w:szCs w:val="20"/>
              </w:rPr>
              <w:t xml:space="preserve"> 000</w:t>
            </w:r>
          </w:p>
        </w:tc>
      </w:tr>
      <w:tr w:rsidR="00881988" w:rsidRPr="00881988" w:rsidTr="00A362D9">
        <w:trPr>
          <w:trHeight w:val="45"/>
        </w:trPr>
        <w:tc>
          <w:tcPr>
            <w:tcW w:w="218" w:type="pct"/>
            <w:vAlign w:val="center"/>
          </w:tcPr>
          <w:p w:rsidR="00881988" w:rsidRPr="00881988" w:rsidRDefault="00881988" w:rsidP="00915B69">
            <w:pPr>
              <w:pStyle w:val="a7"/>
              <w:ind w:left="426" w:right="-65"/>
              <w:rPr>
                <w:b/>
                <w:color w:val="FF0000"/>
                <w:szCs w:val="20"/>
              </w:rPr>
            </w:pPr>
          </w:p>
        </w:tc>
        <w:tc>
          <w:tcPr>
            <w:tcW w:w="2786" w:type="pct"/>
            <w:vAlign w:val="center"/>
          </w:tcPr>
          <w:p w:rsidR="00881988" w:rsidRPr="00881988" w:rsidRDefault="00881988" w:rsidP="00915B69">
            <w:pPr>
              <w:ind w:right="-65"/>
              <w:rPr>
                <w:b/>
                <w:color w:val="FF0000"/>
                <w:szCs w:val="20"/>
              </w:rPr>
            </w:pPr>
          </w:p>
        </w:tc>
        <w:tc>
          <w:tcPr>
            <w:tcW w:w="606" w:type="pct"/>
            <w:vAlign w:val="center"/>
          </w:tcPr>
          <w:p w:rsidR="00881988" w:rsidRPr="00881988" w:rsidRDefault="00881988" w:rsidP="00915B69">
            <w:pPr>
              <w:ind w:left="-122" w:right="-100"/>
              <w:jc w:val="center"/>
              <w:rPr>
                <w:b/>
                <w:color w:val="FF0000"/>
                <w:szCs w:val="20"/>
              </w:rPr>
            </w:pPr>
          </w:p>
        </w:tc>
        <w:tc>
          <w:tcPr>
            <w:tcW w:w="404" w:type="pct"/>
            <w:vAlign w:val="center"/>
          </w:tcPr>
          <w:p w:rsidR="00881988" w:rsidRPr="00881988" w:rsidRDefault="00881988" w:rsidP="00915B69">
            <w:pPr>
              <w:ind w:left="-112" w:right="-103"/>
              <w:jc w:val="center"/>
              <w:rPr>
                <w:b/>
                <w:color w:val="FF0000"/>
                <w:szCs w:val="20"/>
              </w:rPr>
            </w:pPr>
          </w:p>
        </w:tc>
        <w:tc>
          <w:tcPr>
            <w:tcW w:w="398" w:type="pct"/>
            <w:vAlign w:val="center"/>
          </w:tcPr>
          <w:p w:rsidR="00881988" w:rsidRPr="00881988" w:rsidRDefault="00881988" w:rsidP="00915B69">
            <w:pPr>
              <w:ind w:left="-109" w:right="-93"/>
              <w:jc w:val="center"/>
              <w:rPr>
                <w:b/>
                <w:color w:val="FF0000"/>
                <w:szCs w:val="20"/>
              </w:rPr>
            </w:pPr>
          </w:p>
        </w:tc>
        <w:tc>
          <w:tcPr>
            <w:tcW w:w="588" w:type="pct"/>
            <w:vAlign w:val="center"/>
          </w:tcPr>
          <w:p w:rsidR="00881988" w:rsidRPr="00881988" w:rsidRDefault="00881988" w:rsidP="00915B69">
            <w:pPr>
              <w:ind w:left="-122" w:right="-100"/>
              <w:jc w:val="center"/>
              <w:rPr>
                <w:b/>
                <w:color w:val="FF0000"/>
                <w:szCs w:val="20"/>
              </w:rPr>
            </w:pPr>
          </w:p>
        </w:tc>
      </w:tr>
      <w:tr w:rsidR="00881988" w:rsidRPr="00BF618C" w:rsidTr="00A362D9">
        <w:trPr>
          <w:trHeight w:val="45"/>
        </w:trPr>
        <w:tc>
          <w:tcPr>
            <w:tcW w:w="218" w:type="pct"/>
            <w:vAlign w:val="center"/>
          </w:tcPr>
          <w:p w:rsidR="00881988" w:rsidRPr="00BF618C" w:rsidRDefault="00881988" w:rsidP="00793924">
            <w:pPr>
              <w:pStyle w:val="a7"/>
              <w:numPr>
                <w:ilvl w:val="0"/>
                <w:numId w:val="1"/>
              </w:numPr>
              <w:ind w:left="426" w:right="-65" w:hanging="454"/>
              <w:rPr>
                <w:szCs w:val="20"/>
              </w:rPr>
            </w:pPr>
          </w:p>
        </w:tc>
        <w:tc>
          <w:tcPr>
            <w:tcW w:w="2786" w:type="pct"/>
            <w:vAlign w:val="center"/>
          </w:tcPr>
          <w:p w:rsidR="00881988" w:rsidRPr="00B443A7" w:rsidRDefault="00881988" w:rsidP="00793924">
            <w:pPr>
              <w:ind w:right="-65"/>
              <w:rPr>
                <w:b/>
                <w:szCs w:val="20"/>
              </w:rPr>
            </w:pPr>
            <w:r>
              <w:rPr>
                <w:b/>
                <w:szCs w:val="20"/>
              </w:rPr>
              <w:t>Грохот моющий (малый)</w:t>
            </w:r>
          </w:p>
        </w:tc>
        <w:tc>
          <w:tcPr>
            <w:tcW w:w="606" w:type="pct"/>
            <w:vAlign w:val="center"/>
          </w:tcPr>
          <w:p w:rsidR="00881988" w:rsidRPr="00B443A7" w:rsidRDefault="00881988" w:rsidP="00793924">
            <w:pPr>
              <w:ind w:left="-122" w:right="-100"/>
              <w:jc w:val="center"/>
              <w:rPr>
                <w:b/>
                <w:szCs w:val="20"/>
              </w:rPr>
            </w:pPr>
            <w:r>
              <w:rPr>
                <w:b/>
                <w:szCs w:val="20"/>
              </w:rPr>
              <w:t>1 250</w:t>
            </w:r>
            <w:r w:rsidRPr="00B443A7">
              <w:rPr>
                <w:b/>
                <w:szCs w:val="20"/>
              </w:rPr>
              <w:t> 000</w:t>
            </w:r>
          </w:p>
        </w:tc>
        <w:tc>
          <w:tcPr>
            <w:tcW w:w="404" w:type="pct"/>
            <w:vAlign w:val="center"/>
          </w:tcPr>
          <w:p w:rsidR="00881988" w:rsidRPr="00B443A7" w:rsidRDefault="00881988" w:rsidP="00793924">
            <w:pPr>
              <w:ind w:left="-112" w:right="-103"/>
              <w:jc w:val="center"/>
              <w:rPr>
                <w:b/>
                <w:szCs w:val="20"/>
              </w:rPr>
            </w:pPr>
            <w:r w:rsidRPr="00B443A7">
              <w:rPr>
                <w:b/>
                <w:szCs w:val="20"/>
              </w:rPr>
              <w:t>1</w:t>
            </w:r>
          </w:p>
        </w:tc>
        <w:tc>
          <w:tcPr>
            <w:tcW w:w="398" w:type="pct"/>
            <w:vAlign w:val="center"/>
          </w:tcPr>
          <w:p w:rsidR="00881988" w:rsidRPr="00B443A7" w:rsidRDefault="00881988" w:rsidP="00793924">
            <w:pPr>
              <w:ind w:left="-109" w:right="-93"/>
              <w:jc w:val="center"/>
              <w:rPr>
                <w:b/>
                <w:szCs w:val="20"/>
              </w:rPr>
            </w:pPr>
            <w:proofErr w:type="spellStart"/>
            <w:r w:rsidRPr="00B443A7">
              <w:rPr>
                <w:b/>
                <w:szCs w:val="20"/>
              </w:rPr>
              <w:t>Шт</w:t>
            </w:r>
            <w:proofErr w:type="spellEnd"/>
          </w:p>
        </w:tc>
        <w:tc>
          <w:tcPr>
            <w:tcW w:w="588" w:type="pct"/>
            <w:vAlign w:val="center"/>
          </w:tcPr>
          <w:p w:rsidR="00881988" w:rsidRPr="00B443A7" w:rsidRDefault="00881988" w:rsidP="00793924">
            <w:pPr>
              <w:ind w:left="-122" w:right="-100"/>
              <w:jc w:val="center"/>
              <w:rPr>
                <w:b/>
                <w:szCs w:val="20"/>
              </w:rPr>
            </w:pPr>
            <w:r>
              <w:rPr>
                <w:b/>
                <w:szCs w:val="20"/>
              </w:rPr>
              <w:t>1 250</w:t>
            </w:r>
            <w:r w:rsidRPr="00B443A7">
              <w:rPr>
                <w:b/>
                <w:szCs w:val="20"/>
              </w:rPr>
              <w:t>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Default="00881988" w:rsidP="00793924">
            <w:pPr>
              <w:ind w:right="-65"/>
              <w:rPr>
                <w:b/>
                <w:szCs w:val="20"/>
              </w:rPr>
            </w:pPr>
            <w:r w:rsidRPr="00B443A7">
              <w:rPr>
                <w:szCs w:val="20"/>
                <w:u w:val="single"/>
              </w:rPr>
              <w:t>Включенные опции:</w:t>
            </w:r>
          </w:p>
        </w:tc>
        <w:tc>
          <w:tcPr>
            <w:tcW w:w="606" w:type="pct"/>
            <w:vAlign w:val="center"/>
          </w:tcPr>
          <w:p w:rsidR="00881988" w:rsidRDefault="00881988" w:rsidP="00793924">
            <w:pPr>
              <w:ind w:left="-122" w:right="-100"/>
              <w:jc w:val="center"/>
              <w:rPr>
                <w:szCs w:val="20"/>
              </w:rPr>
            </w:pPr>
          </w:p>
        </w:tc>
        <w:tc>
          <w:tcPr>
            <w:tcW w:w="404" w:type="pct"/>
            <w:vAlign w:val="center"/>
          </w:tcPr>
          <w:p w:rsidR="00881988" w:rsidRDefault="00881988" w:rsidP="00793924">
            <w:pPr>
              <w:ind w:left="-112" w:right="-103"/>
              <w:jc w:val="center"/>
              <w:rPr>
                <w:szCs w:val="20"/>
              </w:rPr>
            </w:pPr>
          </w:p>
        </w:tc>
        <w:tc>
          <w:tcPr>
            <w:tcW w:w="398" w:type="pct"/>
            <w:vAlign w:val="center"/>
          </w:tcPr>
          <w:p w:rsidR="00881988" w:rsidRDefault="00881988" w:rsidP="00793924">
            <w:pPr>
              <w:ind w:left="-109" w:right="-93"/>
              <w:jc w:val="center"/>
              <w:rPr>
                <w:szCs w:val="20"/>
              </w:rPr>
            </w:pPr>
          </w:p>
        </w:tc>
        <w:tc>
          <w:tcPr>
            <w:tcW w:w="588" w:type="pct"/>
            <w:vAlign w:val="center"/>
          </w:tcPr>
          <w:p w:rsidR="00881988" w:rsidRDefault="00881988" w:rsidP="00793924">
            <w:pPr>
              <w:ind w:left="-122" w:right="-100"/>
              <w:jc w:val="center"/>
              <w:rPr>
                <w:szCs w:val="20"/>
              </w:rPr>
            </w:pP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Pr="00B443A7" w:rsidRDefault="00881988" w:rsidP="00793924">
            <w:pPr>
              <w:ind w:right="-65"/>
              <w:rPr>
                <w:szCs w:val="20"/>
              </w:rPr>
            </w:pPr>
            <w:r w:rsidRPr="00B443A7">
              <w:rPr>
                <w:szCs w:val="20"/>
              </w:rPr>
              <w:t>- Оснащение баком для воды</w:t>
            </w:r>
          </w:p>
        </w:tc>
        <w:tc>
          <w:tcPr>
            <w:tcW w:w="606" w:type="pct"/>
            <w:vAlign w:val="center"/>
          </w:tcPr>
          <w:p w:rsidR="00881988" w:rsidRPr="00B443A7" w:rsidRDefault="00881988" w:rsidP="00793924">
            <w:pPr>
              <w:ind w:left="-122" w:right="-100"/>
              <w:jc w:val="center"/>
              <w:rPr>
                <w:szCs w:val="20"/>
              </w:rPr>
            </w:pPr>
            <w:r>
              <w:rPr>
                <w:szCs w:val="20"/>
              </w:rPr>
              <w:t>388</w:t>
            </w:r>
            <w:r w:rsidRPr="00B443A7">
              <w:rPr>
                <w:szCs w:val="20"/>
              </w:rPr>
              <w:t xml:space="preserve"> 000</w:t>
            </w:r>
          </w:p>
        </w:tc>
        <w:tc>
          <w:tcPr>
            <w:tcW w:w="404" w:type="pct"/>
            <w:vAlign w:val="center"/>
          </w:tcPr>
          <w:p w:rsidR="00881988" w:rsidRPr="00B443A7" w:rsidRDefault="00881988" w:rsidP="00793924">
            <w:pPr>
              <w:ind w:left="-112" w:right="-103"/>
              <w:jc w:val="center"/>
              <w:rPr>
                <w:szCs w:val="20"/>
              </w:rPr>
            </w:pPr>
            <w:r w:rsidRPr="00B443A7">
              <w:rPr>
                <w:szCs w:val="20"/>
              </w:rPr>
              <w:t>1</w:t>
            </w:r>
          </w:p>
        </w:tc>
        <w:tc>
          <w:tcPr>
            <w:tcW w:w="398" w:type="pct"/>
            <w:vAlign w:val="center"/>
          </w:tcPr>
          <w:p w:rsidR="00881988" w:rsidRPr="00B443A7" w:rsidRDefault="00881988" w:rsidP="00793924">
            <w:pPr>
              <w:ind w:left="-109" w:right="-93"/>
              <w:jc w:val="center"/>
              <w:rPr>
                <w:szCs w:val="20"/>
              </w:rPr>
            </w:pPr>
            <w:proofErr w:type="spellStart"/>
            <w:r w:rsidRPr="00B443A7">
              <w:rPr>
                <w:szCs w:val="20"/>
              </w:rPr>
              <w:t>Шт</w:t>
            </w:r>
            <w:proofErr w:type="spellEnd"/>
          </w:p>
        </w:tc>
        <w:tc>
          <w:tcPr>
            <w:tcW w:w="588" w:type="pct"/>
            <w:vAlign w:val="center"/>
          </w:tcPr>
          <w:p w:rsidR="00881988" w:rsidRPr="00B443A7" w:rsidRDefault="00881988" w:rsidP="00793924">
            <w:pPr>
              <w:ind w:left="-122" w:right="-100"/>
              <w:jc w:val="center"/>
              <w:rPr>
                <w:szCs w:val="20"/>
              </w:rPr>
            </w:pPr>
            <w:r>
              <w:rPr>
                <w:szCs w:val="20"/>
              </w:rPr>
              <w:t>388</w:t>
            </w:r>
            <w:r w:rsidRPr="00B443A7">
              <w:rPr>
                <w:szCs w:val="20"/>
              </w:rPr>
              <w:t xml:space="preserve">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Pr="00B443A7" w:rsidRDefault="00881988" w:rsidP="00793924">
            <w:pPr>
              <w:ind w:right="-65"/>
              <w:rPr>
                <w:szCs w:val="20"/>
              </w:rPr>
            </w:pPr>
            <w:r>
              <w:rPr>
                <w:szCs w:val="20"/>
              </w:rPr>
              <w:t>- Оснащение системой циклической циркуляции воды</w:t>
            </w:r>
          </w:p>
        </w:tc>
        <w:tc>
          <w:tcPr>
            <w:tcW w:w="606" w:type="pct"/>
            <w:vAlign w:val="center"/>
          </w:tcPr>
          <w:p w:rsidR="00881988" w:rsidRPr="00B443A7" w:rsidRDefault="00881988" w:rsidP="00793924">
            <w:pPr>
              <w:ind w:left="-122" w:right="-100"/>
              <w:jc w:val="center"/>
              <w:rPr>
                <w:szCs w:val="20"/>
              </w:rPr>
            </w:pPr>
            <w:r>
              <w:rPr>
                <w:szCs w:val="20"/>
              </w:rPr>
              <w:t>95 000</w:t>
            </w:r>
          </w:p>
        </w:tc>
        <w:tc>
          <w:tcPr>
            <w:tcW w:w="404" w:type="pct"/>
            <w:vAlign w:val="center"/>
          </w:tcPr>
          <w:p w:rsidR="00881988" w:rsidRPr="00B443A7" w:rsidRDefault="00881988" w:rsidP="00793924">
            <w:pPr>
              <w:ind w:left="-112" w:right="-103"/>
              <w:jc w:val="center"/>
              <w:rPr>
                <w:szCs w:val="20"/>
              </w:rPr>
            </w:pPr>
            <w:r>
              <w:rPr>
                <w:szCs w:val="20"/>
              </w:rPr>
              <w:t>1</w:t>
            </w:r>
          </w:p>
        </w:tc>
        <w:tc>
          <w:tcPr>
            <w:tcW w:w="398" w:type="pct"/>
            <w:vAlign w:val="center"/>
          </w:tcPr>
          <w:p w:rsidR="00881988" w:rsidRPr="00B443A7" w:rsidRDefault="00881988" w:rsidP="00793924">
            <w:pPr>
              <w:ind w:left="-109" w:right="-93"/>
              <w:jc w:val="center"/>
              <w:rPr>
                <w:szCs w:val="20"/>
              </w:rPr>
            </w:pPr>
            <w:proofErr w:type="spellStart"/>
            <w:r>
              <w:rPr>
                <w:szCs w:val="20"/>
              </w:rPr>
              <w:t>Шт</w:t>
            </w:r>
            <w:proofErr w:type="spellEnd"/>
          </w:p>
        </w:tc>
        <w:tc>
          <w:tcPr>
            <w:tcW w:w="588" w:type="pct"/>
            <w:vAlign w:val="center"/>
          </w:tcPr>
          <w:p w:rsidR="00881988" w:rsidRPr="00B443A7" w:rsidRDefault="00881988" w:rsidP="00793924">
            <w:pPr>
              <w:ind w:left="-122" w:right="-100"/>
              <w:jc w:val="center"/>
              <w:rPr>
                <w:szCs w:val="20"/>
              </w:rPr>
            </w:pPr>
            <w:r>
              <w:rPr>
                <w:szCs w:val="20"/>
              </w:rPr>
              <w:t>95 000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Pr="003E21AC" w:rsidRDefault="00881988" w:rsidP="00793924">
            <w:pPr>
              <w:ind w:right="-65"/>
              <w:rPr>
                <w:szCs w:val="20"/>
              </w:rPr>
            </w:pPr>
            <w:r>
              <w:rPr>
                <w:szCs w:val="20"/>
              </w:rPr>
              <w:t>- Оснащение системой нагрева воды</w:t>
            </w:r>
            <w:r w:rsidR="003E21AC" w:rsidRPr="003E21AC">
              <w:rPr>
                <w:szCs w:val="20"/>
              </w:rPr>
              <w:t xml:space="preserve"> </w:t>
            </w:r>
            <w:r w:rsidR="003E21AC">
              <w:rPr>
                <w:szCs w:val="20"/>
              </w:rPr>
              <w:t>(60 кВт)</w:t>
            </w:r>
          </w:p>
        </w:tc>
        <w:tc>
          <w:tcPr>
            <w:tcW w:w="606" w:type="pct"/>
            <w:vAlign w:val="center"/>
          </w:tcPr>
          <w:p w:rsidR="00881988" w:rsidRPr="00B443A7" w:rsidRDefault="003E21AC" w:rsidP="00793924">
            <w:pPr>
              <w:ind w:left="-122" w:right="-100"/>
              <w:jc w:val="center"/>
              <w:rPr>
                <w:szCs w:val="20"/>
              </w:rPr>
            </w:pPr>
            <w:r>
              <w:rPr>
                <w:szCs w:val="20"/>
              </w:rPr>
              <w:t>120 000</w:t>
            </w:r>
          </w:p>
        </w:tc>
        <w:tc>
          <w:tcPr>
            <w:tcW w:w="404" w:type="pct"/>
            <w:vAlign w:val="center"/>
          </w:tcPr>
          <w:p w:rsidR="00881988" w:rsidRPr="00B443A7" w:rsidRDefault="00881988" w:rsidP="00793924">
            <w:pPr>
              <w:ind w:left="-112" w:right="-103"/>
              <w:jc w:val="center"/>
              <w:rPr>
                <w:szCs w:val="20"/>
              </w:rPr>
            </w:pPr>
            <w:r>
              <w:rPr>
                <w:szCs w:val="20"/>
              </w:rPr>
              <w:t>1</w:t>
            </w:r>
          </w:p>
        </w:tc>
        <w:tc>
          <w:tcPr>
            <w:tcW w:w="398" w:type="pct"/>
            <w:vAlign w:val="center"/>
          </w:tcPr>
          <w:p w:rsidR="00881988" w:rsidRPr="00B443A7" w:rsidRDefault="00881988" w:rsidP="00793924">
            <w:pPr>
              <w:ind w:left="-109" w:right="-93"/>
              <w:jc w:val="center"/>
              <w:rPr>
                <w:szCs w:val="20"/>
              </w:rPr>
            </w:pPr>
            <w:proofErr w:type="spellStart"/>
            <w:r>
              <w:rPr>
                <w:szCs w:val="20"/>
              </w:rPr>
              <w:t>Шт</w:t>
            </w:r>
            <w:proofErr w:type="spellEnd"/>
          </w:p>
        </w:tc>
        <w:tc>
          <w:tcPr>
            <w:tcW w:w="588" w:type="pct"/>
            <w:vAlign w:val="center"/>
          </w:tcPr>
          <w:p w:rsidR="00881988" w:rsidRPr="00B443A7" w:rsidRDefault="003E21AC" w:rsidP="00793924">
            <w:pPr>
              <w:ind w:left="-122" w:right="-100"/>
              <w:jc w:val="center"/>
              <w:rPr>
                <w:szCs w:val="20"/>
              </w:rPr>
            </w:pPr>
            <w:r>
              <w:rPr>
                <w:szCs w:val="20"/>
              </w:rPr>
              <w:t>120 000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Pr="00B443A7" w:rsidRDefault="00881988" w:rsidP="00793924">
            <w:pPr>
              <w:ind w:right="-65"/>
              <w:rPr>
                <w:szCs w:val="20"/>
              </w:rPr>
            </w:pPr>
            <w:r>
              <w:rPr>
                <w:szCs w:val="20"/>
              </w:rPr>
              <w:t>- Оснащение системой автоматического поддержания уровня воды</w:t>
            </w:r>
          </w:p>
        </w:tc>
        <w:tc>
          <w:tcPr>
            <w:tcW w:w="606" w:type="pct"/>
            <w:vAlign w:val="center"/>
          </w:tcPr>
          <w:p w:rsidR="00881988" w:rsidRPr="00B443A7" w:rsidRDefault="00881988" w:rsidP="00793924">
            <w:pPr>
              <w:ind w:left="-122" w:right="-100"/>
              <w:jc w:val="center"/>
              <w:rPr>
                <w:szCs w:val="20"/>
              </w:rPr>
            </w:pPr>
            <w:r>
              <w:rPr>
                <w:szCs w:val="20"/>
              </w:rPr>
              <w:t>88 000</w:t>
            </w:r>
          </w:p>
        </w:tc>
        <w:tc>
          <w:tcPr>
            <w:tcW w:w="404" w:type="pct"/>
            <w:vAlign w:val="center"/>
          </w:tcPr>
          <w:p w:rsidR="00881988" w:rsidRPr="00B443A7" w:rsidRDefault="00881988" w:rsidP="00793924">
            <w:pPr>
              <w:ind w:left="-112" w:right="-103"/>
              <w:jc w:val="center"/>
              <w:rPr>
                <w:szCs w:val="20"/>
              </w:rPr>
            </w:pPr>
            <w:r>
              <w:rPr>
                <w:szCs w:val="20"/>
              </w:rPr>
              <w:t>1</w:t>
            </w:r>
          </w:p>
        </w:tc>
        <w:tc>
          <w:tcPr>
            <w:tcW w:w="398" w:type="pct"/>
            <w:vAlign w:val="center"/>
          </w:tcPr>
          <w:p w:rsidR="00881988" w:rsidRPr="00B443A7" w:rsidRDefault="00881988" w:rsidP="00793924">
            <w:pPr>
              <w:ind w:left="-109" w:right="-93"/>
              <w:jc w:val="center"/>
              <w:rPr>
                <w:szCs w:val="20"/>
              </w:rPr>
            </w:pPr>
            <w:proofErr w:type="spellStart"/>
            <w:r>
              <w:rPr>
                <w:szCs w:val="20"/>
              </w:rPr>
              <w:t>Шт</w:t>
            </w:r>
            <w:proofErr w:type="spellEnd"/>
          </w:p>
        </w:tc>
        <w:tc>
          <w:tcPr>
            <w:tcW w:w="588" w:type="pct"/>
            <w:vAlign w:val="center"/>
          </w:tcPr>
          <w:p w:rsidR="00881988" w:rsidRPr="00B443A7" w:rsidRDefault="00881988" w:rsidP="00793924">
            <w:pPr>
              <w:ind w:left="-122" w:right="-100"/>
              <w:jc w:val="center"/>
              <w:rPr>
                <w:szCs w:val="20"/>
              </w:rPr>
            </w:pPr>
            <w:r>
              <w:rPr>
                <w:szCs w:val="20"/>
              </w:rPr>
              <w:t>88 000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Default="00881988" w:rsidP="00793924">
            <w:pPr>
              <w:ind w:right="-65"/>
              <w:rPr>
                <w:szCs w:val="20"/>
              </w:rPr>
            </w:pPr>
            <w:r>
              <w:rPr>
                <w:szCs w:val="20"/>
              </w:rPr>
              <w:t>- Оснащение системой автоматического контроля температуры воды</w:t>
            </w:r>
          </w:p>
        </w:tc>
        <w:tc>
          <w:tcPr>
            <w:tcW w:w="606" w:type="pct"/>
            <w:vAlign w:val="center"/>
          </w:tcPr>
          <w:p w:rsidR="00881988" w:rsidRDefault="00881988" w:rsidP="00793924">
            <w:pPr>
              <w:ind w:left="-122" w:right="-100"/>
              <w:jc w:val="center"/>
              <w:rPr>
                <w:szCs w:val="20"/>
              </w:rPr>
            </w:pPr>
            <w:r>
              <w:rPr>
                <w:szCs w:val="20"/>
              </w:rPr>
              <w:t>62 000</w:t>
            </w:r>
          </w:p>
        </w:tc>
        <w:tc>
          <w:tcPr>
            <w:tcW w:w="404" w:type="pct"/>
            <w:vAlign w:val="center"/>
          </w:tcPr>
          <w:p w:rsidR="00881988" w:rsidRDefault="00881988" w:rsidP="00793924">
            <w:pPr>
              <w:ind w:left="-112" w:right="-103"/>
              <w:jc w:val="center"/>
              <w:rPr>
                <w:szCs w:val="20"/>
              </w:rPr>
            </w:pPr>
            <w:r>
              <w:rPr>
                <w:szCs w:val="20"/>
              </w:rPr>
              <w:t>1</w:t>
            </w:r>
          </w:p>
        </w:tc>
        <w:tc>
          <w:tcPr>
            <w:tcW w:w="398" w:type="pct"/>
            <w:vAlign w:val="center"/>
          </w:tcPr>
          <w:p w:rsidR="00881988" w:rsidRDefault="00881988" w:rsidP="00793924">
            <w:pPr>
              <w:ind w:left="-109" w:right="-93"/>
              <w:jc w:val="center"/>
              <w:rPr>
                <w:szCs w:val="20"/>
              </w:rPr>
            </w:pPr>
            <w:proofErr w:type="spellStart"/>
            <w:r>
              <w:rPr>
                <w:szCs w:val="20"/>
              </w:rPr>
              <w:t>Шт</w:t>
            </w:r>
            <w:proofErr w:type="spellEnd"/>
          </w:p>
        </w:tc>
        <w:tc>
          <w:tcPr>
            <w:tcW w:w="588" w:type="pct"/>
            <w:vAlign w:val="center"/>
          </w:tcPr>
          <w:p w:rsidR="00881988" w:rsidRDefault="00881988" w:rsidP="00793924">
            <w:pPr>
              <w:ind w:left="-122" w:right="-100"/>
              <w:jc w:val="center"/>
              <w:rPr>
                <w:szCs w:val="20"/>
              </w:rPr>
            </w:pPr>
            <w:r>
              <w:rPr>
                <w:szCs w:val="20"/>
              </w:rPr>
              <w:t>62 000</w:t>
            </w:r>
          </w:p>
        </w:tc>
      </w:tr>
      <w:tr w:rsidR="00881988" w:rsidRPr="00BF618C" w:rsidTr="00A362D9">
        <w:trPr>
          <w:trHeight w:val="45"/>
        </w:trPr>
        <w:tc>
          <w:tcPr>
            <w:tcW w:w="218" w:type="pct"/>
            <w:vAlign w:val="center"/>
          </w:tcPr>
          <w:p w:rsidR="00881988" w:rsidRPr="00BF618C" w:rsidRDefault="00881988" w:rsidP="00793924">
            <w:pPr>
              <w:pStyle w:val="a7"/>
              <w:ind w:left="426" w:right="-65"/>
              <w:rPr>
                <w:szCs w:val="20"/>
              </w:rPr>
            </w:pPr>
          </w:p>
        </w:tc>
        <w:tc>
          <w:tcPr>
            <w:tcW w:w="2786" w:type="pct"/>
            <w:vAlign w:val="center"/>
          </w:tcPr>
          <w:p w:rsidR="00881988" w:rsidRDefault="00881988" w:rsidP="00793924">
            <w:pPr>
              <w:ind w:right="-65"/>
              <w:rPr>
                <w:szCs w:val="20"/>
              </w:rPr>
            </w:pPr>
            <w:r>
              <w:rPr>
                <w:szCs w:val="20"/>
              </w:rPr>
              <w:t>- Оснащение системой выгрузки инородных включений</w:t>
            </w:r>
          </w:p>
        </w:tc>
        <w:tc>
          <w:tcPr>
            <w:tcW w:w="606" w:type="pct"/>
            <w:vAlign w:val="center"/>
          </w:tcPr>
          <w:p w:rsidR="00881988" w:rsidRDefault="00881988" w:rsidP="00793924">
            <w:pPr>
              <w:ind w:left="-122" w:right="-100"/>
              <w:jc w:val="center"/>
              <w:rPr>
                <w:szCs w:val="20"/>
              </w:rPr>
            </w:pPr>
            <w:r>
              <w:rPr>
                <w:szCs w:val="20"/>
              </w:rPr>
              <w:t>388 000</w:t>
            </w:r>
          </w:p>
        </w:tc>
        <w:tc>
          <w:tcPr>
            <w:tcW w:w="404" w:type="pct"/>
            <w:vAlign w:val="center"/>
          </w:tcPr>
          <w:p w:rsidR="00881988" w:rsidRDefault="00881988" w:rsidP="00793924">
            <w:pPr>
              <w:ind w:left="-112" w:right="-103"/>
              <w:jc w:val="center"/>
              <w:rPr>
                <w:szCs w:val="20"/>
              </w:rPr>
            </w:pPr>
            <w:r>
              <w:rPr>
                <w:szCs w:val="20"/>
              </w:rPr>
              <w:t>1</w:t>
            </w:r>
          </w:p>
        </w:tc>
        <w:tc>
          <w:tcPr>
            <w:tcW w:w="398" w:type="pct"/>
            <w:vAlign w:val="center"/>
          </w:tcPr>
          <w:p w:rsidR="00881988" w:rsidRDefault="00881988" w:rsidP="00793924">
            <w:pPr>
              <w:ind w:left="-109" w:right="-93"/>
              <w:jc w:val="center"/>
              <w:rPr>
                <w:szCs w:val="20"/>
              </w:rPr>
            </w:pPr>
            <w:proofErr w:type="spellStart"/>
            <w:r>
              <w:rPr>
                <w:szCs w:val="20"/>
              </w:rPr>
              <w:t>Шт</w:t>
            </w:r>
            <w:proofErr w:type="spellEnd"/>
          </w:p>
        </w:tc>
        <w:tc>
          <w:tcPr>
            <w:tcW w:w="588" w:type="pct"/>
            <w:vAlign w:val="center"/>
          </w:tcPr>
          <w:p w:rsidR="00881988" w:rsidRDefault="00881988" w:rsidP="00793924">
            <w:pPr>
              <w:ind w:left="-122" w:right="-100"/>
              <w:jc w:val="center"/>
              <w:rPr>
                <w:szCs w:val="20"/>
              </w:rPr>
            </w:pPr>
            <w:r>
              <w:rPr>
                <w:szCs w:val="20"/>
              </w:rPr>
              <w:t>388 000</w:t>
            </w:r>
          </w:p>
        </w:tc>
      </w:tr>
      <w:tr w:rsidR="005A31D4" w:rsidRPr="00BF618C" w:rsidTr="00A362D9">
        <w:trPr>
          <w:trHeight w:val="45"/>
        </w:trPr>
        <w:tc>
          <w:tcPr>
            <w:tcW w:w="218" w:type="pct"/>
            <w:vAlign w:val="center"/>
          </w:tcPr>
          <w:p w:rsidR="005A31D4" w:rsidRPr="00BF618C" w:rsidRDefault="005A31D4" w:rsidP="00793924">
            <w:pPr>
              <w:pStyle w:val="a7"/>
              <w:ind w:left="426" w:right="-65"/>
              <w:rPr>
                <w:szCs w:val="20"/>
              </w:rPr>
            </w:pPr>
          </w:p>
        </w:tc>
        <w:tc>
          <w:tcPr>
            <w:tcW w:w="2786" w:type="pct"/>
            <w:vAlign w:val="center"/>
          </w:tcPr>
          <w:p w:rsidR="005A31D4" w:rsidRPr="00D26560" w:rsidRDefault="005A31D4" w:rsidP="00793924">
            <w:pPr>
              <w:ind w:right="-65"/>
              <w:rPr>
                <w:b/>
                <w:color w:val="FF0000"/>
                <w:szCs w:val="20"/>
              </w:rPr>
            </w:pPr>
            <w:r w:rsidRPr="00D26560">
              <w:rPr>
                <w:b/>
                <w:color w:val="FF0000"/>
                <w:szCs w:val="20"/>
              </w:rPr>
              <w:t>Итого Грохот моющий (малый)</w:t>
            </w:r>
            <w:r>
              <w:rPr>
                <w:b/>
                <w:color w:val="FF0000"/>
                <w:szCs w:val="20"/>
              </w:rPr>
              <w:t xml:space="preserve"> включая опции</w:t>
            </w:r>
          </w:p>
        </w:tc>
        <w:tc>
          <w:tcPr>
            <w:tcW w:w="606" w:type="pct"/>
            <w:vAlign w:val="center"/>
          </w:tcPr>
          <w:p w:rsidR="005A31D4" w:rsidRPr="00D26560" w:rsidRDefault="003E21AC" w:rsidP="005A31D4">
            <w:pPr>
              <w:ind w:left="-122" w:right="-100"/>
              <w:jc w:val="center"/>
              <w:rPr>
                <w:b/>
                <w:color w:val="FF0000"/>
                <w:szCs w:val="20"/>
              </w:rPr>
            </w:pPr>
            <w:r>
              <w:rPr>
                <w:b/>
                <w:color w:val="FF0000"/>
                <w:szCs w:val="20"/>
              </w:rPr>
              <w:t>2 391 000</w:t>
            </w:r>
          </w:p>
        </w:tc>
        <w:tc>
          <w:tcPr>
            <w:tcW w:w="404" w:type="pct"/>
            <w:vAlign w:val="center"/>
          </w:tcPr>
          <w:p w:rsidR="005A31D4" w:rsidRPr="00D26560" w:rsidRDefault="005A31D4" w:rsidP="00793924">
            <w:pPr>
              <w:ind w:left="-112" w:right="-103"/>
              <w:jc w:val="center"/>
              <w:rPr>
                <w:b/>
                <w:color w:val="FF0000"/>
                <w:szCs w:val="20"/>
              </w:rPr>
            </w:pPr>
            <w:r>
              <w:rPr>
                <w:b/>
                <w:color w:val="FF0000"/>
                <w:szCs w:val="20"/>
              </w:rPr>
              <w:t>1</w:t>
            </w:r>
          </w:p>
        </w:tc>
        <w:tc>
          <w:tcPr>
            <w:tcW w:w="398" w:type="pct"/>
            <w:vAlign w:val="center"/>
          </w:tcPr>
          <w:p w:rsidR="005A31D4" w:rsidRPr="00D26560" w:rsidRDefault="005A31D4" w:rsidP="00793924">
            <w:pPr>
              <w:ind w:left="-109" w:right="-93"/>
              <w:jc w:val="center"/>
              <w:rPr>
                <w:b/>
                <w:color w:val="FF0000"/>
                <w:szCs w:val="20"/>
              </w:rPr>
            </w:pPr>
            <w:proofErr w:type="spellStart"/>
            <w:r>
              <w:rPr>
                <w:b/>
                <w:color w:val="FF0000"/>
                <w:szCs w:val="20"/>
              </w:rPr>
              <w:t>Шт</w:t>
            </w:r>
            <w:proofErr w:type="spellEnd"/>
          </w:p>
        </w:tc>
        <w:tc>
          <w:tcPr>
            <w:tcW w:w="588" w:type="pct"/>
            <w:vAlign w:val="center"/>
          </w:tcPr>
          <w:p w:rsidR="005A31D4" w:rsidRPr="00D26560" w:rsidRDefault="003E21AC" w:rsidP="00915B69">
            <w:pPr>
              <w:ind w:left="-122" w:right="-100"/>
              <w:jc w:val="center"/>
              <w:rPr>
                <w:b/>
                <w:color w:val="FF0000"/>
                <w:szCs w:val="20"/>
              </w:rPr>
            </w:pPr>
            <w:r>
              <w:rPr>
                <w:b/>
                <w:color w:val="FF0000"/>
                <w:szCs w:val="20"/>
              </w:rPr>
              <w:t>2 391 000</w:t>
            </w:r>
          </w:p>
        </w:tc>
      </w:tr>
      <w:tr w:rsidR="005A31D4" w:rsidRPr="00BF618C" w:rsidTr="00A362D9">
        <w:trPr>
          <w:trHeight w:val="45"/>
        </w:trPr>
        <w:tc>
          <w:tcPr>
            <w:tcW w:w="218" w:type="pct"/>
            <w:vAlign w:val="center"/>
          </w:tcPr>
          <w:p w:rsidR="005A31D4" w:rsidRPr="00BF618C" w:rsidRDefault="005A31D4" w:rsidP="00A137A4">
            <w:pPr>
              <w:pStyle w:val="a7"/>
              <w:ind w:left="426" w:right="-65"/>
              <w:rPr>
                <w:szCs w:val="20"/>
              </w:rPr>
            </w:pPr>
          </w:p>
        </w:tc>
        <w:tc>
          <w:tcPr>
            <w:tcW w:w="2786" w:type="pct"/>
            <w:vAlign w:val="center"/>
          </w:tcPr>
          <w:p w:rsidR="005A31D4" w:rsidRDefault="005A31D4" w:rsidP="00C26EEC">
            <w:pPr>
              <w:ind w:right="-65"/>
              <w:rPr>
                <w:b/>
                <w:szCs w:val="20"/>
              </w:rPr>
            </w:pPr>
          </w:p>
        </w:tc>
        <w:tc>
          <w:tcPr>
            <w:tcW w:w="606" w:type="pct"/>
            <w:vAlign w:val="center"/>
          </w:tcPr>
          <w:p w:rsidR="005A31D4" w:rsidRDefault="005A31D4" w:rsidP="00C662C5">
            <w:pPr>
              <w:ind w:left="-122" w:right="-100"/>
              <w:jc w:val="center"/>
              <w:rPr>
                <w:szCs w:val="20"/>
              </w:rPr>
            </w:pPr>
          </w:p>
        </w:tc>
        <w:tc>
          <w:tcPr>
            <w:tcW w:w="404" w:type="pct"/>
            <w:vAlign w:val="center"/>
          </w:tcPr>
          <w:p w:rsidR="005A31D4" w:rsidRDefault="005A31D4" w:rsidP="00C662C5">
            <w:pPr>
              <w:ind w:left="-112" w:right="-103"/>
              <w:jc w:val="center"/>
              <w:rPr>
                <w:szCs w:val="20"/>
              </w:rPr>
            </w:pPr>
          </w:p>
        </w:tc>
        <w:tc>
          <w:tcPr>
            <w:tcW w:w="398" w:type="pct"/>
            <w:vAlign w:val="center"/>
          </w:tcPr>
          <w:p w:rsidR="005A31D4" w:rsidRDefault="005A31D4" w:rsidP="00C662C5">
            <w:pPr>
              <w:ind w:left="-109" w:right="-93"/>
              <w:jc w:val="center"/>
              <w:rPr>
                <w:szCs w:val="20"/>
              </w:rPr>
            </w:pPr>
          </w:p>
        </w:tc>
        <w:tc>
          <w:tcPr>
            <w:tcW w:w="588" w:type="pct"/>
            <w:vAlign w:val="center"/>
          </w:tcPr>
          <w:p w:rsidR="005A31D4" w:rsidRDefault="005A31D4" w:rsidP="00C662C5">
            <w:pPr>
              <w:ind w:left="-122" w:right="-100"/>
              <w:jc w:val="center"/>
              <w:rPr>
                <w:szCs w:val="20"/>
              </w:rPr>
            </w:pPr>
          </w:p>
        </w:tc>
      </w:tr>
      <w:tr w:rsidR="005A31D4" w:rsidRPr="00BF618C" w:rsidTr="00A362D9">
        <w:trPr>
          <w:trHeight w:val="45"/>
        </w:trPr>
        <w:tc>
          <w:tcPr>
            <w:tcW w:w="218" w:type="pct"/>
            <w:vAlign w:val="center"/>
          </w:tcPr>
          <w:p w:rsidR="005A31D4" w:rsidRPr="00BF618C" w:rsidRDefault="005A31D4" w:rsidP="00793924">
            <w:pPr>
              <w:pStyle w:val="a7"/>
              <w:numPr>
                <w:ilvl w:val="0"/>
                <w:numId w:val="1"/>
              </w:numPr>
              <w:ind w:left="426" w:right="-65" w:hanging="454"/>
              <w:rPr>
                <w:szCs w:val="20"/>
              </w:rPr>
            </w:pPr>
          </w:p>
        </w:tc>
        <w:tc>
          <w:tcPr>
            <w:tcW w:w="2786" w:type="pct"/>
            <w:shd w:val="clear" w:color="auto" w:fill="auto"/>
            <w:vAlign w:val="center"/>
          </w:tcPr>
          <w:p w:rsidR="005A31D4" w:rsidRPr="00B443A7" w:rsidRDefault="005A31D4" w:rsidP="00793924">
            <w:pPr>
              <w:ind w:right="-65"/>
              <w:rPr>
                <w:b/>
                <w:szCs w:val="20"/>
              </w:rPr>
            </w:pPr>
            <w:r w:rsidRPr="00B443A7">
              <w:rPr>
                <w:b/>
                <w:szCs w:val="20"/>
              </w:rPr>
              <w:t>Конвейер ленточный</w:t>
            </w:r>
          </w:p>
        </w:tc>
        <w:tc>
          <w:tcPr>
            <w:tcW w:w="606" w:type="pct"/>
            <w:vAlign w:val="center"/>
          </w:tcPr>
          <w:p w:rsidR="005A31D4" w:rsidRPr="00B443A7" w:rsidRDefault="005A31D4" w:rsidP="00793924">
            <w:pPr>
              <w:ind w:left="-122" w:right="-100"/>
              <w:jc w:val="center"/>
              <w:rPr>
                <w:b/>
                <w:szCs w:val="20"/>
              </w:rPr>
            </w:pPr>
            <w:r>
              <w:rPr>
                <w:b/>
                <w:szCs w:val="20"/>
              </w:rPr>
              <w:t>500</w:t>
            </w:r>
            <w:r w:rsidRPr="00B443A7">
              <w:rPr>
                <w:b/>
                <w:szCs w:val="20"/>
              </w:rPr>
              <w:t> 000</w:t>
            </w:r>
          </w:p>
        </w:tc>
        <w:tc>
          <w:tcPr>
            <w:tcW w:w="404" w:type="pct"/>
            <w:vAlign w:val="center"/>
          </w:tcPr>
          <w:p w:rsidR="005A31D4" w:rsidRPr="00B443A7" w:rsidRDefault="005A31D4" w:rsidP="00793924">
            <w:pPr>
              <w:ind w:left="-112" w:right="-103"/>
              <w:jc w:val="center"/>
              <w:rPr>
                <w:b/>
                <w:szCs w:val="20"/>
              </w:rPr>
            </w:pPr>
            <w:r w:rsidRPr="00B443A7">
              <w:rPr>
                <w:b/>
                <w:szCs w:val="20"/>
              </w:rPr>
              <w:t>1</w:t>
            </w:r>
          </w:p>
        </w:tc>
        <w:tc>
          <w:tcPr>
            <w:tcW w:w="398" w:type="pct"/>
            <w:vAlign w:val="center"/>
          </w:tcPr>
          <w:p w:rsidR="005A31D4" w:rsidRPr="00B443A7" w:rsidRDefault="005A31D4" w:rsidP="00793924">
            <w:pPr>
              <w:ind w:left="-109" w:right="-93"/>
              <w:jc w:val="center"/>
              <w:rPr>
                <w:b/>
                <w:szCs w:val="20"/>
              </w:rPr>
            </w:pPr>
            <w:proofErr w:type="spellStart"/>
            <w:r w:rsidRPr="00B443A7">
              <w:rPr>
                <w:b/>
                <w:szCs w:val="20"/>
              </w:rPr>
              <w:t>Шт</w:t>
            </w:r>
            <w:proofErr w:type="spellEnd"/>
          </w:p>
        </w:tc>
        <w:tc>
          <w:tcPr>
            <w:tcW w:w="588" w:type="pct"/>
            <w:vAlign w:val="center"/>
          </w:tcPr>
          <w:p w:rsidR="005A31D4" w:rsidRPr="00B443A7" w:rsidRDefault="005A31D4" w:rsidP="00793924">
            <w:pPr>
              <w:ind w:left="-122" w:right="-100"/>
              <w:jc w:val="center"/>
              <w:rPr>
                <w:b/>
                <w:szCs w:val="20"/>
              </w:rPr>
            </w:pPr>
            <w:r>
              <w:rPr>
                <w:b/>
                <w:szCs w:val="20"/>
              </w:rPr>
              <w:t>500</w:t>
            </w:r>
            <w:r w:rsidRPr="00B443A7">
              <w:rPr>
                <w:b/>
                <w:szCs w:val="20"/>
              </w:rPr>
              <w:t> 000</w:t>
            </w:r>
          </w:p>
        </w:tc>
      </w:tr>
      <w:tr w:rsidR="005A31D4" w:rsidRPr="00BF618C" w:rsidTr="00A362D9">
        <w:trPr>
          <w:trHeight w:val="45"/>
        </w:trPr>
        <w:tc>
          <w:tcPr>
            <w:tcW w:w="218" w:type="pct"/>
            <w:vAlign w:val="center"/>
          </w:tcPr>
          <w:p w:rsidR="005A31D4" w:rsidRPr="00BF618C" w:rsidRDefault="005A31D4" w:rsidP="00793924">
            <w:pPr>
              <w:pStyle w:val="a7"/>
              <w:ind w:left="426" w:right="-65"/>
              <w:rPr>
                <w:szCs w:val="20"/>
              </w:rPr>
            </w:pPr>
          </w:p>
        </w:tc>
        <w:tc>
          <w:tcPr>
            <w:tcW w:w="2786" w:type="pct"/>
            <w:shd w:val="clear" w:color="auto" w:fill="auto"/>
            <w:vAlign w:val="center"/>
          </w:tcPr>
          <w:p w:rsidR="005A31D4" w:rsidRPr="00B443A7" w:rsidRDefault="005A31D4" w:rsidP="00793924">
            <w:pPr>
              <w:ind w:right="-65"/>
              <w:rPr>
                <w:szCs w:val="20"/>
                <w:u w:val="single"/>
              </w:rPr>
            </w:pPr>
            <w:r w:rsidRPr="00B443A7">
              <w:rPr>
                <w:szCs w:val="20"/>
                <w:u w:val="single"/>
              </w:rPr>
              <w:t>Включенные опции:</w:t>
            </w:r>
          </w:p>
        </w:tc>
        <w:tc>
          <w:tcPr>
            <w:tcW w:w="606" w:type="pct"/>
            <w:vAlign w:val="center"/>
          </w:tcPr>
          <w:p w:rsidR="005A31D4" w:rsidRPr="00B443A7" w:rsidRDefault="005A31D4" w:rsidP="00793924">
            <w:pPr>
              <w:ind w:left="-122" w:right="-100"/>
              <w:jc w:val="center"/>
              <w:rPr>
                <w:szCs w:val="20"/>
              </w:rPr>
            </w:pPr>
          </w:p>
        </w:tc>
        <w:tc>
          <w:tcPr>
            <w:tcW w:w="404" w:type="pct"/>
            <w:vAlign w:val="center"/>
          </w:tcPr>
          <w:p w:rsidR="005A31D4" w:rsidRPr="00B443A7" w:rsidRDefault="005A31D4" w:rsidP="00793924">
            <w:pPr>
              <w:ind w:left="-112" w:right="-103"/>
              <w:jc w:val="center"/>
              <w:rPr>
                <w:szCs w:val="20"/>
              </w:rPr>
            </w:pPr>
          </w:p>
        </w:tc>
        <w:tc>
          <w:tcPr>
            <w:tcW w:w="398" w:type="pct"/>
            <w:vAlign w:val="center"/>
          </w:tcPr>
          <w:p w:rsidR="005A31D4" w:rsidRPr="00B443A7" w:rsidRDefault="005A31D4" w:rsidP="00793924">
            <w:pPr>
              <w:ind w:left="-109" w:right="-93"/>
              <w:jc w:val="center"/>
              <w:rPr>
                <w:szCs w:val="20"/>
              </w:rPr>
            </w:pPr>
          </w:p>
        </w:tc>
        <w:tc>
          <w:tcPr>
            <w:tcW w:w="588" w:type="pct"/>
            <w:vAlign w:val="center"/>
          </w:tcPr>
          <w:p w:rsidR="005A31D4" w:rsidRPr="00B443A7" w:rsidRDefault="005A31D4" w:rsidP="00793924">
            <w:pPr>
              <w:ind w:left="-122" w:right="-100"/>
              <w:jc w:val="center"/>
              <w:rPr>
                <w:szCs w:val="20"/>
              </w:rPr>
            </w:pPr>
          </w:p>
        </w:tc>
      </w:tr>
      <w:tr w:rsidR="005A31D4" w:rsidRPr="00BF618C" w:rsidTr="00A362D9">
        <w:trPr>
          <w:trHeight w:val="45"/>
        </w:trPr>
        <w:tc>
          <w:tcPr>
            <w:tcW w:w="218" w:type="pct"/>
            <w:vAlign w:val="center"/>
          </w:tcPr>
          <w:p w:rsidR="005A31D4" w:rsidRPr="00BF618C" w:rsidRDefault="005A31D4" w:rsidP="00793924">
            <w:pPr>
              <w:pStyle w:val="a7"/>
              <w:ind w:left="426" w:right="-65"/>
              <w:rPr>
                <w:szCs w:val="20"/>
              </w:rPr>
            </w:pPr>
          </w:p>
        </w:tc>
        <w:tc>
          <w:tcPr>
            <w:tcW w:w="2786" w:type="pct"/>
            <w:shd w:val="clear" w:color="auto" w:fill="auto"/>
            <w:vAlign w:val="center"/>
          </w:tcPr>
          <w:p w:rsidR="005A31D4" w:rsidRPr="00B443A7" w:rsidRDefault="005A31D4" w:rsidP="00793924">
            <w:pPr>
              <w:ind w:right="-65"/>
              <w:rPr>
                <w:szCs w:val="20"/>
              </w:rPr>
            </w:pPr>
            <w:r>
              <w:rPr>
                <w:szCs w:val="20"/>
              </w:rPr>
              <w:t>- Колеса маневровые</w:t>
            </w:r>
          </w:p>
        </w:tc>
        <w:tc>
          <w:tcPr>
            <w:tcW w:w="606" w:type="pct"/>
            <w:vAlign w:val="center"/>
          </w:tcPr>
          <w:p w:rsidR="005A31D4" w:rsidRPr="00B443A7" w:rsidRDefault="005A31D4" w:rsidP="00793924">
            <w:pPr>
              <w:ind w:left="-122" w:right="-100"/>
              <w:jc w:val="center"/>
              <w:rPr>
                <w:szCs w:val="20"/>
              </w:rPr>
            </w:pPr>
            <w:r>
              <w:rPr>
                <w:szCs w:val="20"/>
              </w:rPr>
              <w:t>15 000</w:t>
            </w:r>
          </w:p>
        </w:tc>
        <w:tc>
          <w:tcPr>
            <w:tcW w:w="404" w:type="pct"/>
            <w:vAlign w:val="center"/>
          </w:tcPr>
          <w:p w:rsidR="005A31D4" w:rsidRPr="00B443A7" w:rsidRDefault="005A31D4" w:rsidP="00793924">
            <w:pPr>
              <w:ind w:left="-112" w:right="-103"/>
              <w:jc w:val="center"/>
              <w:rPr>
                <w:szCs w:val="20"/>
              </w:rPr>
            </w:pPr>
            <w:r>
              <w:rPr>
                <w:szCs w:val="20"/>
              </w:rPr>
              <w:t>1</w:t>
            </w:r>
          </w:p>
        </w:tc>
        <w:tc>
          <w:tcPr>
            <w:tcW w:w="398" w:type="pct"/>
            <w:vAlign w:val="center"/>
          </w:tcPr>
          <w:p w:rsidR="005A31D4" w:rsidRPr="00B443A7" w:rsidRDefault="005A31D4" w:rsidP="00793924">
            <w:pPr>
              <w:ind w:left="-109" w:right="-93"/>
              <w:jc w:val="center"/>
              <w:rPr>
                <w:szCs w:val="20"/>
              </w:rPr>
            </w:pPr>
            <w:proofErr w:type="spellStart"/>
            <w:r>
              <w:rPr>
                <w:szCs w:val="20"/>
              </w:rPr>
              <w:t>Шт</w:t>
            </w:r>
            <w:proofErr w:type="spellEnd"/>
          </w:p>
        </w:tc>
        <w:tc>
          <w:tcPr>
            <w:tcW w:w="588" w:type="pct"/>
            <w:vAlign w:val="center"/>
          </w:tcPr>
          <w:p w:rsidR="005A31D4" w:rsidRPr="00B443A7" w:rsidRDefault="005A31D4" w:rsidP="00793924">
            <w:pPr>
              <w:ind w:left="-122" w:right="-100"/>
              <w:jc w:val="center"/>
              <w:rPr>
                <w:szCs w:val="20"/>
              </w:rPr>
            </w:pPr>
            <w:r>
              <w:rPr>
                <w:szCs w:val="20"/>
              </w:rPr>
              <w:t>15 000</w:t>
            </w:r>
          </w:p>
        </w:tc>
      </w:tr>
      <w:tr w:rsidR="005A31D4" w:rsidRPr="00BF618C" w:rsidTr="00A362D9">
        <w:trPr>
          <w:trHeight w:val="45"/>
        </w:trPr>
        <w:tc>
          <w:tcPr>
            <w:tcW w:w="218" w:type="pct"/>
            <w:vAlign w:val="center"/>
          </w:tcPr>
          <w:p w:rsidR="005A31D4" w:rsidRPr="00BF618C" w:rsidRDefault="005A31D4" w:rsidP="00793924">
            <w:pPr>
              <w:pStyle w:val="a7"/>
              <w:ind w:left="426" w:right="-65"/>
              <w:rPr>
                <w:szCs w:val="20"/>
              </w:rPr>
            </w:pPr>
          </w:p>
        </w:tc>
        <w:tc>
          <w:tcPr>
            <w:tcW w:w="2786" w:type="pct"/>
            <w:shd w:val="clear" w:color="auto" w:fill="auto"/>
            <w:vAlign w:val="center"/>
          </w:tcPr>
          <w:p w:rsidR="005A31D4" w:rsidRPr="00B443A7" w:rsidRDefault="005A31D4" w:rsidP="00793924">
            <w:pPr>
              <w:ind w:right="-65"/>
              <w:rPr>
                <w:b/>
                <w:color w:val="FF0000"/>
                <w:szCs w:val="20"/>
              </w:rPr>
            </w:pPr>
            <w:r w:rsidRPr="00B443A7">
              <w:rPr>
                <w:b/>
                <w:color w:val="FF0000"/>
                <w:szCs w:val="20"/>
              </w:rPr>
              <w:t>Итого Конвейер ленточный включая опции</w:t>
            </w:r>
          </w:p>
        </w:tc>
        <w:tc>
          <w:tcPr>
            <w:tcW w:w="606" w:type="pct"/>
            <w:vAlign w:val="center"/>
          </w:tcPr>
          <w:p w:rsidR="005A31D4" w:rsidRPr="00B443A7" w:rsidRDefault="005A31D4" w:rsidP="00793924">
            <w:pPr>
              <w:ind w:left="-122" w:right="-100"/>
              <w:jc w:val="center"/>
              <w:rPr>
                <w:b/>
                <w:color w:val="FF0000"/>
                <w:szCs w:val="20"/>
              </w:rPr>
            </w:pPr>
            <w:r>
              <w:rPr>
                <w:b/>
                <w:color w:val="FF0000"/>
                <w:szCs w:val="20"/>
              </w:rPr>
              <w:t>515</w:t>
            </w:r>
            <w:r w:rsidRPr="00B443A7">
              <w:rPr>
                <w:b/>
                <w:color w:val="FF0000"/>
                <w:szCs w:val="20"/>
              </w:rPr>
              <w:t xml:space="preserve"> 000</w:t>
            </w:r>
          </w:p>
        </w:tc>
        <w:tc>
          <w:tcPr>
            <w:tcW w:w="404" w:type="pct"/>
            <w:vAlign w:val="center"/>
          </w:tcPr>
          <w:p w:rsidR="005A31D4" w:rsidRPr="00B443A7" w:rsidRDefault="005A31D4" w:rsidP="00793924">
            <w:pPr>
              <w:ind w:left="-112" w:right="-103"/>
              <w:jc w:val="center"/>
              <w:rPr>
                <w:b/>
                <w:color w:val="FF0000"/>
                <w:szCs w:val="20"/>
              </w:rPr>
            </w:pPr>
            <w:r w:rsidRPr="00B443A7">
              <w:rPr>
                <w:b/>
                <w:color w:val="FF0000"/>
                <w:szCs w:val="20"/>
              </w:rPr>
              <w:t>1</w:t>
            </w:r>
          </w:p>
        </w:tc>
        <w:tc>
          <w:tcPr>
            <w:tcW w:w="398" w:type="pct"/>
            <w:vAlign w:val="center"/>
          </w:tcPr>
          <w:p w:rsidR="005A31D4" w:rsidRPr="00B443A7" w:rsidRDefault="005A31D4" w:rsidP="00793924">
            <w:pPr>
              <w:ind w:left="-109" w:right="-93"/>
              <w:jc w:val="center"/>
              <w:rPr>
                <w:b/>
                <w:color w:val="FF0000"/>
                <w:szCs w:val="20"/>
              </w:rPr>
            </w:pPr>
            <w:proofErr w:type="spellStart"/>
            <w:r w:rsidRPr="00B443A7">
              <w:rPr>
                <w:b/>
                <w:color w:val="FF0000"/>
                <w:szCs w:val="20"/>
              </w:rPr>
              <w:t>Шт</w:t>
            </w:r>
            <w:proofErr w:type="spellEnd"/>
          </w:p>
        </w:tc>
        <w:tc>
          <w:tcPr>
            <w:tcW w:w="588" w:type="pct"/>
            <w:vAlign w:val="center"/>
          </w:tcPr>
          <w:p w:rsidR="005A31D4" w:rsidRPr="00B443A7" w:rsidRDefault="005A31D4" w:rsidP="00793924">
            <w:pPr>
              <w:ind w:left="-122" w:right="-100"/>
              <w:jc w:val="center"/>
              <w:rPr>
                <w:b/>
                <w:color w:val="FF0000"/>
                <w:szCs w:val="20"/>
              </w:rPr>
            </w:pPr>
            <w:r>
              <w:rPr>
                <w:b/>
                <w:color w:val="FF0000"/>
                <w:szCs w:val="20"/>
              </w:rPr>
              <w:t>515</w:t>
            </w:r>
            <w:r w:rsidRPr="00B443A7">
              <w:rPr>
                <w:b/>
                <w:color w:val="FF0000"/>
                <w:szCs w:val="20"/>
              </w:rPr>
              <w:t xml:space="preserve"> 000</w:t>
            </w:r>
          </w:p>
        </w:tc>
      </w:tr>
      <w:tr w:rsidR="005A31D4" w:rsidRPr="00BF618C" w:rsidTr="00A362D9">
        <w:trPr>
          <w:trHeight w:val="45"/>
        </w:trPr>
        <w:tc>
          <w:tcPr>
            <w:tcW w:w="218" w:type="pct"/>
            <w:vAlign w:val="center"/>
          </w:tcPr>
          <w:p w:rsidR="005A31D4" w:rsidRPr="00BF618C" w:rsidRDefault="005A31D4" w:rsidP="00A137A4">
            <w:pPr>
              <w:pStyle w:val="a7"/>
              <w:ind w:left="426" w:right="-65"/>
              <w:rPr>
                <w:szCs w:val="20"/>
              </w:rPr>
            </w:pPr>
          </w:p>
        </w:tc>
        <w:tc>
          <w:tcPr>
            <w:tcW w:w="2786" w:type="pct"/>
            <w:shd w:val="clear" w:color="auto" w:fill="auto"/>
            <w:vAlign w:val="center"/>
          </w:tcPr>
          <w:p w:rsidR="005A31D4" w:rsidRDefault="005A31D4" w:rsidP="00A137A4">
            <w:pPr>
              <w:ind w:right="-65"/>
              <w:rPr>
                <w:b/>
                <w:szCs w:val="20"/>
              </w:rPr>
            </w:pPr>
          </w:p>
        </w:tc>
        <w:tc>
          <w:tcPr>
            <w:tcW w:w="606" w:type="pct"/>
            <w:vAlign w:val="center"/>
          </w:tcPr>
          <w:p w:rsidR="005A31D4" w:rsidRDefault="005A31D4" w:rsidP="00C662C5">
            <w:pPr>
              <w:ind w:left="-122" w:right="-100"/>
              <w:jc w:val="center"/>
              <w:rPr>
                <w:szCs w:val="20"/>
              </w:rPr>
            </w:pPr>
          </w:p>
        </w:tc>
        <w:tc>
          <w:tcPr>
            <w:tcW w:w="404" w:type="pct"/>
            <w:vAlign w:val="center"/>
          </w:tcPr>
          <w:p w:rsidR="005A31D4" w:rsidRDefault="005A31D4" w:rsidP="00C662C5">
            <w:pPr>
              <w:ind w:left="-112" w:right="-103"/>
              <w:jc w:val="center"/>
              <w:rPr>
                <w:szCs w:val="20"/>
              </w:rPr>
            </w:pPr>
          </w:p>
        </w:tc>
        <w:tc>
          <w:tcPr>
            <w:tcW w:w="398" w:type="pct"/>
            <w:vAlign w:val="center"/>
          </w:tcPr>
          <w:p w:rsidR="005A31D4" w:rsidRDefault="005A31D4" w:rsidP="00C662C5">
            <w:pPr>
              <w:ind w:left="-109" w:right="-93"/>
              <w:jc w:val="center"/>
              <w:rPr>
                <w:szCs w:val="20"/>
              </w:rPr>
            </w:pPr>
          </w:p>
        </w:tc>
        <w:tc>
          <w:tcPr>
            <w:tcW w:w="588" w:type="pct"/>
            <w:vAlign w:val="center"/>
          </w:tcPr>
          <w:p w:rsidR="005A31D4" w:rsidRDefault="005A31D4" w:rsidP="00C662C5">
            <w:pPr>
              <w:ind w:left="-122" w:right="-100"/>
              <w:jc w:val="center"/>
              <w:rPr>
                <w:szCs w:val="20"/>
              </w:rPr>
            </w:pPr>
          </w:p>
        </w:tc>
      </w:tr>
      <w:tr w:rsidR="005A31D4" w:rsidRPr="00BF618C" w:rsidTr="00A362D9">
        <w:trPr>
          <w:trHeight w:val="25"/>
        </w:trPr>
        <w:tc>
          <w:tcPr>
            <w:tcW w:w="218" w:type="pct"/>
            <w:vAlign w:val="center"/>
          </w:tcPr>
          <w:p w:rsidR="005A31D4" w:rsidRPr="00BF618C" w:rsidRDefault="005A31D4" w:rsidP="00AC3F58">
            <w:pPr>
              <w:pStyle w:val="a7"/>
              <w:numPr>
                <w:ilvl w:val="0"/>
                <w:numId w:val="1"/>
              </w:numPr>
              <w:ind w:left="426" w:right="-65" w:hanging="454"/>
              <w:rPr>
                <w:szCs w:val="20"/>
              </w:rPr>
            </w:pPr>
          </w:p>
        </w:tc>
        <w:tc>
          <w:tcPr>
            <w:tcW w:w="2786" w:type="pct"/>
            <w:vAlign w:val="center"/>
          </w:tcPr>
          <w:p w:rsidR="005A31D4" w:rsidRPr="00A137A4" w:rsidRDefault="005A31D4" w:rsidP="00AC3F58">
            <w:pPr>
              <w:rPr>
                <w:b/>
                <w:szCs w:val="20"/>
              </w:rPr>
            </w:pPr>
            <w:r w:rsidRPr="00A137A4">
              <w:rPr>
                <w:b/>
                <w:szCs w:val="20"/>
              </w:rPr>
              <w:t>Устройство отдирания этикетки</w:t>
            </w:r>
            <w:r>
              <w:rPr>
                <w:b/>
                <w:szCs w:val="20"/>
              </w:rPr>
              <w:t xml:space="preserve"> (моющее)</w:t>
            </w:r>
            <w:r w:rsidRPr="00A137A4">
              <w:rPr>
                <w:b/>
                <w:szCs w:val="20"/>
              </w:rPr>
              <w:t xml:space="preserve">. Модель </w:t>
            </w:r>
            <w:r w:rsidRPr="00A137A4">
              <w:rPr>
                <w:b/>
                <w:szCs w:val="20"/>
                <w:lang w:val="en-US"/>
              </w:rPr>
              <w:t>LR</w:t>
            </w:r>
            <w:r w:rsidRPr="00A137A4">
              <w:rPr>
                <w:b/>
                <w:szCs w:val="20"/>
              </w:rPr>
              <w:t>-500</w:t>
            </w:r>
          </w:p>
        </w:tc>
        <w:tc>
          <w:tcPr>
            <w:tcW w:w="606" w:type="pct"/>
            <w:vAlign w:val="center"/>
          </w:tcPr>
          <w:p w:rsidR="005A31D4" w:rsidRPr="00A137A4" w:rsidRDefault="005A31D4" w:rsidP="00AC3F58">
            <w:pPr>
              <w:ind w:left="-122" w:right="-100"/>
              <w:jc w:val="center"/>
              <w:rPr>
                <w:b/>
                <w:szCs w:val="20"/>
              </w:rPr>
            </w:pPr>
            <w:r>
              <w:rPr>
                <w:b/>
                <w:szCs w:val="20"/>
              </w:rPr>
              <w:t>1 930</w:t>
            </w:r>
            <w:r w:rsidRPr="00A137A4">
              <w:rPr>
                <w:b/>
                <w:szCs w:val="20"/>
              </w:rPr>
              <w:t xml:space="preserve"> 000</w:t>
            </w:r>
          </w:p>
        </w:tc>
        <w:tc>
          <w:tcPr>
            <w:tcW w:w="404" w:type="pct"/>
            <w:vAlign w:val="center"/>
          </w:tcPr>
          <w:p w:rsidR="005A31D4" w:rsidRPr="00A137A4" w:rsidRDefault="005A31D4" w:rsidP="00AC3F58">
            <w:pPr>
              <w:ind w:left="-112" w:right="-103"/>
              <w:jc w:val="center"/>
              <w:rPr>
                <w:b/>
                <w:szCs w:val="20"/>
              </w:rPr>
            </w:pPr>
            <w:r w:rsidRPr="00A137A4">
              <w:rPr>
                <w:b/>
                <w:szCs w:val="20"/>
              </w:rPr>
              <w:t>1</w:t>
            </w:r>
          </w:p>
        </w:tc>
        <w:tc>
          <w:tcPr>
            <w:tcW w:w="398" w:type="pct"/>
            <w:vAlign w:val="center"/>
          </w:tcPr>
          <w:p w:rsidR="005A31D4" w:rsidRPr="00A137A4" w:rsidRDefault="005A31D4" w:rsidP="00AC3F58">
            <w:pPr>
              <w:ind w:left="-109" w:right="-93"/>
              <w:jc w:val="center"/>
              <w:rPr>
                <w:b/>
                <w:szCs w:val="20"/>
              </w:rPr>
            </w:pPr>
            <w:proofErr w:type="spellStart"/>
            <w:r w:rsidRPr="00A137A4">
              <w:rPr>
                <w:b/>
                <w:szCs w:val="20"/>
              </w:rPr>
              <w:t>Шт</w:t>
            </w:r>
            <w:proofErr w:type="spellEnd"/>
          </w:p>
        </w:tc>
        <w:tc>
          <w:tcPr>
            <w:tcW w:w="588" w:type="pct"/>
            <w:vAlign w:val="center"/>
          </w:tcPr>
          <w:p w:rsidR="005A31D4" w:rsidRPr="00A137A4" w:rsidRDefault="005A31D4" w:rsidP="00AC3F58">
            <w:pPr>
              <w:ind w:left="-122" w:right="-100"/>
              <w:jc w:val="center"/>
              <w:rPr>
                <w:b/>
                <w:szCs w:val="20"/>
              </w:rPr>
            </w:pPr>
            <w:r>
              <w:rPr>
                <w:b/>
                <w:szCs w:val="20"/>
              </w:rPr>
              <w:t>1 930</w:t>
            </w:r>
            <w:r w:rsidRPr="00A137A4">
              <w:rPr>
                <w:b/>
                <w:szCs w:val="20"/>
              </w:rPr>
              <w:t xml:space="preserve">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A137A4" w:rsidRDefault="005A31D4" w:rsidP="00AC3F58">
            <w:pPr>
              <w:rPr>
                <w:b/>
                <w:szCs w:val="20"/>
              </w:rPr>
            </w:pPr>
            <w:r w:rsidRPr="00B443A7">
              <w:rPr>
                <w:szCs w:val="20"/>
                <w:u w:val="single"/>
              </w:rPr>
              <w:t>Включенные опции:</w:t>
            </w:r>
          </w:p>
        </w:tc>
        <w:tc>
          <w:tcPr>
            <w:tcW w:w="606" w:type="pct"/>
            <w:vAlign w:val="center"/>
          </w:tcPr>
          <w:p w:rsidR="005A31D4" w:rsidRPr="00A137A4" w:rsidRDefault="005A31D4" w:rsidP="00AC3F58">
            <w:pPr>
              <w:ind w:left="-122" w:right="-100"/>
              <w:jc w:val="center"/>
              <w:rPr>
                <w:b/>
                <w:szCs w:val="20"/>
              </w:rPr>
            </w:pPr>
          </w:p>
        </w:tc>
        <w:tc>
          <w:tcPr>
            <w:tcW w:w="404" w:type="pct"/>
            <w:vAlign w:val="center"/>
          </w:tcPr>
          <w:p w:rsidR="005A31D4" w:rsidRPr="00A137A4" w:rsidRDefault="005A31D4" w:rsidP="00AC3F58">
            <w:pPr>
              <w:ind w:left="-112" w:right="-103"/>
              <w:jc w:val="center"/>
              <w:rPr>
                <w:b/>
                <w:szCs w:val="20"/>
              </w:rPr>
            </w:pPr>
          </w:p>
        </w:tc>
        <w:tc>
          <w:tcPr>
            <w:tcW w:w="398" w:type="pct"/>
            <w:vAlign w:val="center"/>
          </w:tcPr>
          <w:p w:rsidR="005A31D4" w:rsidRPr="00A137A4" w:rsidRDefault="005A31D4" w:rsidP="00AC3F58">
            <w:pPr>
              <w:ind w:left="-109" w:right="-93"/>
              <w:jc w:val="center"/>
              <w:rPr>
                <w:b/>
                <w:szCs w:val="20"/>
              </w:rPr>
            </w:pPr>
          </w:p>
        </w:tc>
        <w:tc>
          <w:tcPr>
            <w:tcW w:w="588" w:type="pct"/>
            <w:vAlign w:val="center"/>
          </w:tcPr>
          <w:p w:rsidR="005A31D4" w:rsidRPr="00A137A4" w:rsidRDefault="005A31D4" w:rsidP="00AC3F58">
            <w:pPr>
              <w:ind w:left="-122" w:right="-100"/>
              <w:jc w:val="center"/>
              <w:rPr>
                <w:b/>
                <w:szCs w:val="20"/>
              </w:rPr>
            </w:pP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A137A4" w:rsidRDefault="005A31D4" w:rsidP="00AC3F58">
            <w:pPr>
              <w:rPr>
                <w:szCs w:val="20"/>
              </w:rPr>
            </w:pPr>
            <w:r w:rsidRPr="00A137A4">
              <w:rPr>
                <w:szCs w:val="20"/>
              </w:rPr>
              <w:t>- Оснащение баком для воды</w:t>
            </w:r>
          </w:p>
        </w:tc>
        <w:tc>
          <w:tcPr>
            <w:tcW w:w="606" w:type="pct"/>
            <w:vAlign w:val="center"/>
          </w:tcPr>
          <w:p w:rsidR="005A31D4" w:rsidRPr="00A137A4" w:rsidRDefault="005A31D4" w:rsidP="00AC3F58">
            <w:pPr>
              <w:ind w:left="-122" w:right="-100"/>
              <w:jc w:val="center"/>
              <w:rPr>
                <w:szCs w:val="20"/>
              </w:rPr>
            </w:pPr>
            <w:r>
              <w:rPr>
                <w:szCs w:val="20"/>
              </w:rPr>
              <w:t>388</w:t>
            </w:r>
            <w:r w:rsidRPr="00A137A4">
              <w:rPr>
                <w:szCs w:val="20"/>
              </w:rPr>
              <w:t xml:space="preserve"> 000</w:t>
            </w:r>
          </w:p>
        </w:tc>
        <w:tc>
          <w:tcPr>
            <w:tcW w:w="404" w:type="pct"/>
            <w:vAlign w:val="center"/>
          </w:tcPr>
          <w:p w:rsidR="005A31D4" w:rsidRPr="00A137A4" w:rsidRDefault="005A31D4" w:rsidP="00AC3F58">
            <w:pPr>
              <w:ind w:left="-112" w:right="-103"/>
              <w:jc w:val="center"/>
              <w:rPr>
                <w:szCs w:val="20"/>
              </w:rPr>
            </w:pPr>
            <w:r w:rsidRPr="00A137A4">
              <w:rPr>
                <w:szCs w:val="20"/>
              </w:rPr>
              <w:t>1</w:t>
            </w:r>
          </w:p>
        </w:tc>
        <w:tc>
          <w:tcPr>
            <w:tcW w:w="398" w:type="pct"/>
            <w:vAlign w:val="center"/>
          </w:tcPr>
          <w:p w:rsidR="005A31D4" w:rsidRPr="00A137A4" w:rsidRDefault="005A31D4" w:rsidP="00AC3F58">
            <w:pPr>
              <w:ind w:left="-109" w:right="-93"/>
              <w:jc w:val="center"/>
              <w:rPr>
                <w:szCs w:val="20"/>
              </w:rPr>
            </w:pPr>
            <w:proofErr w:type="spellStart"/>
            <w:r w:rsidRPr="00A137A4">
              <w:rPr>
                <w:szCs w:val="20"/>
              </w:rPr>
              <w:t>Шт</w:t>
            </w:r>
            <w:proofErr w:type="spellEnd"/>
          </w:p>
        </w:tc>
        <w:tc>
          <w:tcPr>
            <w:tcW w:w="588" w:type="pct"/>
            <w:vAlign w:val="center"/>
          </w:tcPr>
          <w:p w:rsidR="005A31D4" w:rsidRPr="00A137A4" w:rsidRDefault="005A31D4" w:rsidP="00AC3F58">
            <w:pPr>
              <w:ind w:left="-122" w:right="-100"/>
              <w:jc w:val="center"/>
              <w:rPr>
                <w:szCs w:val="20"/>
              </w:rPr>
            </w:pPr>
            <w:r>
              <w:rPr>
                <w:szCs w:val="20"/>
              </w:rPr>
              <w:t>388</w:t>
            </w:r>
            <w:r w:rsidRPr="00A137A4">
              <w:rPr>
                <w:szCs w:val="20"/>
              </w:rPr>
              <w:t xml:space="preserve">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A137A4" w:rsidRDefault="005A31D4" w:rsidP="00AC3F58">
            <w:pPr>
              <w:rPr>
                <w:szCs w:val="20"/>
              </w:rPr>
            </w:pPr>
            <w:r w:rsidRPr="00A137A4">
              <w:rPr>
                <w:szCs w:val="20"/>
              </w:rPr>
              <w:t>- Оснащение системой циклической циркуляции воды</w:t>
            </w:r>
          </w:p>
        </w:tc>
        <w:tc>
          <w:tcPr>
            <w:tcW w:w="606" w:type="pct"/>
            <w:vAlign w:val="center"/>
          </w:tcPr>
          <w:p w:rsidR="005A31D4" w:rsidRPr="00A137A4" w:rsidRDefault="005A31D4" w:rsidP="00AC3F58">
            <w:pPr>
              <w:ind w:left="-122" w:right="-100"/>
              <w:jc w:val="center"/>
              <w:rPr>
                <w:szCs w:val="20"/>
              </w:rPr>
            </w:pPr>
            <w:r>
              <w:rPr>
                <w:szCs w:val="20"/>
              </w:rPr>
              <w:t>95</w:t>
            </w:r>
            <w:r w:rsidRPr="00A137A4">
              <w:rPr>
                <w:szCs w:val="20"/>
              </w:rPr>
              <w:t xml:space="preserve"> 000</w:t>
            </w:r>
          </w:p>
        </w:tc>
        <w:tc>
          <w:tcPr>
            <w:tcW w:w="404" w:type="pct"/>
            <w:vAlign w:val="center"/>
          </w:tcPr>
          <w:p w:rsidR="005A31D4" w:rsidRPr="00A137A4" w:rsidRDefault="005A31D4" w:rsidP="00AC3F58">
            <w:pPr>
              <w:ind w:left="-112" w:right="-103"/>
              <w:jc w:val="center"/>
              <w:rPr>
                <w:szCs w:val="20"/>
              </w:rPr>
            </w:pPr>
            <w:r w:rsidRPr="00A137A4">
              <w:rPr>
                <w:szCs w:val="20"/>
              </w:rPr>
              <w:t>1</w:t>
            </w:r>
          </w:p>
        </w:tc>
        <w:tc>
          <w:tcPr>
            <w:tcW w:w="398" w:type="pct"/>
            <w:vAlign w:val="center"/>
          </w:tcPr>
          <w:p w:rsidR="005A31D4" w:rsidRPr="00A137A4" w:rsidRDefault="005A31D4" w:rsidP="00AC3F58">
            <w:pPr>
              <w:ind w:left="-109" w:right="-93"/>
              <w:jc w:val="center"/>
              <w:rPr>
                <w:szCs w:val="20"/>
              </w:rPr>
            </w:pPr>
            <w:proofErr w:type="spellStart"/>
            <w:r w:rsidRPr="00A137A4">
              <w:rPr>
                <w:szCs w:val="20"/>
              </w:rPr>
              <w:t>Шт</w:t>
            </w:r>
            <w:proofErr w:type="spellEnd"/>
          </w:p>
        </w:tc>
        <w:tc>
          <w:tcPr>
            <w:tcW w:w="588" w:type="pct"/>
            <w:vAlign w:val="center"/>
          </w:tcPr>
          <w:p w:rsidR="005A31D4" w:rsidRPr="00A137A4" w:rsidRDefault="005A31D4" w:rsidP="00AC3F58">
            <w:pPr>
              <w:ind w:left="-122" w:right="-100"/>
              <w:jc w:val="center"/>
              <w:rPr>
                <w:szCs w:val="20"/>
              </w:rPr>
            </w:pPr>
            <w:r>
              <w:rPr>
                <w:szCs w:val="20"/>
              </w:rPr>
              <w:t>95</w:t>
            </w:r>
            <w:r w:rsidRPr="00A137A4">
              <w:rPr>
                <w:szCs w:val="20"/>
              </w:rPr>
              <w:t xml:space="preserve">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A137A4" w:rsidRDefault="005A31D4" w:rsidP="00AC3F58">
            <w:pPr>
              <w:rPr>
                <w:szCs w:val="20"/>
              </w:rPr>
            </w:pPr>
            <w:r w:rsidRPr="00A137A4">
              <w:rPr>
                <w:szCs w:val="20"/>
              </w:rPr>
              <w:t>- Оснащение системой нагрева воды</w:t>
            </w:r>
            <w:r w:rsidR="003E21AC">
              <w:rPr>
                <w:szCs w:val="20"/>
              </w:rPr>
              <w:t xml:space="preserve"> (60 кВт)</w:t>
            </w:r>
          </w:p>
        </w:tc>
        <w:tc>
          <w:tcPr>
            <w:tcW w:w="606" w:type="pct"/>
            <w:vAlign w:val="center"/>
          </w:tcPr>
          <w:p w:rsidR="005A31D4" w:rsidRPr="00A137A4" w:rsidRDefault="003E21AC" w:rsidP="00AC3F58">
            <w:pPr>
              <w:ind w:left="-122" w:right="-100"/>
              <w:jc w:val="center"/>
              <w:rPr>
                <w:szCs w:val="20"/>
              </w:rPr>
            </w:pPr>
            <w:r>
              <w:rPr>
                <w:szCs w:val="20"/>
              </w:rPr>
              <w:t>120 000</w:t>
            </w:r>
          </w:p>
        </w:tc>
        <w:tc>
          <w:tcPr>
            <w:tcW w:w="404" w:type="pct"/>
            <w:vAlign w:val="center"/>
          </w:tcPr>
          <w:p w:rsidR="005A31D4" w:rsidRPr="00A137A4" w:rsidRDefault="005A31D4" w:rsidP="00AC3F58">
            <w:pPr>
              <w:ind w:left="-112" w:right="-103"/>
              <w:jc w:val="center"/>
              <w:rPr>
                <w:szCs w:val="20"/>
              </w:rPr>
            </w:pPr>
            <w:r>
              <w:rPr>
                <w:szCs w:val="20"/>
              </w:rPr>
              <w:t>1</w:t>
            </w:r>
          </w:p>
        </w:tc>
        <w:tc>
          <w:tcPr>
            <w:tcW w:w="398" w:type="pct"/>
            <w:vAlign w:val="center"/>
          </w:tcPr>
          <w:p w:rsidR="005A31D4" w:rsidRPr="00A137A4" w:rsidRDefault="005A31D4" w:rsidP="00AC3F58">
            <w:pPr>
              <w:ind w:left="-109" w:right="-93"/>
              <w:jc w:val="center"/>
              <w:rPr>
                <w:szCs w:val="20"/>
              </w:rPr>
            </w:pPr>
            <w:proofErr w:type="spellStart"/>
            <w:r>
              <w:rPr>
                <w:szCs w:val="20"/>
              </w:rPr>
              <w:t>Шт</w:t>
            </w:r>
            <w:proofErr w:type="spellEnd"/>
          </w:p>
        </w:tc>
        <w:tc>
          <w:tcPr>
            <w:tcW w:w="588" w:type="pct"/>
            <w:vAlign w:val="center"/>
          </w:tcPr>
          <w:p w:rsidR="005A31D4" w:rsidRPr="00A137A4" w:rsidRDefault="003E21AC" w:rsidP="00AC3F58">
            <w:pPr>
              <w:ind w:left="-122" w:right="-100"/>
              <w:jc w:val="center"/>
              <w:rPr>
                <w:szCs w:val="20"/>
              </w:rPr>
            </w:pPr>
            <w:r>
              <w:rPr>
                <w:szCs w:val="20"/>
              </w:rPr>
              <w:t>120 000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0B50E0" w:rsidRDefault="005A31D4" w:rsidP="00AC3F58">
            <w:pPr>
              <w:rPr>
                <w:szCs w:val="20"/>
              </w:rPr>
            </w:pPr>
            <w:r w:rsidRPr="000B50E0">
              <w:rPr>
                <w:szCs w:val="20"/>
              </w:rPr>
              <w:t>- Оснащение системой автоматического поддержания уровня воды</w:t>
            </w:r>
          </w:p>
        </w:tc>
        <w:tc>
          <w:tcPr>
            <w:tcW w:w="606" w:type="pct"/>
            <w:vAlign w:val="center"/>
          </w:tcPr>
          <w:p w:rsidR="005A31D4" w:rsidRPr="000B50E0" w:rsidRDefault="005A31D4" w:rsidP="00AC3F58">
            <w:pPr>
              <w:ind w:left="-122" w:right="-100"/>
              <w:jc w:val="center"/>
              <w:rPr>
                <w:szCs w:val="20"/>
              </w:rPr>
            </w:pPr>
            <w:r>
              <w:rPr>
                <w:szCs w:val="20"/>
              </w:rPr>
              <w:t>87 000</w:t>
            </w:r>
          </w:p>
        </w:tc>
        <w:tc>
          <w:tcPr>
            <w:tcW w:w="404" w:type="pct"/>
            <w:vAlign w:val="center"/>
          </w:tcPr>
          <w:p w:rsidR="005A31D4" w:rsidRPr="000B50E0" w:rsidRDefault="005A31D4" w:rsidP="00AC3F58">
            <w:pPr>
              <w:ind w:left="-112" w:right="-103"/>
              <w:jc w:val="center"/>
              <w:rPr>
                <w:szCs w:val="20"/>
              </w:rPr>
            </w:pPr>
            <w:r>
              <w:rPr>
                <w:szCs w:val="20"/>
              </w:rPr>
              <w:t>1</w:t>
            </w:r>
          </w:p>
        </w:tc>
        <w:tc>
          <w:tcPr>
            <w:tcW w:w="398" w:type="pct"/>
            <w:vAlign w:val="center"/>
          </w:tcPr>
          <w:p w:rsidR="005A31D4" w:rsidRPr="000B50E0" w:rsidRDefault="005A31D4" w:rsidP="00AC3F58">
            <w:pPr>
              <w:ind w:left="-109" w:right="-93"/>
              <w:jc w:val="center"/>
              <w:rPr>
                <w:szCs w:val="20"/>
              </w:rPr>
            </w:pPr>
            <w:proofErr w:type="spellStart"/>
            <w:r>
              <w:rPr>
                <w:szCs w:val="20"/>
              </w:rPr>
              <w:t>Шт</w:t>
            </w:r>
            <w:proofErr w:type="spellEnd"/>
          </w:p>
        </w:tc>
        <w:tc>
          <w:tcPr>
            <w:tcW w:w="588" w:type="pct"/>
            <w:vAlign w:val="center"/>
          </w:tcPr>
          <w:p w:rsidR="005A31D4" w:rsidRPr="000B50E0" w:rsidRDefault="005A31D4" w:rsidP="00AC3F58">
            <w:pPr>
              <w:ind w:left="-122" w:right="-100"/>
              <w:jc w:val="center"/>
              <w:rPr>
                <w:szCs w:val="20"/>
              </w:rPr>
            </w:pPr>
            <w:r>
              <w:rPr>
                <w:szCs w:val="20"/>
              </w:rPr>
              <w:t>87 000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0B50E0" w:rsidRDefault="005A31D4" w:rsidP="00AC3F58">
            <w:pPr>
              <w:rPr>
                <w:szCs w:val="20"/>
              </w:rPr>
            </w:pPr>
            <w:r>
              <w:rPr>
                <w:szCs w:val="20"/>
              </w:rPr>
              <w:t>- Оснащение системой автоматического контроля температуры воды</w:t>
            </w:r>
          </w:p>
        </w:tc>
        <w:tc>
          <w:tcPr>
            <w:tcW w:w="606" w:type="pct"/>
            <w:vAlign w:val="center"/>
          </w:tcPr>
          <w:p w:rsidR="005A31D4" w:rsidRPr="000B50E0" w:rsidRDefault="005A31D4" w:rsidP="00AC3F58">
            <w:pPr>
              <w:ind w:left="-122" w:right="-100"/>
              <w:jc w:val="center"/>
              <w:rPr>
                <w:szCs w:val="20"/>
              </w:rPr>
            </w:pPr>
            <w:r>
              <w:rPr>
                <w:szCs w:val="20"/>
              </w:rPr>
              <w:t>62 000</w:t>
            </w:r>
          </w:p>
        </w:tc>
        <w:tc>
          <w:tcPr>
            <w:tcW w:w="404" w:type="pct"/>
            <w:vAlign w:val="center"/>
          </w:tcPr>
          <w:p w:rsidR="005A31D4" w:rsidRPr="000B50E0" w:rsidRDefault="005A31D4" w:rsidP="00AC3F58">
            <w:pPr>
              <w:ind w:left="-112" w:right="-103"/>
              <w:jc w:val="center"/>
              <w:rPr>
                <w:szCs w:val="20"/>
              </w:rPr>
            </w:pPr>
            <w:r>
              <w:rPr>
                <w:szCs w:val="20"/>
              </w:rPr>
              <w:t>1</w:t>
            </w:r>
          </w:p>
        </w:tc>
        <w:tc>
          <w:tcPr>
            <w:tcW w:w="398" w:type="pct"/>
            <w:vAlign w:val="center"/>
          </w:tcPr>
          <w:p w:rsidR="005A31D4" w:rsidRPr="000B50E0" w:rsidRDefault="005A31D4" w:rsidP="00AC3F58">
            <w:pPr>
              <w:ind w:left="-109" w:right="-93"/>
              <w:jc w:val="center"/>
              <w:rPr>
                <w:szCs w:val="20"/>
              </w:rPr>
            </w:pPr>
            <w:proofErr w:type="spellStart"/>
            <w:r>
              <w:rPr>
                <w:szCs w:val="20"/>
              </w:rPr>
              <w:t>Шт</w:t>
            </w:r>
            <w:proofErr w:type="spellEnd"/>
          </w:p>
        </w:tc>
        <w:tc>
          <w:tcPr>
            <w:tcW w:w="588" w:type="pct"/>
            <w:vAlign w:val="center"/>
          </w:tcPr>
          <w:p w:rsidR="005A31D4" w:rsidRPr="000B50E0" w:rsidRDefault="005A31D4" w:rsidP="00AC3F58">
            <w:pPr>
              <w:ind w:left="-122" w:right="-100"/>
              <w:jc w:val="center"/>
              <w:rPr>
                <w:szCs w:val="20"/>
              </w:rPr>
            </w:pPr>
            <w:r>
              <w:rPr>
                <w:szCs w:val="20"/>
              </w:rPr>
              <w:t>62 000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0B50E0" w:rsidRDefault="005A31D4" w:rsidP="00AC3F58">
            <w:pPr>
              <w:rPr>
                <w:szCs w:val="20"/>
              </w:rPr>
            </w:pPr>
            <w:r>
              <w:rPr>
                <w:szCs w:val="20"/>
              </w:rPr>
              <w:t>- Оснащение системой выгрузки инородных включений</w:t>
            </w:r>
          </w:p>
        </w:tc>
        <w:tc>
          <w:tcPr>
            <w:tcW w:w="606" w:type="pct"/>
            <w:vAlign w:val="center"/>
          </w:tcPr>
          <w:p w:rsidR="005A31D4" w:rsidRPr="000B50E0" w:rsidRDefault="005A31D4" w:rsidP="00AC3F58">
            <w:pPr>
              <w:ind w:left="-122" w:right="-100"/>
              <w:jc w:val="center"/>
              <w:rPr>
                <w:szCs w:val="20"/>
              </w:rPr>
            </w:pPr>
            <w:r>
              <w:rPr>
                <w:szCs w:val="20"/>
              </w:rPr>
              <w:t>388 000</w:t>
            </w:r>
          </w:p>
        </w:tc>
        <w:tc>
          <w:tcPr>
            <w:tcW w:w="404" w:type="pct"/>
            <w:vAlign w:val="center"/>
          </w:tcPr>
          <w:p w:rsidR="005A31D4" w:rsidRPr="000B50E0" w:rsidRDefault="005A31D4" w:rsidP="00AC3F58">
            <w:pPr>
              <w:ind w:left="-112" w:right="-103"/>
              <w:jc w:val="center"/>
              <w:rPr>
                <w:szCs w:val="20"/>
              </w:rPr>
            </w:pPr>
            <w:r>
              <w:rPr>
                <w:szCs w:val="20"/>
              </w:rPr>
              <w:t>1</w:t>
            </w:r>
          </w:p>
        </w:tc>
        <w:tc>
          <w:tcPr>
            <w:tcW w:w="398" w:type="pct"/>
            <w:vAlign w:val="center"/>
          </w:tcPr>
          <w:p w:rsidR="005A31D4" w:rsidRPr="000B50E0" w:rsidRDefault="005A31D4" w:rsidP="00AC3F58">
            <w:pPr>
              <w:ind w:left="-109" w:right="-93"/>
              <w:jc w:val="center"/>
              <w:rPr>
                <w:szCs w:val="20"/>
              </w:rPr>
            </w:pPr>
            <w:proofErr w:type="spellStart"/>
            <w:r>
              <w:rPr>
                <w:szCs w:val="20"/>
              </w:rPr>
              <w:t>Шт</w:t>
            </w:r>
            <w:proofErr w:type="spellEnd"/>
          </w:p>
        </w:tc>
        <w:tc>
          <w:tcPr>
            <w:tcW w:w="588" w:type="pct"/>
            <w:vAlign w:val="center"/>
          </w:tcPr>
          <w:p w:rsidR="005A31D4" w:rsidRPr="000B50E0" w:rsidRDefault="005A31D4" w:rsidP="00AC3F58">
            <w:pPr>
              <w:ind w:left="-122" w:right="-100"/>
              <w:jc w:val="center"/>
              <w:rPr>
                <w:szCs w:val="20"/>
              </w:rPr>
            </w:pPr>
            <w:r>
              <w:rPr>
                <w:szCs w:val="20"/>
              </w:rPr>
              <w:t>388 000</w:t>
            </w:r>
          </w:p>
        </w:tc>
      </w:tr>
      <w:tr w:rsidR="005A31D4" w:rsidRPr="00BF618C" w:rsidTr="00A362D9">
        <w:trPr>
          <w:trHeight w:val="25"/>
        </w:trPr>
        <w:tc>
          <w:tcPr>
            <w:tcW w:w="218" w:type="pct"/>
            <w:vAlign w:val="center"/>
          </w:tcPr>
          <w:p w:rsidR="005A31D4" w:rsidRPr="00BF618C" w:rsidRDefault="005A31D4" w:rsidP="00AC3F58">
            <w:pPr>
              <w:pStyle w:val="a7"/>
              <w:ind w:left="426" w:right="-65"/>
              <w:rPr>
                <w:szCs w:val="20"/>
              </w:rPr>
            </w:pPr>
          </w:p>
        </w:tc>
        <w:tc>
          <w:tcPr>
            <w:tcW w:w="2786" w:type="pct"/>
            <w:vAlign w:val="center"/>
          </w:tcPr>
          <w:p w:rsidR="005A31D4" w:rsidRPr="000B50E0" w:rsidRDefault="005A31D4" w:rsidP="00AC3F58">
            <w:pPr>
              <w:rPr>
                <w:b/>
                <w:color w:val="FF0000"/>
                <w:szCs w:val="20"/>
              </w:rPr>
            </w:pPr>
            <w:r w:rsidRPr="000B50E0">
              <w:rPr>
                <w:b/>
                <w:color w:val="FF0000"/>
                <w:szCs w:val="20"/>
              </w:rPr>
              <w:t xml:space="preserve">Итого Устройство отдирания этикетки (моющее). Модель </w:t>
            </w:r>
            <w:r w:rsidRPr="000B50E0">
              <w:rPr>
                <w:b/>
                <w:color w:val="FF0000"/>
                <w:szCs w:val="20"/>
                <w:lang w:val="en-US"/>
              </w:rPr>
              <w:t>LR</w:t>
            </w:r>
            <w:r w:rsidRPr="000B50E0">
              <w:rPr>
                <w:b/>
                <w:color w:val="FF0000"/>
                <w:szCs w:val="20"/>
              </w:rPr>
              <w:t>-500</w:t>
            </w:r>
          </w:p>
        </w:tc>
        <w:tc>
          <w:tcPr>
            <w:tcW w:w="606" w:type="pct"/>
            <w:vAlign w:val="center"/>
          </w:tcPr>
          <w:p w:rsidR="005A31D4" w:rsidRPr="000B50E0" w:rsidRDefault="005A31D4" w:rsidP="003E21AC">
            <w:pPr>
              <w:ind w:left="-122" w:right="-100"/>
              <w:jc w:val="center"/>
              <w:rPr>
                <w:b/>
                <w:color w:val="FF0000"/>
                <w:szCs w:val="20"/>
              </w:rPr>
            </w:pPr>
            <w:r>
              <w:rPr>
                <w:b/>
                <w:color w:val="FF0000"/>
                <w:szCs w:val="20"/>
              </w:rPr>
              <w:t>3</w:t>
            </w:r>
            <w:r w:rsidR="003E21AC">
              <w:rPr>
                <w:b/>
                <w:color w:val="FF0000"/>
                <w:szCs w:val="20"/>
              </w:rPr>
              <w:t> 070 000</w:t>
            </w:r>
          </w:p>
        </w:tc>
        <w:tc>
          <w:tcPr>
            <w:tcW w:w="404" w:type="pct"/>
            <w:vAlign w:val="center"/>
          </w:tcPr>
          <w:p w:rsidR="005A31D4" w:rsidRPr="000B50E0" w:rsidRDefault="005A31D4" w:rsidP="00AC3F58">
            <w:pPr>
              <w:ind w:left="-112" w:right="-103"/>
              <w:jc w:val="center"/>
              <w:rPr>
                <w:b/>
                <w:color w:val="FF0000"/>
                <w:szCs w:val="20"/>
              </w:rPr>
            </w:pPr>
            <w:r w:rsidRPr="000B50E0">
              <w:rPr>
                <w:b/>
                <w:color w:val="FF0000"/>
                <w:szCs w:val="20"/>
              </w:rPr>
              <w:t>1</w:t>
            </w:r>
          </w:p>
        </w:tc>
        <w:tc>
          <w:tcPr>
            <w:tcW w:w="398" w:type="pct"/>
            <w:vAlign w:val="center"/>
          </w:tcPr>
          <w:p w:rsidR="005A31D4" w:rsidRPr="000B50E0" w:rsidRDefault="005A31D4" w:rsidP="00AC3F58">
            <w:pPr>
              <w:ind w:left="-109" w:right="-93"/>
              <w:jc w:val="center"/>
              <w:rPr>
                <w:b/>
                <w:color w:val="FF0000"/>
                <w:szCs w:val="20"/>
              </w:rPr>
            </w:pPr>
            <w:proofErr w:type="spellStart"/>
            <w:r w:rsidRPr="000B50E0">
              <w:rPr>
                <w:b/>
                <w:color w:val="FF0000"/>
                <w:szCs w:val="20"/>
              </w:rPr>
              <w:t>Шт</w:t>
            </w:r>
            <w:proofErr w:type="spellEnd"/>
          </w:p>
        </w:tc>
        <w:tc>
          <w:tcPr>
            <w:tcW w:w="588" w:type="pct"/>
            <w:vAlign w:val="center"/>
          </w:tcPr>
          <w:p w:rsidR="005A31D4" w:rsidRPr="000B50E0" w:rsidRDefault="003E21AC" w:rsidP="005A31D4">
            <w:pPr>
              <w:ind w:left="-122" w:right="-100"/>
              <w:jc w:val="center"/>
              <w:rPr>
                <w:b/>
                <w:color w:val="FF0000"/>
                <w:szCs w:val="20"/>
              </w:rPr>
            </w:pPr>
            <w:r>
              <w:rPr>
                <w:b/>
                <w:color w:val="FF0000"/>
                <w:szCs w:val="20"/>
              </w:rPr>
              <w:t>3 070 000</w:t>
            </w:r>
          </w:p>
        </w:tc>
      </w:tr>
      <w:tr w:rsidR="005A31D4" w:rsidRPr="00BF618C" w:rsidTr="00A362D9">
        <w:trPr>
          <w:trHeight w:val="25"/>
        </w:trPr>
        <w:tc>
          <w:tcPr>
            <w:tcW w:w="218" w:type="pct"/>
            <w:vAlign w:val="center"/>
          </w:tcPr>
          <w:p w:rsidR="005A31D4" w:rsidRPr="00BF618C" w:rsidRDefault="005A31D4" w:rsidP="00A137A4">
            <w:pPr>
              <w:pStyle w:val="a7"/>
              <w:ind w:left="426" w:right="-65"/>
              <w:rPr>
                <w:szCs w:val="20"/>
              </w:rPr>
            </w:pPr>
          </w:p>
        </w:tc>
        <w:tc>
          <w:tcPr>
            <w:tcW w:w="2786" w:type="pct"/>
            <w:vAlign w:val="center"/>
          </w:tcPr>
          <w:p w:rsidR="005A31D4" w:rsidRPr="000B50E0" w:rsidRDefault="005A31D4" w:rsidP="00C26EEC">
            <w:pPr>
              <w:rPr>
                <w:szCs w:val="20"/>
              </w:rPr>
            </w:pPr>
          </w:p>
        </w:tc>
        <w:tc>
          <w:tcPr>
            <w:tcW w:w="606" w:type="pct"/>
            <w:vAlign w:val="center"/>
          </w:tcPr>
          <w:p w:rsidR="005A31D4" w:rsidRPr="000B50E0" w:rsidRDefault="005A31D4" w:rsidP="00C662C5">
            <w:pPr>
              <w:ind w:left="-122" w:right="-100"/>
              <w:jc w:val="center"/>
              <w:rPr>
                <w:szCs w:val="20"/>
              </w:rPr>
            </w:pPr>
          </w:p>
        </w:tc>
        <w:tc>
          <w:tcPr>
            <w:tcW w:w="404" w:type="pct"/>
            <w:vAlign w:val="center"/>
          </w:tcPr>
          <w:p w:rsidR="005A31D4" w:rsidRPr="000B50E0" w:rsidRDefault="005A31D4" w:rsidP="00C662C5">
            <w:pPr>
              <w:ind w:left="-112" w:right="-103"/>
              <w:jc w:val="center"/>
              <w:rPr>
                <w:szCs w:val="20"/>
              </w:rPr>
            </w:pPr>
          </w:p>
        </w:tc>
        <w:tc>
          <w:tcPr>
            <w:tcW w:w="398" w:type="pct"/>
            <w:vAlign w:val="center"/>
          </w:tcPr>
          <w:p w:rsidR="005A31D4" w:rsidRPr="000B50E0" w:rsidRDefault="005A31D4" w:rsidP="00C662C5">
            <w:pPr>
              <w:ind w:left="-109" w:right="-93"/>
              <w:jc w:val="center"/>
              <w:rPr>
                <w:szCs w:val="20"/>
              </w:rPr>
            </w:pPr>
          </w:p>
        </w:tc>
        <w:tc>
          <w:tcPr>
            <w:tcW w:w="588" w:type="pct"/>
            <w:vAlign w:val="center"/>
          </w:tcPr>
          <w:p w:rsidR="005A31D4" w:rsidRPr="000B50E0" w:rsidRDefault="005A31D4" w:rsidP="00C662C5">
            <w:pPr>
              <w:ind w:left="-122" w:right="-100"/>
              <w:jc w:val="center"/>
              <w:rPr>
                <w:szCs w:val="20"/>
              </w:rPr>
            </w:pPr>
          </w:p>
        </w:tc>
      </w:tr>
      <w:tr w:rsidR="005A31D4" w:rsidRPr="00BF618C" w:rsidTr="00A362D9">
        <w:trPr>
          <w:trHeight w:val="45"/>
        </w:trPr>
        <w:tc>
          <w:tcPr>
            <w:tcW w:w="218" w:type="pct"/>
            <w:vAlign w:val="center"/>
          </w:tcPr>
          <w:p w:rsidR="005A31D4" w:rsidRPr="00BF618C" w:rsidRDefault="005A31D4" w:rsidP="00FA2730">
            <w:pPr>
              <w:pStyle w:val="a7"/>
              <w:numPr>
                <w:ilvl w:val="0"/>
                <w:numId w:val="1"/>
              </w:numPr>
              <w:ind w:left="426" w:right="-65" w:hanging="454"/>
              <w:rPr>
                <w:szCs w:val="20"/>
              </w:rPr>
            </w:pPr>
          </w:p>
        </w:tc>
        <w:tc>
          <w:tcPr>
            <w:tcW w:w="2786" w:type="pct"/>
            <w:vAlign w:val="center"/>
          </w:tcPr>
          <w:p w:rsidR="005A31D4" w:rsidRPr="00B443A7" w:rsidRDefault="005A31D4" w:rsidP="00915B69">
            <w:pPr>
              <w:ind w:right="-65"/>
              <w:rPr>
                <w:b/>
                <w:szCs w:val="20"/>
              </w:rPr>
            </w:pPr>
            <w:r w:rsidRPr="00B443A7">
              <w:rPr>
                <w:b/>
                <w:szCs w:val="20"/>
              </w:rPr>
              <w:t>Конвейер ленточный</w:t>
            </w:r>
          </w:p>
        </w:tc>
        <w:tc>
          <w:tcPr>
            <w:tcW w:w="606" w:type="pct"/>
            <w:vAlign w:val="center"/>
          </w:tcPr>
          <w:p w:rsidR="005A31D4" w:rsidRPr="00B443A7" w:rsidRDefault="005A31D4" w:rsidP="00915B69">
            <w:pPr>
              <w:ind w:left="-122" w:right="-100"/>
              <w:jc w:val="center"/>
              <w:rPr>
                <w:b/>
                <w:szCs w:val="20"/>
              </w:rPr>
            </w:pPr>
            <w:r>
              <w:rPr>
                <w:b/>
                <w:szCs w:val="20"/>
              </w:rPr>
              <w:t>500</w:t>
            </w:r>
            <w:r w:rsidRPr="00B443A7">
              <w:rPr>
                <w:b/>
                <w:szCs w:val="20"/>
              </w:rPr>
              <w:t> 000</w:t>
            </w:r>
          </w:p>
        </w:tc>
        <w:tc>
          <w:tcPr>
            <w:tcW w:w="404" w:type="pct"/>
            <w:vAlign w:val="center"/>
          </w:tcPr>
          <w:p w:rsidR="005A31D4" w:rsidRPr="00B443A7" w:rsidRDefault="005A31D4" w:rsidP="00915B69">
            <w:pPr>
              <w:ind w:left="-112" w:right="-103"/>
              <w:jc w:val="center"/>
              <w:rPr>
                <w:b/>
                <w:szCs w:val="20"/>
              </w:rPr>
            </w:pPr>
            <w:r w:rsidRPr="00B443A7">
              <w:rPr>
                <w:b/>
                <w:szCs w:val="20"/>
              </w:rPr>
              <w:t>1</w:t>
            </w:r>
          </w:p>
        </w:tc>
        <w:tc>
          <w:tcPr>
            <w:tcW w:w="398" w:type="pct"/>
            <w:vAlign w:val="center"/>
          </w:tcPr>
          <w:p w:rsidR="005A31D4" w:rsidRPr="00B443A7" w:rsidRDefault="005A31D4" w:rsidP="00915B69">
            <w:pPr>
              <w:ind w:left="-109" w:right="-93"/>
              <w:jc w:val="center"/>
              <w:rPr>
                <w:b/>
                <w:szCs w:val="20"/>
              </w:rPr>
            </w:pPr>
            <w:proofErr w:type="spellStart"/>
            <w:r w:rsidRPr="00B443A7">
              <w:rPr>
                <w:b/>
                <w:szCs w:val="20"/>
              </w:rPr>
              <w:t>Шт</w:t>
            </w:r>
            <w:proofErr w:type="spellEnd"/>
          </w:p>
        </w:tc>
        <w:tc>
          <w:tcPr>
            <w:tcW w:w="588" w:type="pct"/>
            <w:vAlign w:val="center"/>
          </w:tcPr>
          <w:p w:rsidR="005A31D4" w:rsidRPr="00B443A7" w:rsidRDefault="005A31D4" w:rsidP="00915B69">
            <w:pPr>
              <w:ind w:left="-122" w:right="-100"/>
              <w:jc w:val="center"/>
              <w:rPr>
                <w:b/>
                <w:szCs w:val="20"/>
              </w:rPr>
            </w:pPr>
            <w:r>
              <w:rPr>
                <w:b/>
                <w:szCs w:val="20"/>
              </w:rPr>
              <w:t>500</w:t>
            </w:r>
            <w:r w:rsidRPr="00B443A7">
              <w:rPr>
                <w:b/>
                <w:szCs w:val="20"/>
              </w:rPr>
              <w:t> 000</w:t>
            </w:r>
          </w:p>
        </w:tc>
      </w:tr>
      <w:tr w:rsidR="005A31D4" w:rsidRPr="00BF618C" w:rsidTr="00A362D9">
        <w:trPr>
          <w:trHeight w:val="45"/>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B443A7" w:rsidRDefault="005A31D4" w:rsidP="00915B69">
            <w:pPr>
              <w:ind w:right="-65"/>
              <w:rPr>
                <w:szCs w:val="20"/>
                <w:u w:val="single"/>
              </w:rPr>
            </w:pPr>
            <w:r w:rsidRPr="00B443A7">
              <w:rPr>
                <w:szCs w:val="20"/>
                <w:u w:val="single"/>
              </w:rPr>
              <w:t>Включенные опции:</w:t>
            </w:r>
          </w:p>
        </w:tc>
        <w:tc>
          <w:tcPr>
            <w:tcW w:w="606" w:type="pct"/>
            <w:vAlign w:val="center"/>
          </w:tcPr>
          <w:p w:rsidR="005A31D4" w:rsidRPr="00B443A7" w:rsidRDefault="005A31D4" w:rsidP="00915B69">
            <w:pPr>
              <w:ind w:left="-122" w:right="-100"/>
              <w:jc w:val="center"/>
              <w:rPr>
                <w:szCs w:val="20"/>
              </w:rPr>
            </w:pPr>
          </w:p>
        </w:tc>
        <w:tc>
          <w:tcPr>
            <w:tcW w:w="404" w:type="pct"/>
            <w:vAlign w:val="center"/>
          </w:tcPr>
          <w:p w:rsidR="005A31D4" w:rsidRPr="00B443A7" w:rsidRDefault="005A31D4" w:rsidP="00915B69">
            <w:pPr>
              <w:ind w:left="-112" w:right="-103"/>
              <w:jc w:val="center"/>
              <w:rPr>
                <w:szCs w:val="20"/>
              </w:rPr>
            </w:pPr>
          </w:p>
        </w:tc>
        <w:tc>
          <w:tcPr>
            <w:tcW w:w="398" w:type="pct"/>
            <w:vAlign w:val="center"/>
          </w:tcPr>
          <w:p w:rsidR="005A31D4" w:rsidRPr="00B443A7" w:rsidRDefault="005A31D4" w:rsidP="00915B69">
            <w:pPr>
              <w:ind w:left="-109" w:right="-93"/>
              <w:jc w:val="center"/>
              <w:rPr>
                <w:szCs w:val="20"/>
              </w:rPr>
            </w:pPr>
          </w:p>
        </w:tc>
        <w:tc>
          <w:tcPr>
            <w:tcW w:w="588" w:type="pct"/>
            <w:vAlign w:val="center"/>
          </w:tcPr>
          <w:p w:rsidR="005A31D4" w:rsidRPr="00B443A7" w:rsidRDefault="005A31D4" w:rsidP="00915B69">
            <w:pPr>
              <w:ind w:left="-122" w:right="-100"/>
              <w:jc w:val="center"/>
              <w:rPr>
                <w:szCs w:val="20"/>
              </w:rPr>
            </w:pPr>
          </w:p>
        </w:tc>
      </w:tr>
      <w:tr w:rsidR="005A31D4" w:rsidRPr="00BF618C" w:rsidTr="00A362D9">
        <w:trPr>
          <w:trHeight w:val="45"/>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B443A7" w:rsidRDefault="005A31D4" w:rsidP="00915B69">
            <w:pPr>
              <w:ind w:right="-65"/>
              <w:rPr>
                <w:szCs w:val="20"/>
              </w:rPr>
            </w:pPr>
            <w:r>
              <w:rPr>
                <w:szCs w:val="20"/>
              </w:rPr>
              <w:t>- Колеса маневровые</w:t>
            </w:r>
          </w:p>
        </w:tc>
        <w:tc>
          <w:tcPr>
            <w:tcW w:w="606" w:type="pct"/>
            <w:vAlign w:val="center"/>
          </w:tcPr>
          <w:p w:rsidR="005A31D4" w:rsidRPr="00B443A7" w:rsidRDefault="005A31D4" w:rsidP="00915B69">
            <w:pPr>
              <w:ind w:left="-122" w:right="-100"/>
              <w:jc w:val="center"/>
              <w:rPr>
                <w:szCs w:val="20"/>
              </w:rPr>
            </w:pPr>
            <w:r>
              <w:rPr>
                <w:szCs w:val="20"/>
              </w:rPr>
              <w:t>15 000</w:t>
            </w:r>
          </w:p>
        </w:tc>
        <w:tc>
          <w:tcPr>
            <w:tcW w:w="404" w:type="pct"/>
            <w:vAlign w:val="center"/>
          </w:tcPr>
          <w:p w:rsidR="005A31D4" w:rsidRPr="00B443A7" w:rsidRDefault="005A31D4" w:rsidP="00915B69">
            <w:pPr>
              <w:ind w:left="-112" w:right="-103"/>
              <w:jc w:val="center"/>
              <w:rPr>
                <w:szCs w:val="20"/>
              </w:rPr>
            </w:pPr>
            <w:r>
              <w:rPr>
                <w:szCs w:val="20"/>
              </w:rPr>
              <w:t>1</w:t>
            </w:r>
          </w:p>
        </w:tc>
        <w:tc>
          <w:tcPr>
            <w:tcW w:w="398" w:type="pct"/>
            <w:vAlign w:val="center"/>
          </w:tcPr>
          <w:p w:rsidR="005A31D4" w:rsidRPr="00B443A7" w:rsidRDefault="005A31D4" w:rsidP="00915B69">
            <w:pPr>
              <w:ind w:left="-109" w:right="-93"/>
              <w:jc w:val="center"/>
              <w:rPr>
                <w:szCs w:val="20"/>
              </w:rPr>
            </w:pPr>
            <w:proofErr w:type="spellStart"/>
            <w:r>
              <w:rPr>
                <w:szCs w:val="20"/>
              </w:rPr>
              <w:t>Шт</w:t>
            </w:r>
            <w:proofErr w:type="spellEnd"/>
          </w:p>
        </w:tc>
        <w:tc>
          <w:tcPr>
            <w:tcW w:w="588" w:type="pct"/>
            <w:vAlign w:val="center"/>
          </w:tcPr>
          <w:p w:rsidR="005A31D4" w:rsidRPr="00B443A7" w:rsidRDefault="005A31D4" w:rsidP="00915B69">
            <w:pPr>
              <w:ind w:left="-122" w:right="-100"/>
              <w:jc w:val="center"/>
              <w:rPr>
                <w:szCs w:val="20"/>
              </w:rPr>
            </w:pPr>
            <w:r>
              <w:rPr>
                <w:szCs w:val="20"/>
              </w:rPr>
              <w:t>15 000</w:t>
            </w:r>
          </w:p>
        </w:tc>
      </w:tr>
      <w:tr w:rsidR="005A31D4" w:rsidRPr="00BF618C" w:rsidTr="00A362D9">
        <w:trPr>
          <w:trHeight w:val="45"/>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B443A7" w:rsidRDefault="005A31D4" w:rsidP="00915B69">
            <w:pPr>
              <w:ind w:right="-65"/>
              <w:rPr>
                <w:b/>
                <w:color w:val="FF0000"/>
                <w:szCs w:val="20"/>
              </w:rPr>
            </w:pPr>
            <w:r w:rsidRPr="00B443A7">
              <w:rPr>
                <w:b/>
                <w:color w:val="FF0000"/>
                <w:szCs w:val="20"/>
              </w:rPr>
              <w:t>Итого Конвейер ленточный включая опции</w:t>
            </w:r>
          </w:p>
        </w:tc>
        <w:tc>
          <w:tcPr>
            <w:tcW w:w="606" w:type="pct"/>
            <w:vAlign w:val="center"/>
          </w:tcPr>
          <w:p w:rsidR="005A31D4" w:rsidRPr="00B443A7" w:rsidRDefault="005A31D4" w:rsidP="00915B69">
            <w:pPr>
              <w:ind w:left="-122" w:right="-100"/>
              <w:jc w:val="center"/>
              <w:rPr>
                <w:b/>
                <w:color w:val="FF0000"/>
                <w:szCs w:val="20"/>
              </w:rPr>
            </w:pPr>
            <w:r>
              <w:rPr>
                <w:b/>
                <w:color w:val="FF0000"/>
                <w:szCs w:val="20"/>
              </w:rPr>
              <w:t>515</w:t>
            </w:r>
            <w:r w:rsidRPr="00B443A7">
              <w:rPr>
                <w:b/>
                <w:color w:val="FF0000"/>
                <w:szCs w:val="20"/>
              </w:rPr>
              <w:t xml:space="preserve"> 000</w:t>
            </w:r>
          </w:p>
        </w:tc>
        <w:tc>
          <w:tcPr>
            <w:tcW w:w="404" w:type="pct"/>
            <w:vAlign w:val="center"/>
          </w:tcPr>
          <w:p w:rsidR="005A31D4" w:rsidRPr="00B443A7" w:rsidRDefault="005A31D4" w:rsidP="00915B69">
            <w:pPr>
              <w:ind w:left="-112" w:right="-103"/>
              <w:jc w:val="center"/>
              <w:rPr>
                <w:b/>
                <w:color w:val="FF0000"/>
                <w:szCs w:val="20"/>
              </w:rPr>
            </w:pPr>
            <w:r w:rsidRPr="00B443A7">
              <w:rPr>
                <w:b/>
                <w:color w:val="FF0000"/>
                <w:szCs w:val="20"/>
              </w:rPr>
              <w:t>1</w:t>
            </w:r>
          </w:p>
        </w:tc>
        <w:tc>
          <w:tcPr>
            <w:tcW w:w="398" w:type="pct"/>
            <w:vAlign w:val="center"/>
          </w:tcPr>
          <w:p w:rsidR="005A31D4" w:rsidRPr="00B443A7" w:rsidRDefault="005A31D4" w:rsidP="00915B69">
            <w:pPr>
              <w:ind w:left="-109" w:right="-93"/>
              <w:jc w:val="center"/>
              <w:rPr>
                <w:b/>
                <w:color w:val="FF0000"/>
                <w:szCs w:val="20"/>
              </w:rPr>
            </w:pPr>
            <w:proofErr w:type="spellStart"/>
            <w:r w:rsidRPr="00B443A7">
              <w:rPr>
                <w:b/>
                <w:color w:val="FF0000"/>
                <w:szCs w:val="20"/>
              </w:rPr>
              <w:t>Шт</w:t>
            </w:r>
            <w:proofErr w:type="spellEnd"/>
          </w:p>
        </w:tc>
        <w:tc>
          <w:tcPr>
            <w:tcW w:w="588" w:type="pct"/>
            <w:vAlign w:val="center"/>
          </w:tcPr>
          <w:p w:rsidR="005A31D4" w:rsidRPr="00B443A7" w:rsidRDefault="005A31D4" w:rsidP="00915B69">
            <w:pPr>
              <w:ind w:left="-122" w:right="-100"/>
              <w:jc w:val="center"/>
              <w:rPr>
                <w:b/>
                <w:color w:val="FF0000"/>
                <w:szCs w:val="20"/>
              </w:rPr>
            </w:pPr>
            <w:r>
              <w:rPr>
                <w:b/>
                <w:color w:val="FF0000"/>
                <w:szCs w:val="20"/>
              </w:rPr>
              <w:t>515</w:t>
            </w:r>
            <w:r w:rsidRPr="00B443A7">
              <w:rPr>
                <w:b/>
                <w:color w:val="FF0000"/>
                <w:szCs w:val="20"/>
              </w:rPr>
              <w:t xml:space="preserve"> 000</w:t>
            </w:r>
          </w:p>
        </w:tc>
      </w:tr>
      <w:tr w:rsidR="005A31D4" w:rsidRPr="00BF618C" w:rsidTr="00A362D9">
        <w:trPr>
          <w:trHeight w:val="45"/>
        </w:trPr>
        <w:tc>
          <w:tcPr>
            <w:tcW w:w="218" w:type="pct"/>
            <w:vAlign w:val="center"/>
          </w:tcPr>
          <w:p w:rsidR="005A31D4" w:rsidRPr="00BF618C" w:rsidRDefault="005A31D4" w:rsidP="000B50E0">
            <w:pPr>
              <w:pStyle w:val="a7"/>
              <w:ind w:left="426" w:right="-65"/>
              <w:rPr>
                <w:szCs w:val="20"/>
              </w:rPr>
            </w:pPr>
          </w:p>
        </w:tc>
        <w:tc>
          <w:tcPr>
            <w:tcW w:w="2786" w:type="pct"/>
            <w:vAlign w:val="center"/>
          </w:tcPr>
          <w:p w:rsidR="005A31D4" w:rsidRDefault="005A31D4" w:rsidP="00C26EEC">
            <w:pPr>
              <w:ind w:right="-65"/>
              <w:rPr>
                <w:b/>
                <w:szCs w:val="20"/>
              </w:rPr>
            </w:pPr>
          </w:p>
        </w:tc>
        <w:tc>
          <w:tcPr>
            <w:tcW w:w="606" w:type="pct"/>
            <w:vAlign w:val="center"/>
          </w:tcPr>
          <w:p w:rsidR="005A31D4" w:rsidRDefault="005A31D4" w:rsidP="00C662C5">
            <w:pPr>
              <w:ind w:left="-122" w:right="-100"/>
              <w:jc w:val="center"/>
              <w:rPr>
                <w:szCs w:val="20"/>
              </w:rPr>
            </w:pPr>
          </w:p>
        </w:tc>
        <w:tc>
          <w:tcPr>
            <w:tcW w:w="404" w:type="pct"/>
            <w:vAlign w:val="center"/>
          </w:tcPr>
          <w:p w:rsidR="005A31D4" w:rsidRDefault="005A31D4" w:rsidP="00C662C5">
            <w:pPr>
              <w:ind w:left="-112" w:right="-103"/>
              <w:jc w:val="center"/>
              <w:rPr>
                <w:szCs w:val="20"/>
              </w:rPr>
            </w:pPr>
          </w:p>
        </w:tc>
        <w:tc>
          <w:tcPr>
            <w:tcW w:w="398" w:type="pct"/>
            <w:vAlign w:val="center"/>
          </w:tcPr>
          <w:p w:rsidR="005A31D4" w:rsidRDefault="005A31D4" w:rsidP="00C662C5">
            <w:pPr>
              <w:ind w:left="-109" w:right="-93"/>
              <w:jc w:val="center"/>
              <w:rPr>
                <w:szCs w:val="20"/>
              </w:rPr>
            </w:pPr>
          </w:p>
        </w:tc>
        <w:tc>
          <w:tcPr>
            <w:tcW w:w="588" w:type="pct"/>
            <w:vAlign w:val="center"/>
          </w:tcPr>
          <w:p w:rsidR="005A31D4" w:rsidRDefault="005A31D4" w:rsidP="00C662C5">
            <w:pPr>
              <w:ind w:left="-122" w:right="-100"/>
              <w:jc w:val="center"/>
              <w:rPr>
                <w:szCs w:val="20"/>
              </w:rPr>
            </w:pPr>
          </w:p>
        </w:tc>
      </w:tr>
      <w:tr w:rsidR="005A31D4" w:rsidRPr="00BF618C" w:rsidTr="00A362D9">
        <w:trPr>
          <w:trHeight w:val="93"/>
        </w:trPr>
        <w:tc>
          <w:tcPr>
            <w:tcW w:w="218" w:type="pct"/>
            <w:vAlign w:val="center"/>
          </w:tcPr>
          <w:p w:rsidR="005A31D4" w:rsidRPr="00BF618C" w:rsidRDefault="005A31D4" w:rsidP="00FA2730">
            <w:pPr>
              <w:pStyle w:val="a7"/>
              <w:numPr>
                <w:ilvl w:val="0"/>
                <w:numId w:val="1"/>
              </w:numPr>
              <w:ind w:left="426" w:right="-65" w:hanging="454"/>
              <w:rPr>
                <w:szCs w:val="20"/>
              </w:rPr>
            </w:pPr>
          </w:p>
        </w:tc>
        <w:tc>
          <w:tcPr>
            <w:tcW w:w="2786" w:type="pct"/>
            <w:vAlign w:val="center"/>
          </w:tcPr>
          <w:p w:rsidR="005A31D4" w:rsidRPr="000B50E0" w:rsidRDefault="005A31D4" w:rsidP="005A31D4">
            <w:pPr>
              <w:ind w:right="-65"/>
              <w:rPr>
                <w:b/>
                <w:szCs w:val="20"/>
              </w:rPr>
            </w:pPr>
            <w:r w:rsidRPr="000B50E0">
              <w:rPr>
                <w:b/>
                <w:szCs w:val="20"/>
              </w:rPr>
              <w:t>Дробилка универсальная (моющая</w:t>
            </w:r>
            <w:r>
              <w:rPr>
                <w:b/>
                <w:szCs w:val="20"/>
              </w:rPr>
              <w:t>)</w:t>
            </w:r>
            <w:r w:rsidRPr="000B50E0">
              <w:rPr>
                <w:b/>
                <w:szCs w:val="20"/>
              </w:rPr>
              <w:t xml:space="preserve">. Модель – </w:t>
            </w:r>
            <w:r w:rsidRPr="000B50E0">
              <w:rPr>
                <w:b/>
                <w:szCs w:val="20"/>
                <w:lang w:val="en-US"/>
              </w:rPr>
              <w:t>CRL</w:t>
            </w:r>
            <w:r>
              <w:rPr>
                <w:b/>
                <w:szCs w:val="20"/>
              </w:rPr>
              <w:t>-800</w:t>
            </w:r>
          </w:p>
        </w:tc>
        <w:tc>
          <w:tcPr>
            <w:tcW w:w="606" w:type="pct"/>
            <w:vAlign w:val="center"/>
          </w:tcPr>
          <w:p w:rsidR="005A31D4" w:rsidRPr="000B50E0" w:rsidRDefault="005A31D4" w:rsidP="00FA2730">
            <w:pPr>
              <w:ind w:left="-122" w:right="-100"/>
              <w:jc w:val="center"/>
              <w:rPr>
                <w:b/>
                <w:szCs w:val="20"/>
              </w:rPr>
            </w:pPr>
            <w:r w:rsidRPr="000B50E0">
              <w:rPr>
                <w:b/>
                <w:szCs w:val="20"/>
              </w:rPr>
              <w:t>1 </w:t>
            </w:r>
            <w:r>
              <w:rPr>
                <w:b/>
                <w:szCs w:val="20"/>
              </w:rPr>
              <w:t>720</w:t>
            </w:r>
            <w:r w:rsidRPr="000B50E0">
              <w:rPr>
                <w:b/>
                <w:szCs w:val="20"/>
              </w:rPr>
              <w:t xml:space="preserve"> 000</w:t>
            </w:r>
          </w:p>
        </w:tc>
        <w:tc>
          <w:tcPr>
            <w:tcW w:w="404" w:type="pct"/>
            <w:vAlign w:val="center"/>
          </w:tcPr>
          <w:p w:rsidR="005A31D4" w:rsidRPr="000B50E0" w:rsidRDefault="005A31D4" w:rsidP="00FA2730">
            <w:pPr>
              <w:ind w:left="-112" w:right="-103"/>
              <w:jc w:val="center"/>
              <w:rPr>
                <w:b/>
                <w:szCs w:val="20"/>
              </w:rPr>
            </w:pPr>
            <w:r w:rsidRPr="000B50E0">
              <w:rPr>
                <w:b/>
                <w:szCs w:val="20"/>
              </w:rPr>
              <w:t>1</w:t>
            </w:r>
          </w:p>
        </w:tc>
        <w:tc>
          <w:tcPr>
            <w:tcW w:w="398" w:type="pct"/>
            <w:vAlign w:val="center"/>
          </w:tcPr>
          <w:p w:rsidR="005A31D4" w:rsidRPr="000B50E0" w:rsidRDefault="005A31D4" w:rsidP="00FA2730">
            <w:pPr>
              <w:ind w:left="-109" w:right="-93"/>
              <w:jc w:val="center"/>
              <w:rPr>
                <w:b/>
                <w:szCs w:val="20"/>
              </w:rPr>
            </w:pPr>
            <w:proofErr w:type="spellStart"/>
            <w:r w:rsidRPr="000B50E0">
              <w:rPr>
                <w:b/>
                <w:szCs w:val="20"/>
              </w:rPr>
              <w:t>Шт</w:t>
            </w:r>
            <w:proofErr w:type="spellEnd"/>
          </w:p>
        </w:tc>
        <w:tc>
          <w:tcPr>
            <w:tcW w:w="588" w:type="pct"/>
            <w:vAlign w:val="center"/>
          </w:tcPr>
          <w:p w:rsidR="005A31D4" w:rsidRPr="000B50E0" w:rsidRDefault="005A31D4" w:rsidP="00FA2730">
            <w:pPr>
              <w:ind w:left="-122" w:right="-100"/>
              <w:jc w:val="center"/>
              <w:rPr>
                <w:b/>
                <w:szCs w:val="20"/>
              </w:rPr>
            </w:pPr>
            <w:r w:rsidRPr="000B50E0">
              <w:rPr>
                <w:b/>
                <w:szCs w:val="20"/>
              </w:rPr>
              <w:t>1 </w:t>
            </w:r>
            <w:r>
              <w:rPr>
                <w:b/>
                <w:szCs w:val="20"/>
              </w:rPr>
              <w:t>720</w:t>
            </w:r>
            <w:r w:rsidRPr="000B50E0">
              <w:rPr>
                <w:b/>
                <w:szCs w:val="20"/>
              </w:rPr>
              <w:t xml:space="preserve"> 000</w:t>
            </w:r>
          </w:p>
        </w:tc>
      </w:tr>
      <w:tr w:rsidR="005A31D4" w:rsidRPr="00BF618C" w:rsidTr="00A362D9">
        <w:trPr>
          <w:trHeight w:val="93"/>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0B50E0" w:rsidRDefault="005A31D4" w:rsidP="00FA2730">
            <w:pPr>
              <w:ind w:right="-65"/>
              <w:rPr>
                <w:b/>
                <w:szCs w:val="20"/>
              </w:rPr>
            </w:pPr>
            <w:r w:rsidRPr="00B443A7">
              <w:rPr>
                <w:szCs w:val="20"/>
                <w:u w:val="single"/>
              </w:rPr>
              <w:t>Включенные опции:</w:t>
            </w:r>
          </w:p>
        </w:tc>
        <w:tc>
          <w:tcPr>
            <w:tcW w:w="606" w:type="pct"/>
            <w:vAlign w:val="center"/>
          </w:tcPr>
          <w:p w:rsidR="005A31D4" w:rsidRPr="000B50E0" w:rsidRDefault="005A31D4" w:rsidP="00FA2730">
            <w:pPr>
              <w:ind w:left="-122" w:right="-100"/>
              <w:jc w:val="center"/>
              <w:rPr>
                <w:b/>
                <w:szCs w:val="20"/>
              </w:rPr>
            </w:pPr>
          </w:p>
        </w:tc>
        <w:tc>
          <w:tcPr>
            <w:tcW w:w="404" w:type="pct"/>
            <w:vAlign w:val="center"/>
          </w:tcPr>
          <w:p w:rsidR="005A31D4" w:rsidRPr="000B50E0" w:rsidRDefault="005A31D4" w:rsidP="00FA2730">
            <w:pPr>
              <w:ind w:left="-112" w:right="-103"/>
              <w:jc w:val="center"/>
              <w:rPr>
                <w:b/>
                <w:szCs w:val="20"/>
              </w:rPr>
            </w:pPr>
          </w:p>
        </w:tc>
        <w:tc>
          <w:tcPr>
            <w:tcW w:w="398" w:type="pct"/>
            <w:vAlign w:val="center"/>
          </w:tcPr>
          <w:p w:rsidR="005A31D4" w:rsidRPr="000B50E0" w:rsidRDefault="005A31D4" w:rsidP="00FA2730">
            <w:pPr>
              <w:ind w:left="-109" w:right="-93"/>
              <w:jc w:val="center"/>
              <w:rPr>
                <w:b/>
                <w:szCs w:val="20"/>
              </w:rPr>
            </w:pPr>
          </w:p>
        </w:tc>
        <w:tc>
          <w:tcPr>
            <w:tcW w:w="588" w:type="pct"/>
            <w:vAlign w:val="center"/>
          </w:tcPr>
          <w:p w:rsidR="005A31D4" w:rsidRPr="000B50E0" w:rsidRDefault="005A31D4" w:rsidP="00FA2730">
            <w:pPr>
              <w:ind w:left="-122" w:right="-100"/>
              <w:jc w:val="center"/>
              <w:rPr>
                <w:b/>
                <w:szCs w:val="20"/>
              </w:rPr>
            </w:pPr>
          </w:p>
        </w:tc>
      </w:tr>
      <w:tr w:rsidR="005A31D4" w:rsidRPr="00BF618C" w:rsidTr="00A362D9">
        <w:trPr>
          <w:trHeight w:val="93"/>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0620AC" w:rsidRDefault="005A31D4" w:rsidP="00FA2730">
            <w:pPr>
              <w:ind w:right="-65"/>
              <w:rPr>
                <w:szCs w:val="20"/>
              </w:rPr>
            </w:pPr>
            <w:r w:rsidRPr="000620AC">
              <w:rPr>
                <w:szCs w:val="20"/>
              </w:rPr>
              <w:t>- Калибровочная решетка 14 мм</w:t>
            </w:r>
          </w:p>
        </w:tc>
        <w:tc>
          <w:tcPr>
            <w:tcW w:w="606" w:type="pct"/>
            <w:vAlign w:val="center"/>
          </w:tcPr>
          <w:p w:rsidR="005A31D4" w:rsidRPr="000620AC" w:rsidRDefault="005A31D4" w:rsidP="00FA2730">
            <w:pPr>
              <w:ind w:left="-122" w:right="-100"/>
              <w:jc w:val="center"/>
              <w:rPr>
                <w:szCs w:val="20"/>
              </w:rPr>
            </w:pPr>
            <w:r>
              <w:rPr>
                <w:szCs w:val="20"/>
              </w:rPr>
              <w:t>7 500</w:t>
            </w:r>
          </w:p>
        </w:tc>
        <w:tc>
          <w:tcPr>
            <w:tcW w:w="404" w:type="pct"/>
            <w:vAlign w:val="center"/>
          </w:tcPr>
          <w:p w:rsidR="005A31D4" w:rsidRPr="000620AC" w:rsidRDefault="005A31D4" w:rsidP="00FA2730">
            <w:pPr>
              <w:ind w:left="-112" w:right="-103"/>
              <w:jc w:val="center"/>
              <w:rPr>
                <w:szCs w:val="20"/>
              </w:rPr>
            </w:pPr>
            <w:r>
              <w:rPr>
                <w:szCs w:val="20"/>
              </w:rPr>
              <w:t>1</w:t>
            </w:r>
          </w:p>
        </w:tc>
        <w:tc>
          <w:tcPr>
            <w:tcW w:w="398" w:type="pct"/>
            <w:vAlign w:val="center"/>
          </w:tcPr>
          <w:p w:rsidR="005A31D4" w:rsidRPr="000620AC" w:rsidRDefault="005A31D4" w:rsidP="00FA2730">
            <w:pPr>
              <w:ind w:left="-109" w:right="-93"/>
              <w:jc w:val="center"/>
              <w:rPr>
                <w:szCs w:val="20"/>
              </w:rPr>
            </w:pPr>
            <w:proofErr w:type="spellStart"/>
            <w:r>
              <w:rPr>
                <w:szCs w:val="20"/>
              </w:rPr>
              <w:t>Шт</w:t>
            </w:r>
            <w:proofErr w:type="spellEnd"/>
          </w:p>
        </w:tc>
        <w:tc>
          <w:tcPr>
            <w:tcW w:w="588" w:type="pct"/>
            <w:vAlign w:val="center"/>
          </w:tcPr>
          <w:p w:rsidR="005A31D4" w:rsidRPr="000620AC" w:rsidRDefault="005A31D4" w:rsidP="00FA2730">
            <w:pPr>
              <w:ind w:left="-122" w:right="-100"/>
              <w:jc w:val="center"/>
              <w:rPr>
                <w:szCs w:val="20"/>
              </w:rPr>
            </w:pPr>
            <w:r>
              <w:rPr>
                <w:szCs w:val="20"/>
              </w:rPr>
              <w:t>7 500</w:t>
            </w:r>
          </w:p>
        </w:tc>
      </w:tr>
      <w:tr w:rsidR="005A31D4" w:rsidRPr="00BF618C" w:rsidTr="00A362D9">
        <w:trPr>
          <w:trHeight w:val="93"/>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0620AC" w:rsidRDefault="005A31D4" w:rsidP="00FA2730">
            <w:pPr>
              <w:ind w:right="-65"/>
              <w:rPr>
                <w:szCs w:val="20"/>
              </w:rPr>
            </w:pPr>
            <w:r>
              <w:rPr>
                <w:szCs w:val="20"/>
              </w:rPr>
              <w:t>- Оснащение корзиной приёмной</w:t>
            </w:r>
          </w:p>
        </w:tc>
        <w:tc>
          <w:tcPr>
            <w:tcW w:w="606" w:type="pct"/>
            <w:vAlign w:val="center"/>
          </w:tcPr>
          <w:p w:rsidR="005A31D4" w:rsidRDefault="00C572AB" w:rsidP="00FA2730">
            <w:pPr>
              <w:ind w:left="-122" w:right="-100"/>
              <w:jc w:val="center"/>
              <w:rPr>
                <w:szCs w:val="20"/>
              </w:rPr>
            </w:pPr>
            <w:r>
              <w:rPr>
                <w:szCs w:val="20"/>
              </w:rPr>
              <w:t>15 000</w:t>
            </w:r>
          </w:p>
        </w:tc>
        <w:tc>
          <w:tcPr>
            <w:tcW w:w="404" w:type="pct"/>
            <w:vAlign w:val="center"/>
          </w:tcPr>
          <w:p w:rsidR="005A31D4" w:rsidRDefault="00C572AB" w:rsidP="00FA2730">
            <w:pPr>
              <w:ind w:left="-112" w:right="-103"/>
              <w:jc w:val="center"/>
              <w:rPr>
                <w:szCs w:val="20"/>
              </w:rPr>
            </w:pPr>
            <w:r>
              <w:rPr>
                <w:szCs w:val="20"/>
              </w:rPr>
              <w:t>1</w:t>
            </w:r>
          </w:p>
        </w:tc>
        <w:tc>
          <w:tcPr>
            <w:tcW w:w="398" w:type="pct"/>
            <w:vAlign w:val="center"/>
          </w:tcPr>
          <w:p w:rsidR="005A31D4" w:rsidRDefault="00C572AB" w:rsidP="00FA2730">
            <w:pPr>
              <w:ind w:left="-109" w:right="-93"/>
              <w:jc w:val="center"/>
              <w:rPr>
                <w:szCs w:val="20"/>
              </w:rPr>
            </w:pPr>
            <w:proofErr w:type="spellStart"/>
            <w:r>
              <w:rPr>
                <w:szCs w:val="20"/>
              </w:rPr>
              <w:t>шт</w:t>
            </w:r>
            <w:proofErr w:type="spellEnd"/>
          </w:p>
        </w:tc>
        <w:tc>
          <w:tcPr>
            <w:tcW w:w="588" w:type="pct"/>
            <w:vAlign w:val="center"/>
          </w:tcPr>
          <w:p w:rsidR="005A31D4" w:rsidRDefault="00C572AB" w:rsidP="00FA2730">
            <w:pPr>
              <w:ind w:left="-122" w:right="-100"/>
              <w:jc w:val="center"/>
              <w:rPr>
                <w:szCs w:val="20"/>
              </w:rPr>
            </w:pPr>
            <w:r>
              <w:rPr>
                <w:szCs w:val="20"/>
              </w:rPr>
              <w:t>15 000</w:t>
            </w:r>
          </w:p>
        </w:tc>
      </w:tr>
      <w:tr w:rsidR="005A31D4" w:rsidRPr="00BF618C" w:rsidTr="00A362D9">
        <w:trPr>
          <w:trHeight w:val="93"/>
        </w:trPr>
        <w:tc>
          <w:tcPr>
            <w:tcW w:w="218" w:type="pct"/>
            <w:vAlign w:val="center"/>
          </w:tcPr>
          <w:p w:rsidR="005A31D4" w:rsidRPr="00BF618C" w:rsidRDefault="005A31D4" w:rsidP="00FA2730">
            <w:pPr>
              <w:pStyle w:val="a7"/>
              <w:ind w:left="426" w:right="-65"/>
              <w:rPr>
                <w:szCs w:val="20"/>
              </w:rPr>
            </w:pPr>
          </w:p>
        </w:tc>
        <w:tc>
          <w:tcPr>
            <w:tcW w:w="2786" w:type="pct"/>
            <w:vAlign w:val="center"/>
          </w:tcPr>
          <w:p w:rsidR="005A31D4" w:rsidRPr="000620AC" w:rsidRDefault="005A31D4" w:rsidP="00FA2730">
            <w:pPr>
              <w:ind w:right="-65"/>
              <w:rPr>
                <w:szCs w:val="20"/>
              </w:rPr>
            </w:pPr>
            <w:r w:rsidRPr="000620AC">
              <w:rPr>
                <w:szCs w:val="20"/>
              </w:rPr>
              <w:t>- Оснащение пневмотранспортом</w:t>
            </w:r>
          </w:p>
        </w:tc>
        <w:tc>
          <w:tcPr>
            <w:tcW w:w="606" w:type="pct"/>
            <w:vAlign w:val="center"/>
          </w:tcPr>
          <w:p w:rsidR="005A31D4" w:rsidRPr="000620AC" w:rsidRDefault="005A31D4" w:rsidP="00FA2730">
            <w:pPr>
              <w:ind w:left="-122" w:right="-100"/>
              <w:jc w:val="center"/>
              <w:rPr>
                <w:szCs w:val="20"/>
              </w:rPr>
            </w:pPr>
            <w:r>
              <w:rPr>
                <w:szCs w:val="20"/>
              </w:rPr>
              <w:t>120</w:t>
            </w:r>
            <w:r w:rsidRPr="000620AC">
              <w:rPr>
                <w:szCs w:val="20"/>
              </w:rPr>
              <w:t xml:space="preserve"> 000</w:t>
            </w:r>
          </w:p>
        </w:tc>
        <w:tc>
          <w:tcPr>
            <w:tcW w:w="404" w:type="pct"/>
            <w:vAlign w:val="center"/>
          </w:tcPr>
          <w:p w:rsidR="005A31D4" w:rsidRPr="000620AC" w:rsidRDefault="005A31D4" w:rsidP="00FA2730">
            <w:pPr>
              <w:ind w:left="-112" w:right="-103"/>
              <w:jc w:val="center"/>
              <w:rPr>
                <w:szCs w:val="20"/>
              </w:rPr>
            </w:pPr>
            <w:r w:rsidRPr="000620AC">
              <w:rPr>
                <w:szCs w:val="20"/>
              </w:rPr>
              <w:t>1</w:t>
            </w:r>
          </w:p>
        </w:tc>
        <w:tc>
          <w:tcPr>
            <w:tcW w:w="398" w:type="pct"/>
            <w:vAlign w:val="center"/>
          </w:tcPr>
          <w:p w:rsidR="005A31D4" w:rsidRPr="000620AC" w:rsidRDefault="005A31D4" w:rsidP="00FA2730">
            <w:pPr>
              <w:ind w:left="-109" w:right="-93"/>
              <w:jc w:val="center"/>
              <w:rPr>
                <w:szCs w:val="20"/>
              </w:rPr>
            </w:pPr>
            <w:proofErr w:type="spellStart"/>
            <w:r w:rsidRPr="000620AC">
              <w:rPr>
                <w:szCs w:val="20"/>
              </w:rPr>
              <w:t>Шт</w:t>
            </w:r>
            <w:proofErr w:type="spellEnd"/>
          </w:p>
        </w:tc>
        <w:tc>
          <w:tcPr>
            <w:tcW w:w="588" w:type="pct"/>
            <w:vAlign w:val="center"/>
          </w:tcPr>
          <w:p w:rsidR="005A31D4" w:rsidRPr="000620AC" w:rsidRDefault="005A31D4" w:rsidP="00FA2730">
            <w:pPr>
              <w:ind w:left="-122" w:right="-100"/>
              <w:jc w:val="center"/>
              <w:rPr>
                <w:szCs w:val="20"/>
              </w:rPr>
            </w:pPr>
            <w:r>
              <w:rPr>
                <w:szCs w:val="20"/>
              </w:rPr>
              <w:t>120</w:t>
            </w:r>
            <w:r w:rsidRPr="000620AC">
              <w:rPr>
                <w:szCs w:val="20"/>
              </w:rPr>
              <w:t xml:space="preserve"> 000</w:t>
            </w:r>
          </w:p>
        </w:tc>
      </w:tr>
      <w:tr w:rsidR="003A7DBD" w:rsidRPr="00BF618C" w:rsidTr="00A362D9">
        <w:trPr>
          <w:trHeight w:val="93"/>
        </w:trPr>
        <w:tc>
          <w:tcPr>
            <w:tcW w:w="218" w:type="pct"/>
            <w:vAlign w:val="center"/>
          </w:tcPr>
          <w:p w:rsidR="003A7DBD" w:rsidRPr="00BF618C" w:rsidRDefault="003A7DBD" w:rsidP="00FA2730">
            <w:pPr>
              <w:pStyle w:val="a7"/>
              <w:ind w:left="426" w:right="-65"/>
              <w:rPr>
                <w:szCs w:val="20"/>
              </w:rPr>
            </w:pPr>
          </w:p>
        </w:tc>
        <w:tc>
          <w:tcPr>
            <w:tcW w:w="2786" w:type="pct"/>
          </w:tcPr>
          <w:p w:rsidR="003A7DBD" w:rsidRDefault="003A7DBD" w:rsidP="003E21AC">
            <w:pPr>
              <w:jc w:val="both"/>
              <w:rPr>
                <w:b/>
                <w:szCs w:val="20"/>
              </w:rPr>
            </w:pPr>
            <w:r>
              <w:rPr>
                <w:szCs w:val="20"/>
              </w:rPr>
              <w:t xml:space="preserve">- </w:t>
            </w:r>
            <w:r w:rsidRPr="00BF618C">
              <w:rPr>
                <w:szCs w:val="20"/>
              </w:rPr>
              <w:t xml:space="preserve">Калибровочная сетка для дробилки </w:t>
            </w:r>
            <w:r w:rsidR="003E21AC">
              <w:rPr>
                <w:szCs w:val="20"/>
              </w:rPr>
              <w:t xml:space="preserve">40 </w:t>
            </w:r>
            <w:r w:rsidRPr="00BF618C">
              <w:rPr>
                <w:szCs w:val="20"/>
              </w:rPr>
              <w:t>мм</w:t>
            </w:r>
          </w:p>
        </w:tc>
        <w:tc>
          <w:tcPr>
            <w:tcW w:w="606" w:type="pct"/>
            <w:vAlign w:val="center"/>
          </w:tcPr>
          <w:p w:rsidR="003A7DBD" w:rsidRDefault="003A7DBD" w:rsidP="00FA2730">
            <w:pPr>
              <w:ind w:left="-122" w:right="-100"/>
              <w:jc w:val="center"/>
              <w:rPr>
                <w:szCs w:val="20"/>
              </w:rPr>
            </w:pPr>
            <w:r>
              <w:rPr>
                <w:szCs w:val="20"/>
              </w:rPr>
              <w:t>50 000</w:t>
            </w:r>
          </w:p>
        </w:tc>
        <w:tc>
          <w:tcPr>
            <w:tcW w:w="404" w:type="pct"/>
            <w:vAlign w:val="center"/>
          </w:tcPr>
          <w:p w:rsidR="003A7DBD" w:rsidRPr="000620AC" w:rsidRDefault="003A7DBD" w:rsidP="00915B69">
            <w:pPr>
              <w:ind w:left="-112" w:right="-103"/>
              <w:jc w:val="center"/>
              <w:rPr>
                <w:szCs w:val="20"/>
              </w:rPr>
            </w:pPr>
            <w:r w:rsidRPr="000620AC">
              <w:rPr>
                <w:szCs w:val="20"/>
              </w:rPr>
              <w:t>1</w:t>
            </w:r>
          </w:p>
        </w:tc>
        <w:tc>
          <w:tcPr>
            <w:tcW w:w="398" w:type="pct"/>
            <w:vAlign w:val="center"/>
          </w:tcPr>
          <w:p w:rsidR="003A7DBD" w:rsidRPr="000620AC" w:rsidRDefault="003A7DBD" w:rsidP="00915B69">
            <w:pPr>
              <w:ind w:left="-109" w:right="-93"/>
              <w:jc w:val="center"/>
              <w:rPr>
                <w:szCs w:val="20"/>
              </w:rPr>
            </w:pPr>
            <w:proofErr w:type="spellStart"/>
            <w:r w:rsidRPr="000620AC">
              <w:rPr>
                <w:szCs w:val="20"/>
              </w:rPr>
              <w:t>Шт</w:t>
            </w:r>
            <w:proofErr w:type="spellEnd"/>
          </w:p>
        </w:tc>
        <w:tc>
          <w:tcPr>
            <w:tcW w:w="588" w:type="pct"/>
            <w:vAlign w:val="center"/>
          </w:tcPr>
          <w:p w:rsidR="003A7DBD" w:rsidRDefault="003A7DBD" w:rsidP="00915B69">
            <w:pPr>
              <w:ind w:left="-122" w:right="-100"/>
              <w:jc w:val="center"/>
              <w:rPr>
                <w:szCs w:val="20"/>
              </w:rPr>
            </w:pPr>
            <w:r>
              <w:rPr>
                <w:szCs w:val="20"/>
              </w:rPr>
              <w:t>50 000</w:t>
            </w:r>
          </w:p>
        </w:tc>
      </w:tr>
      <w:tr w:rsidR="003A7DBD" w:rsidRPr="00BF618C" w:rsidTr="00A362D9">
        <w:trPr>
          <w:trHeight w:val="93"/>
        </w:trPr>
        <w:tc>
          <w:tcPr>
            <w:tcW w:w="218" w:type="pct"/>
            <w:vAlign w:val="center"/>
          </w:tcPr>
          <w:p w:rsidR="003A7DBD" w:rsidRPr="00BF618C" w:rsidRDefault="003A7DBD" w:rsidP="00FA2730">
            <w:pPr>
              <w:pStyle w:val="a7"/>
              <w:ind w:left="426" w:right="-65"/>
              <w:rPr>
                <w:szCs w:val="20"/>
              </w:rPr>
            </w:pPr>
          </w:p>
        </w:tc>
        <w:tc>
          <w:tcPr>
            <w:tcW w:w="2786" w:type="pct"/>
            <w:vAlign w:val="center"/>
          </w:tcPr>
          <w:p w:rsidR="003A7DBD" w:rsidRPr="000620AC" w:rsidRDefault="003A7DBD" w:rsidP="005A31D4">
            <w:pPr>
              <w:ind w:right="-65"/>
              <w:rPr>
                <w:b/>
                <w:color w:val="FF0000"/>
                <w:szCs w:val="20"/>
              </w:rPr>
            </w:pPr>
            <w:r w:rsidRPr="000620AC">
              <w:rPr>
                <w:b/>
                <w:color w:val="FF0000"/>
                <w:szCs w:val="20"/>
              </w:rPr>
              <w:t xml:space="preserve">Итого Дробилка универсальная (моющая). Модель – </w:t>
            </w:r>
            <w:r w:rsidRPr="000620AC">
              <w:rPr>
                <w:b/>
                <w:color w:val="FF0000"/>
                <w:szCs w:val="20"/>
                <w:lang w:val="en-US"/>
              </w:rPr>
              <w:t>CRL</w:t>
            </w:r>
            <w:r w:rsidRPr="000620AC">
              <w:rPr>
                <w:b/>
                <w:color w:val="FF0000"/>
                <w:szCs w:val="20"/>
              </w:rPr>
              <w:t>-800 включая опции</w:t>
            </w:r>
          </w:p>
        </w:tc>
        <w:tc>
          <w:tcPr>
            <w:tcW w:w="606" w:type="pct"/>
            <w:vAlign w:val="center"/>
          </w:tcPr>
          <w:p w:rsidR="003A7DBD" w:rsidRPr="000620AC" w:rsidRDefault="003A7DBD" w:rsidP="003A7DBD">
            <w:pPr>
              <w:ind w:left="-122" w:right="-100"/>
              <w:jc w:val="center"/>
              <w:rPr>
                <w:b/>
                <w:color w:val="FF0000"/>
                <w:szCs w:val="20"/>
              </w:rPr>
            </w:pPr>
            <w:r>
              <w:rPr>
                <w:b/>
                <w:color w:val="FF0000"/>
                <w:szCs w:val="20"/>
              </w:rPr>
              <w:t>1 912 500</w:t>
            </w:r>
          </w:p>
        </w:tc>
        <w:tc>
          <w:tcPr>
            <w:tcW w:w="404" w:type="pct"/>
            <w:vAlign w:val="center"/>
          </w:tcPr>
          <w:p w:rsidR="003A7DBD" w:rsidRPr="000620AC" w:rsidRDefault="003A7DBD" w:rsidP="00FA2730">
            <w:pPr>
              <w:ind w:left="-112" w:right="-103"/>
              <w:jc w:val="center"/>
              <w:rPr>
                <w:b/>
                <w:color w:val="FF0000"/>
                <w:szCs w:val="20"/>
              </w:rPr>
            </w:pPr>
            <w:r>
              <w:rPr>
                <w:b/>
                <w:color w:val="FF0000"/>
                <w:szCs w:val="20"/>
              </w:rPr>
              <w:t>1</w:t>
            </w:r>
          </w:p>
        </w:tc>
        <w:tc>
          <w:tcPr>
            <w:tcW w:w="398" w:type="pct"/>
            <w:vAlign w:val="center"/>
          </w:tcPr>
          <w:p w:rsidR="003A7DBD" w:rsidRPr="000620AC" w:rsidRDefault="003A7DBD" w:rsidP="00FA2730">
            <w:pPr>
              <w:ind w:left="-109" w:right="-93"/>
              <w:jc w:val="center"/>
              <w:rPr>
                <w:b/>
                <w:color w:val="FF0000"/>
                <w:szCs w:val="20"/>
              </w:rPr>
            </w:pPr>
            <w:proofErr w:type="spellStart"/>
            <w:r>
              <w:rPr>
                <w:b/>
                <w:color w:val="FF0000"/>
                <w:szCs w:val="20"/>
              </w:rPr>
              <w:t>Шт</w:t>
            </w:r>
            <w:proofErr w:type="spellEnd"/>
          </w:p>
        </w:tc>
        <w:tc>
          <w:tcPr>
            <w:tcW w:w="588" w:type="pct"/>
            <w:vAlign w:val="center"/>
          </w:tcPr>
          <w:p w:rsidR="003A7DBD" w:rsidRPr="000620AC" w:rsidRDefault="003A7DBD" w:rsidP="003A7DBD">
            <w:pPr>
              <w:ind w:left="-122" w:right="-100"/>
              <w:jc w:val="center"/>
              <w:rPr>
                <w:b/>
                <w:color w:val="FF0000"/>
                <w:szCs w:val="20"/>
              </w:rPr>
            </w:pPr>
            <w:r>
              <w:rPr>
                <w:b/>
                <w:color w:val="FF0000"/>
                <w:szCs w:val="20"/>
              </w:rPr>
              <w:t>1 912 500</w:t>
            </w:r>
          </w:p>
        </w:tc>
      </w:tr>
      <w:tr w:rsidR="003A7DBD" w:rsidRPr="00BF618C" w:rsidTr="00A362D9">
        <w:trPr>
          <w:trHeight w:val="93"/>
        </w:trPr>
        <w:tc>
          <w:tcPr>
            <w:tcW w:w="218" w:type="pct"/>
            <w:vAlign w:val="center"/>
          </w:tcPr>
          <w:p w:rsidR="003A7DBD" w:rsidRPr="00BF618C" w:rsidRDefault="003A7DBD" w:rsidP="000B50E0">
            <w:pPr>
              <w:pStyle w:val="a7"/>
              <w:ind w:left="426" w:right="-65"/>
              <w:rPr>
                <w:szCs w:val="20"/>
              </w:rPr>
            </w:pPr>
          </w:p>
        </w:tc>
        <w:tc>
          <w:tcPr>
            <w:tcW w:w="2786" w:type="pct"/>
            <w:vAlign w:val="center"/>
          </w:tcPr>
          <w:p w:rsidR="003A7DBD" w:rsidRPr="000B50E0" w:rsidRDefault="003A7DBD" w:rsidP="00C26EEC">
            <w:pPr>
              <w:ind w:right="-65"/>
              <w:rPr>
                <w:b/>
                <w:szCs w:val="20"/>
              </w:rPr>
            </w:pPr>
          </w:p>
        </w:tc>
        <w:tc>
          <w:tcPr>
            <w:tcW w:w="606" w:type="pct"/>
            <w:vAlign w:val="center"/>
          </w:tcPr>
          <w:p w:rsidR="003A7DBD" w:rsidRPr="000B50E0" w:rsidRDefault="003A7DBD" w:rsidP="00C662C5">
            <w:pPr>
              <w:ind w:left="-122" w:right="-100"/>
              <w:jc w:val="center"/>
              <w:rPr>
                <w:b/>
                <w:szCs w:val="20"/>
              </w:rPr>
            </w:pPr>
          </w:p>
        </w:tc>
        <w:tc>
          <w:tcPr>
            <w:tcW w:w="404" w:type="pct"/>
            <w:vAlign w:val="center"/>
          </w:tcPr>
          <w:p w:rsidR="003A7DBD" w:rsidRPr="000B50E0" w:rsidRDefault="003A7DBD" w:rsidP="00C662C5">
            <w:pPr>
              <w:ind w:left="-112" w:right="-103"/>
              <w:jc w:val="center"/>
              <w:rPr>
                <w:b/>
                <w:szCs w:val="20"/>
              </w:rPr>
            </w:pPr>
          </w:p>
        </w:tc>
        <w:tc>
          <w:tcPr>
            <w:tcW w:w="398" w:type="pct"/>
            <w:vAlign w:val="center"/>
          </w:tcPr>
          <w:p w:rsidR="003A7DBD" w:rsidRPr="000B50E0" w:rsidRDefault="003A7DBD" w:rsidP="00C662C5">
            <w:pPr>
              <w:ind w:left="-109" w:right="-93"/>
              <w:jc w:val="center"/>
              <w:rPr>
                <w:b/>
                <w:szCs w:val="20"/>
              </w:rPr>
            </w:pPr>
          </w:p>
        </w:tc>
        <w:tc>
          <w:tcPr>
            <w:tcW w:w="588" w:type="pct"/>
            <w:vAlign w:val="center"/>
          </w:tcPr>
          <w:p w:rsidR="003A7DBD" w:rsidRPr="000B50E0" w:rsidRDefault="003A7DBD" w:rsidP="00C662C5">
            <w:pPr>
              <w:ind w:left="-122" w:right="-100"/>
              <w:jc w:val="center"/>
              <w:rPr>
                <w:b/>
                <w:szCs w:val="20"/>
              </w:rPr>
            </w:pPr>
          </w:p>
        </w:tc>
      </w:tr>
      <w:tr w:rsidR="00381A50" w:rsidRPr="00BF618C" w:rsidTr="00A362D9">
        <w:trPr>
          <w:trHeight w:val="27"/>
        </w:trPr>
        <w:tc>
          <w:tcPr>
            <w:tcW w:w="218" w:type="pct"/>
            <w:vAlign w:val="center"/>
          </w:tcPr>
          <w:p w:rsidR="00381A50" w:rsidRPr="00BF618C" w:rsidRDefault="00381A50" w:rsidP="005745A2">
            <w:pPr>
              <w:pStyle w:val="a7"/>
              <w:numPr>
                <w:ilvl w:val="0"/>
                <w:numId w:val="1"/>
              </w:numPr>
              <w:ind w:left="426" w:right="-65" w:hanging="454"/>
              <w:rPr>
                <w:szCs w:val="20"/>
              </w:rPr>
            </w:pPr>
          </w:p>
        </w:tc>
        <w:tc>
          <w:tcPr>
            <w:tcW w:w="2786" w:type="pct"/>
            <w:vAlign w:val="center"/>
          </w:tcPr>
          <w:p w:rsidR="00381A50" w:rsidRPr="000620AC" w:rsidRDefault="00381A50" w:rsidP="005745A2">
            <w:pPr>
              <w:ind w:right="-65"/>
              <w:rPr>
                <w:b/>
                <w:szCs w:val="20"/>
              </w:rPr>
            </w:pPr>
            <w:r>
              <w:rPr>
                <w:b/>
                <w:szCs w:val="20"/>
              </w:rPr>
              <w:t xml:space="preserve">Фрикционная мойка роторного типа. Модель </w:t>
            </w:r>
            <w:r>
              <w:rPr>
                <w:b/>
                <w:szCs w:val="20"/>
                <w:lang w:val="en-US"/>
              </w:rPr>
              <w:t>RFW</w:t>
            </w:r>
            <w:r w:rsidRPr="000620AC">
              <w:rPr>
                <w:b/>
                <w:szCs w:val="20"/>
              </w:rPr>
              <w:t>-500</w:t>
            </w:r>
          </w:p>
        </w:tc>
        <w:tc>
          <w:tcPr>
            <w:tcW w:w="606" w:type="pct"/>
            <w:vAlign w:val="center"/>
          </w:tcPr>
          <w:p w:rsidR="00381A50" w:rsidRPr="005745A2" w:rsidRDefault="00381A50" w:rsidP="005745A2">
            <w:pPr>
              <w:ind w:left="-122" w:right="-100"/>
              <w:jc w:val="center"/>
              <w:rPr>
                <w:b/>
                <w:caps/>
                <w:szCs w:val="20"/>
              </w:rPr>
            </w:pPr>
            <w:r w:rsidRPr="005745A2">
              <w:rPr>
                <w:b/>
                <w:caps/>
                <w:szCs w:val="20"/>
              </w:rPr>
              <w:t>1 405 000</w:t>
            </w:r>
          </w:p>
        </w:tc>
        <w:tc>
          <w:tcPr>
            <w:tcW w:w="404" w:type="pct"/>
            <w:vAlign w:val="center"/>
          </w:tcPr>
          <w:p w:rsidR="00381A50" w:rsidRPr="000620AC" w:rsidRDefault="00381A50" w:rsidP="005745A2">
            <w:pPr>
              <w:ind w:left="-112" w:right="-103"/>
              <w:jc w:val="center"/>
              <w:rPr>
                <w:b/>
                <w:szCs w:val="20"/>
              </w:rPr>
            </w:pPr>
            <w:r w:rsidRPr="000620AC">
              <w:rPr>
                <w:b/>
                <w:szCs w:val="20"/>
              </w:rPr>
              <w:t>1</w:t>
            </w:r>
          </w:p>
        </w:tc>
        <w:tc>
          <w:tcPr>
            <w:tcW w:w="398" w:type="pct"/>
            <w:vAlign w:val="center"/>
          </w:tcPr>
          <w:p w:rsidR="00381A50" w:rsidRPr="000620AC" w:rsidRDefault="00381A50" w:rsidP="005745A2">
            <w:pPr>
              <w:ind w:left="-109" w:right="-93"/>
              <w:jc w:val="center"/>
              <w:rPr>
                <w:b/>
                <w:szCs w:val="20"/>
              </w:rPr>
            </w:pPr>
            <w:proofErr w:type="spellStart"/>
            <w:r w:rsidRPr="000620AC">
              <w:rPr>
                <w:b/>
                <w:szCs w:val="20"/>
              </w:rPr>
              <w:t>Шт</w:t>
            </w:r>
            <w:proofErr w:type="spellEnd"/>
          </w:p>
        </w:tc>
        <w:tc>
          <w:tcPr>
            <w:tcW w:w="588" w:type="pct"/>
            <w:vAlign w:val="center"/>
          </w:tcPr>
          <w:p w:rsidR="00381A50" w:rsidRPr="005745A2" w:rsidRDefault="00381A50" w:rsidP="00915B69">
            <w:pPr>
              <w:ind w:left="-122" w:right="-100"/>
              <w:jc w:val="center"/>
              <w:rPr>
                <w:b/>
                <w:caps/>
                <w:szCs w:val="20"/>
              </w:rPr>
            </w:pPr>
            <w:r w:rsidRPr="005745A2">
              <w:rPr>
                <w:b/>
                <w:caps/>
                <w:szCs w:val="20"/>
              </w:rPr>
              <w:t>1 405 000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u w:val="single"/>
              </w:rPr>
            </w:pPr>
            <w:r w:rsidRPr="000620AC">
              <w:rPr>
                <w:szCs w:val="20"/>
                <w:u w:val="single"/>
              </w:rPr>
              <w:t>Включенные опции:</w:t>
            </w:r>
          </w:p>
        </w:tc>
        <w:tc>
          <w:tcPr>
            <w:tcW w:w="606" w:type="pct"/>
            <w:vAlign w:val="center"/>
          </w:tcPr>
          <w:p w:rsidR="00381A50" w:rsidRPr="005745A2" w:rsidRDefault="00381A50" w:rsidP="005745A2">
            <w:pPr>
              <w:ind w:left="-122" w:right="-100"/>
              <w:jc w:val="center"/>
              <w:rPr>
                <w:caps/>
                <w:szCs w:val="20"/>
              </w:rPr>
            </w:pPr>
          </w:p>
        </w:tc>
        <w:tc>
          <w:tcPr>
            <w:tcW w:w="404" w:type="pct"/>
            <w:vAlign w:val="center"/>
          </w:tcPr>
          <w:p w:rsidR="00381A50" w:rsidRPr="000620AC" w:rsidRDefault="00381A50" w:rsidP="005745A2">
            <w:pPr>
              <w:ind w:left="-112" w:right="-103"/>
              <w:jc w:val="center"/>
              <w:rPr>
                <w:szCs w:val="20"/>
              </w:rPr>
            </w:pPr>
          </w:p>
        </w:tc>
        <w:tc>
          <w:tcPr>
            <w:tcW w:w="398" w:type="pct"/>
            <w:vAlign w:val="center"/>
          </w:tcPr>
          <w:p w:rsidR="00381A50" w:rsidRPr="000620AC" w:rsidRDefault="00381A50" w:rsidP="005745A2">
            <w:pPr>
              <w:ind w:left="-109" w:right="-93"/>
              <w:jc w:val="center"/>
              <w:rPr>
                <w:szCs w:val="20"/>
              </w:rPr>
            </w:pPr>
          </w:p>
        </w:tc>
        <w:tc>
          <w:tcPr>
            <w:tcW w:w="588" w:type="pct"/>
            <w:vAlign w:val="center"/>
          </w:tcPr>
          <w:p w:rsidR="00381A50" w:rsidRPr="005745A2" w:rsidRDefault="00381A50" w:rsidP="00915B69">
            <w:pPr>
              <w:ind w:left="-122" w:right="-100"/>
              <w:jc w:val="center"/>
              <w:rPr>
                <w:caps/>
                <w:szCs w:val="20"/>
              </w:rPr>
            </w:pP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циклоном-успокоителем</w:t>
            </w:r>
          </w:p>
        </w:tc>
        <w:tc>
          <w:tcPr>
            <w:tcW w:w="606" w:type="pct"/>
            <w:vAlign w:val="center"/>
          </w:tcPr>
          <w:p w:rsidR="00381A50" w:rsidRPr="005745A2" w:rsidRDefault="00381A50" w:rsidP="005745A2">
            <w:pPr>
              <w:ind w:left="-122" w:right="-100"/>
              <w:jc w:val="center"/>
              <w:rPr>
                <w:caps/>
                <w:szCs w:val="20"/>
              </w:rPr>
            </w:pPr>
            <w:r w:rsidRPr="005745A2">
              <w:rPr>
                <w:caps/>
                <w:szCs w:val="20"/>
              </w:rPr>
              <w:t>155 000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81A50" w:rsidP="00915B69">
            <w:pPr>
              <w:ind w:left="-122" w:right="-100"/>
              <w:jc w:val="center"/>
              <w:rPr>
                <w:caps/>
                <w:szCs w:val="20"/>
              </w:rPr>
            </w:pPr>
            <w:r w:rsidRPr="005745A2">
              <w:rPr>
                <w:caps/>
                <w:szCs w:val="20"/>
              </w:rPr>
              <w:t>155 000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баком для воды</w:t>
            </w:r>
          </w:p>
        </w:tc>
        <w:tc>
          <w:tcPr>
            <w:tcW w:w="606" w:type="pct"/>
            <w:vAlign w:val="center"/>
          </w:tcPr>
          <w:p w:rsidR="00381A50" w:rsidRPr="005745A2" w:rsidRDefault="00381A50" w:rsidP="005745A2">
            <w:pPr>
              <w:ind w:left="-122" w:right="-100"/>
              <w:jc w:val="center"/>
              <w:rPr>
                <w:caps/>
                <w:szCs w:val="20"/>
              </w:rPr>
            </w:pPr>
            <w:r w:rsidRPr="005745A2">
              <w:rPr>
                <w:caps/>
                <w:szCs w:val="20"/>
              </w:rPr>
              <w:t>388 000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81A50" w:rsidP="00915B69">
            <w:pPr>
              <w:ind w:left="-122" w:right="-100"/>
              <w:jc w:val="center"/>
              <w:rPr>
                <w:caps/>
                <w:szCs w:val="20"/>
              </w:rPr>
            </w:pPr>
            <w:r w:rsidRPr="005745A2">
              <w:rPr>
                <w:caps/>
                <w:szCs w:val="20"/>
              </w:rPr>
              <w:t>388 000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системой циклической циркуляции воды</w:t>
            </w:r>
          </w:p>
        </w:tc>
        <w:tc>
          <w:tcPr>
            <w:tcW w:w="606" w:type="pct"/>
            <w:vAlign w:val="center"/>
          </w:tcPr>
          <w:p w:rsidR="00381A50" w:rsidRPr="005745A2" w:rsidRDefault="00381A50" w:rsidP="005745A2">
            <w:pPr>
              <w:ind w:left="-122" w:right="-100"/>
              <w:jc w:val="center"/>
              <w:rPr>
                <w:caps/>
                <w:szCs w:val="20"/>
              </w:rPr>
            </w:pPr>
            <w:r w:rsidRPr="005745A2">
              <w:rPr>
                <w:caps/>
                <w:szCs w:val="20"/>
              </w:rPr>
              <w:t>95 000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81A50" w:rsidP="00915B69">
            <w:pPr>
              <w:ind w:left="-122" w:right="-100"/>
              <w:jc w:val="center"/>
              <w:rPr>
                <w:caps/>
                <w:szCs w:val="20"/>
              </w:rPr>
            </w:pPr>
            <w:r w:rsidRPr="005745A2">
              <w:rPr>
                <w:caps/>
                <w:szCs w:val="20"/>
              </w:rPr>
              <w:t>95 000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системой нагрева воды</w:t>
            </w:r>
            <w:r w:rsidR="003E21AC">
              <w:rPr>
                <w:szCs w:val="20"/>
              </w:rPr>
              <w:t xml:space="preserve"> (кВт)</w:t>
            </w:r>
          </w:p>
        </w:tc>
        <w:tc>
          <w:tcPr>
            <w:tcW w:w="606" w:type="pct"/>
            <w:vAlign w:val="center"/>
          </w:tcPr>
          <w:p w:rsidR="00381A50" w:rsidRPr="005745A2" w:rsidRDefault="003E21AC" w:rsidP="005745A2">
            <w:pPr>
              <w:ind w:left="-122" w:right="-100"/>
              <w:jc w:val="center"/>
              <w:rPr>
                <w:caps/>
                <w:szCs w:val="20"/>
              </w:rPr>
            </w:pPr>
            <w:r>
              <w:rPr>
                <w:caps/>
                <w:szCs w:val="20"/>
              </w:rPr>
              <w:t>120 000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E21AC" w:rsidP="00915B69">
            <w:pPr>
              <w:ind w:left="-122" w:right="-100"/>
              <w:jc w:val="center"/>
              <w:rPr>
                <w:caps/>
                <w:szCs w:val="20"/>
              </w:rPr>
            </w:pPr>
            <w:r>
              <w:rPr>
                <w:caps/>
                <w:szCs w:val="20"/>
              </w:rPr>
              <w:t>120 000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системой автоматического поддержания уровня воды</w:t>
            </w:r>
          </w:p>
        </w:tc>
        <w:tc>
          <w:tcPr>
            <w:tcW w:w="606" w:type="pct"/>
            <w:vAlign w:val="center"/>
          </w:tcPr>
          <w:p w:rsidR="00381A50" w:rsidRPr="005745A2" w:rsidRDefault="00381A50" w:rsidP="005745A2">
            <w:pPr>
              <w:ind w:left="-122" w:right="-100"/>
              <w:jc w:val="center"/>
              <w:rPr>
                <w:caps/>
                <w:szCs w:val="20"/>
              </w:rPr>
            </w:pPr>
            <w:r w:rsidRPr="005745A2">
              <w:rPr>
                <w:caps/>
                <w:szCs w:val="20"/>
              </w:rPr>
              <w:t>88 000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81A50" w:rsidP="00915B69">
            <w:pPr>
              <w:ind w:left="-122" w:right="-100"/>
              <w:jc w:val="center"/>
              <w:rPr>
                <w:caps/>
                <w:szCs w:val="20"/>
              </w:rPr>
            </w:pPr>
            <w:r w:rsidRPr="005745A2">
              <w:rPr>
                <w:caps/>
                <w:szCs w:val="20"/>
              </w:rPr>
              <w:t>88 000</w:t>
            </w:r>
          </w:p>
        </w:tc>
      </w:tr>
      <w:tr w:rsidR="00381A50" w:rsidRPr="00BF618C" w:rsidTr="00A362D9">
        <w:trPr>
          <w:trHeight w:val="22"/>
        </w:trPr>
        <w:tc>
          <w:tcPr>
            <w:tcW w:w="218" w:type="pct"/>
            <w:vAlign w:val="center"/>
          </w:tcPr>
          <w:p w:rsidR="00381A50" w:rsidRPr="00BF618C" w:rsidRDefault="00381A50" w:rsidP="005745A2">
            <w:pPr>
              <w:pStyle w:val="a7"/>
              <w:ind w:left="426" w:right="-65"/>
              <w:rPr>
                <w:szCs w:val="20"/>
              </w:rPr>
            </w:pPr>
          </w:p>
        </w:tc>
        <w:tc>
          <w:tcPr>
            <w:tcW w:w="2786" w:type="pct"/>
            <w:vAlign w:val="center"/>
          </w:tcPr>
          <w:p w:rsidR="00381A50" w:rsidRPr="000620AC" w:rsidRDefault="00381A50" w:rsidP="005745A2">
            <w:pPr>
              <w:ind w:right="-65"/>
              <w:rPr>
                <w:szCs w:val="20"/>
              </w:rPr>
            </w:pPr>
            <w:r>
              <w:rPr>
                <w:szCs w:val="20"/>
              </w:rPr>
              <w:t>- Оснащение системой автоматического контроля температуры воды</w:t>
            </w:r>
          </w:p>
        </w:tc>
        <w:tc>
          <w:tcPr>
            <w:tcW w:w="606" w:type="pct"/>
            <w:vAlign w:val="center"/>
          </w:tcPr>
          <w:p w:rsidR="00381A50" w:rsidRPr="005745A2" w:rsidRDefault="00381A50" w:rsidP="005745A2">
            <w:pPr>
              <w:ind w:left="-122" w:right="-100"/>
              <w:jc w:val="center"/>
              <w:rPr>
                <w:caps/>
                <w:szCs w:val="20"/>
              </w:rPr>
            </w:pPr>
            <w:r w:rsidRPr="005745A2">
              <w:rPr>
                <w:caps/>
                <w:szCs w:val="20"/>
              </w:rPr>
              <w:t>62 000</w:t>
            </w:r>
          </w:p>
        </w:tc>
        <w:tc>
          <w:tcPr>
            <w:tcW w:w="404" w:type="pct"/>
            <w:vAlign w:val="center"/>
          </w:tcPr>
          <w:p w:rsidR="00381A50" w:rsidRPr="000620AC" w:rsidRDefault="00381A50" w:rsidP="005745A2">
            <w:pPr>
              <w:ind w:left="-112" w:right="-103"/>
              <w:jc w:val="center"/>
              <w:rPr>
                <w:szCs w:val="20"/>
              </w:rPr>
            </w:pPr>
            <w:r>
              <w:rPr>
                <w:szCs w:val="20"/>
              </w:rPr>
              <w:t>1</w:t>
            </w:r>
          </w:p>
        </w:tc>
        <w:tc>
          <w:tcPr>
            <w:tcW w:w="398" w:type="pct"/>
            <w:vAlign w:val="center"/>
          </w:tcPr>
          <w:p w:rsidR="00381A50" w:rsidRPr="000620AC" w:rsidRDefault="00381A50" w:rsidP="005745A2">
            <w:pPr>
              <w:ind w:left="-109" w:right="-93"/>
              <w:jc w:val="center"/>
              <w:rPr>
                <w:szCs w:val="20"/>
              </w:rPr>
            </w:pPr>
            <w:proofErr w:type="spellStart"/>
            <w:r>
              <w:rPr>
                <w:szCs w:val="20"/>
              </w:rPr>
              <w:t>Шт</w:t>
            </w:r>
            <w:proofErr w:type="spellEnd"/>
          </w:p>
        </w:tc>
        <w:tc>
          <w:tcPr>
            <w:tcW w:w="588" w:type="pct"/>
            <w:vAlign w:val="center"/>
          </w:tcPr>
          <w:p w:rsidR="00381A50" w:rsidRPr="005745A2" w:rsidRDefault="00381A50" w:rsidP="00915B69">
            <w:pPr>
              <w:ind w:left="-122" w:right="-100"/>
              <w:jc w:val="center"/>
              <w:rPr>
                <w:caps/>
                <w:szCs w:val="20"/>
              </w:rPr>
            </w:pPr>
            <w:r w:rsidRPr="005745A2">
              <w:rPr>
                <w:caps/>
                <w:szCs w:val="20"/>
              </w:rPr>
              <w:t>62 000</w:t>
            </w:r>
          </w:p>
        </w:tc>
      </w:tr>
      <w:tr w:rsidR="00381A50" w:rsidRPr="00BF618C" w:rsidTr="00A362D9">
        <w:trPr>
          <w:trHeight w:val="22"/>
        </w:trPr>
        <w:tc>
          <w:tcPr>
            <w:tcW w:w="218" w:type="pct"/>
            <w:vAlign w:val="center"/>
          </w:tcPr>
          <w:p w:rsidR="00381A50" w:rsidRPr="00BF618C" w:rsidRDefault="00381A50" w:rsidP="00246FED">
            <w:pPr>
              <w:pStyle w:val="a7"/>
              <w:ind w:left="426" w:right="-65"/>
              <w:rPr>
                <w:szCs w:val="20"/>
              </w:rPr>
            </w:pPr>
          </w:p>
        </w:tc>
        <w:tc>
          <w:tcPr>
            <w:tcW w:w="2786" w:type="pct"/>
            <w:vAlign w:val="center"/>
          </w:tcPr>
          <w:p w:rsidR="00381A50" w:rsidRPr="001D679E" w:rsidRDefault="00381A50" w:rsidP="00246FED">
            <w:pPr>
              <w:ind w:right="-65"/>
              <w:rPr>
                <w:b/>
                <w:color w:val="FF0000"/>
                <w:szCs w:val="20"/>
              </w:rPr>
            </w:pPr>
            <w:r w:rsidRPr="001D679E">
              <w:rPr>
                <w:b/>
                <w:color w:val="FF0000"/>
                <w:szCs w:val="20"/>
              </w:rPr>
              <w:t xml:space="preserve">Итого Фрикционная мойка роторного типа. Модель </w:t>
            </w:r>
            <w:r w:rsidRPr="001D679E">
              <w:rPr>
                <w:b/>
                <w:color w:val="FF0000"/>
                <w:szCs w:val="20"/>
                <w:lang w:val="en-US"/>
              </w:rPr>
              <w:t>RFW</w:t>
            </w:r>
            <w:r w:rsidRPr="001D679E">
              <w:rPr>
                <w:b/>
                <w:color w:val="FF0000"/>
                <w:szCs w:val="20"/>
              </w:rPr>
              <w:t>-500 включая опции</w:t>
            </w:r>
          </w:p>
        </w:tc>
        <w:tc>
          <w:tcPr>
            <w:tcW w:w="606" w:type="pct"/>
            <w:vAlign w:val="center"/>
          </w:tcPr>
          <w:p w:rsidR="00381A50" w:rsidRPr="005745A2" w:rsidRDefault="003E21AC" w:rsidP="00381A50">
            <w:pPr>
              <w:ind w:left="-122" w:right="-100"/>
              <w:jc w:val="center"/>
              <w:rPr>
                <w:b/>
                <w:caps/>
                <w:color w:val="FF0000"/>
                <w:szCs w:val="20"/>
              </w:rPr>
            </w:pPr>
            <w:r>
              <w:rPr>
                <w:b/>
                <w:caps/>
                <w:color w:val="FF0000"/>
                <w:szCs w:val="20"/>
              </w:rPr>
              <w:t>2 313 000</w:t>
            </w:r>
          </w:p>
        </w:tc>
        <w:tc>
          <w:tcPr>
            <w:tcW w:w="404" w:type="pct"/>
            <w:vAlign w:val="center"/>
          </w:tcPr>
          <w:p w:rsidR="00381A50" w:rsidRPr="001D679E" w:rsidRDefault="00381A50" w:rsidP="00246FED">
            <w:pPr>
              <w:ind w:left="-112" w:right="-103"/>
              <w:jc w:val="center"/>
              <w:rPr>
                <w:b/>
                <w:color w:val="FF0000"/>
                <w:szCs w:val="20"/>
              </w:rPr>
            </w:pPr>
            <w:r>
              <w:rPr>
                <w:b/>
                <w:color w:val="FF0000"/>
                <w:szCs w:val="20"/>
              </w:rPr>
              <w:t>1</w:t>
            </w:r>
          </w:p>
        </w:tc>
        <w:tc>
          <w:tcPr>
            <w:tcW w:w="398" w:type="pct"/>
            <w:vAlign w:val="center"/>
          </w:tcPr>
          <w:p w:rsidR="00381A50" w:rsidRPr="001D679E" w:rsidRDefault="00381A50" w:rsidP="00246FED">
            <w:pPr>
              <w:ind w:left="-109" w:right="-93"/>
              <w:jc w:val="center"/>
              <w:rPr>
                <w:b/>
                <w:color w:val="FF0000"/>
                <w:szCs w:val="20"/>
              </w:rPr>
            </w:pPr>
            <w:proofErr w:type="spellStart"/>
            <w:r>
              <w:rPr>
                <w:b/>
                <w:color w:val="FF0000"/>
                <w:szCs w:val="20"/>
              </w:rPr>
              <w:t>Шт</w:t>
            </w:r>
            <w:proofErr w:type="spellEnd"/>
          </w:p>
        </w:tc>
        <w:tc>
          <w:tcPr>
            <w:tcW w:w="588" w:type="pct"/>
            <w:vAlign w:val="center"/>
          </w:tcPr>
          <w:p w:rsidR="00381A50" w:rsidRPr="005745A2" w:rsidRDefault="003E21AC" w:rsidP="00381A50">
            <w:pPr>
              <w:ind w:left="-122" w:right="-100"/>
              <w:jc w:val="center"/>
              <w:rPr>
                <w:b/>
                <w:caps/>
                <w:color w:val="FF0000"/>
                <w:szCs w:val="20"/>
              </w:rPr>
            </w:pPr>
            <w:r>
              <w:rPr>
                <w:b/>
                <w:caps/>
                <w:color w:val="FF0000"/>
                <w:szCs w:val="20"/>
              </w:rPr>
              <w:t>2 313 000</w:t>
            </w:r>
          </w:p>
        </w:tc>
      </w:tr>
      <w:tr w:rsidR="003A7DBD" w:rsidRPr="00BF618C" w:rsidTr="00A362D9">
        <w:trPr>
          <w:trHeight w:val="93"/>
        </w:trPr>
        <w:tc>
          <w:tcPr>
            <w:tcW w:w="218" w:type="pct"/>
            <w:vAlign w:val="center"/>
          </w:tcPr>
          <w:p w:rsidR="003A7DBD" w:rsidRPr="00BF618C" w:rsidRDefault="003A7DBD" w:rsidP="001D679E">
            <w:pPr>
              <w:pStyle w:val="a7"/>
              <w:ind w:left="426" w:right="-65"/>
              <w:rPr>
                <w:szCs w:val="20"/>
              </w:rPr>
            </w:pPr>
          </w:p>
        </w:tc>
        <w:tc>
          <w:tcPr>
            <w:tcW w:w="2786" w:type="pct"/>
            <w:vAlign w:val="center"/>
          </w:tcPr>
          <w:p w:rsidR="003A7DBD" w:rsidRPr="001D679E" w:rsidRDefault="003A7DBD" w:rsidP="001D679E">
            <w:pPr>
              <w:rPr>
                <w:b/>
                <w:szCs w:val="20"/>
              </w:rPr>
            </w:pPr>
          </w:p>
        </w:tc>
        <w:tc>
          <w:tcPr>
            <w:tcW w:w="606" w:type="pct"/>
            <w:vAlign w:val="center"/>
          </w:tcPr>
          <w:p w:rsidR="003A7DBD" w:rsidRPr="001D679E" w:rsidRDefault="003A7DBD" w:rsidP="00C26EEC">
            <w:pPr>
              <w:ind w:left="-122" w:right="-100"/>
              <w:jc w:val="center"/>
              <w:rPr>
                <w:b/>
                <w:szCs w:val="20"/>
              </w:rPr>
            </w:pPr>
          </w:p>
        </w:tc>
        <w:tc>
          <w:tcPr>
            <w:tcW w:w="404" w:type="pct"/>
            <w:vAlign w:val="center"/>
          </w:tcPr>
          <w:p w:rsidR="003A7DBD" w:rsidRPr="001D679E" w:rsidRDefault="003A7DBD" w:rsidP="00C26EEC">
            <w:pPr>
              <w:ind w:left="-112" w:right="-103"/>
              <w:jc w:val="center"/>
              <w:rPr>
                <w:b/>
                <w:szCs w:val="20"/>
              </w:rPr>
            </w:pPr>
          </w:p>
        </w:tc>
        <w:tc>
          <w:tcPr>
            <w:tcW w:w="398" w:type="pct"/>
            <w:vAlign w:val="center"/>
          </w:tcPr>
          <w:p w:rsidR="003A7DBD" w:rsidRPr="001D679E" w:rsidRDefault="003A7DBD" w:rsidP="00C26EEC">
            <w:pPr>
              <w:ind w:left="-109" w:right="-93"/>
              <w:jc w:val="center"/>
              <w:rPr>
                <w:b/>
                <w:szCs w:val="20"/>
              </w:rPr>
            </w:pPr>
          </w:p>
        </w:tc>
        <w:tc>
          <w:tcPr>
            <w:tcW w:w="588" w:type="pct"/>
            <w:vAlign w:val="center"/>
          </w:tcPr>
          <w:p w:rsidR="003A7DBD" w:rsidRPr="001D679E" w:rsidRDefault="003A7DBD" w:rsidP="00C26EEC">
            <w:pPr>
              <w:ind w:left="-122" w:right="-100"/>
              <w:jc w:val="center"/>
              <w:rPr>
                <w:b/>
                <w:szCs w:val="20"/>
              </w:rPr>
            </w:pPr>
          </w:p>
        </w:tc>
      </w:tr>
      <w:tr w:rsidR="00915B69" w:rsidRPr="00BF618C" w:rsidTr="00A362D9">
        <w:trPr>
          <w:trHeight w:val="45"/>
        </w:trPr>
        <w:tc>
          <w:tcPr>
            <w:tcW w:w="218" w:type="pct"/>
            <w:vAlign w:val="center"/>
          </w:tcPr>
          <w:p w:rsidR="00915B69" w:rsidRPr="00BF618C" w:rsidRDefault="00915B69" w:rsidP="005F32D1">
            <w:pPr>
              <w:pStyle w:val="a7"/>
              <w:numPr>
                <w:ilvl w:val="0"/>
                <w:numId w:val="1"/>
              </w:numPr>
              <w:ind w:left="426" w:right="-65" w:hanging="454"/>
              <w:rPr>
                <w:szCs w:val="20"/>
              </w:rPr>
            </w:pPr>
          </w:p>
        </w:tc>
        <w:tc>
          <w:tcPr>
            <w:tcW w:w="2786" w:type="pct"/>
            <w:vAlign w:val="center"/>
          </w:tcPr>
          <w:p w:rsidR="00915B69" w:rsidRPr="0081212D" w:rsidRDefault="00915B69" w:rsidP="001C6BED">
            <w:pPr>
              <w:rPr>
                <w:b/>
                <w:szCs w:val="20"/>
              </w:rPr>
            </w:pPr>
            <w:r w:rsidRPr="0081212D">
              <w:rPr>
                <w:b/>
                <w:szCs w:val="20"/>
              </w:rPr>
              <w:t xml:space="preserve">Ванна флотации для </w:t>
            </w:r>
            <w:r>
              <w:rPr>
                <w:b/>
                <w:szCs w:val="20"/>
              </w:rPr>
              <w:t>плавающих</w:t>
            </w:r>
            <w:r w:rsidRPr="0081212D">
              <w:rPr>
                <w:b/>
                <w:szCs w:val="20"/>
              </w:rPr>
              <w:t xml:space="preserve"> полимеров. Модель </w:t>
            </w:r>
            <w:r w:rsidRPr="0081212D">
              <w:rPr>
                <w:b/>
                <w:szCs w:val="20"/>
                <w:lang w:val="en-US"/>
              </w:rPr>
              <w:t>FL</w:t>
            </w:r>
            <w:r w:rsidRPr="0081212D">
              <w:rPr>
                <w:b/>
                <w:szCs w:val="20"/>
              </w:rPr>
              <w:t>-</w:t>
            </w:r>
            <w:r w:rsidR="003E21AC">
              <w:rPr>
                <w:b/>
                <w:szCs w:val="20"/>
                <w:lang w:val="en-US"/>
              </w:rPr>
              <w:t>PE</w:t>
            </w:r>
            <w:r w:rsidR="003E21AC">
              <w:rPr>
                <w:b/>
                <w:szCs w:val="20"/>
              </w:rPr>
              <w:t>/</w:t>
            </w:r>
            <w:r>
              <w:rPr>
                <w:b/>
                <w:szCs w:val="20"/>
                <w:lang w:val="en-US"/>
              </w:rPr>
              <w:t>PP</w:t>
            </w:r>
            <w:r w:rsidRPr="0081212D">
              <w:rPr>
                <w:b/>
                <w:szCs w:val="20"/>
              </w:rPr>
              <w:t>-500</w:t>
            </w:r>
          </w:p>
        </w:tc>
        <w:tc>
          <w:tcPr>
            <w:tcW w:w="606" w:type="pct"/>
            <w:vAlign w:val="center"/>
          </w:tcPr>
          <w:p w:rsidR="00915B69" w:rsidRPr="0081212D" w:rsidRDefault="00915B69" w:rsidP="001C6BED">
            <w:pPr>
              <w:ind w:left="-122" w:right="-100"/>
              <w:jc w:val="center"/>
              <w:rPr>
                <w:b/>
                <w:szCs w:val="20"/>
              </w:rPr>
            </w:pPr>
            <w:r>
              <w:rPr>
                <w:b/>
                <w:szCs w:val="20"/>
              </w:rPr>
              <w:t>1 415 000</w:t>
            </w:r>
          </w:p>
        </w:tc>
        <w:tc>
          <w:tcPr>
            <w:tcW w:w="404" w:type="pct"/>
            <w:vAlign w:val="center"/>
          </w:tcPr>
          <w:p w:rsidR="00915B69" w:rsidRPr="0081212D" w:rsidRDefault="00915B69" w:rsidP="005F32D1">
            <w:pPr>
              <w:ind w:left="-112" w:right="-103"/>
              <w:jc w:val="center"/>
              <w:rPr>
                <w:b/>
                <w:szCs w:val="20"/>
              </w:rPr>
            </w:pPr>
            <w:r>
              <w:rPr>
                <w:b/>
                <w:szCs w:val="20"/>
              </w:rPr>
              <w:t>1</w:t>
            </w:r>
          </w:p>
        </w:tc>
        <w:tc>
          <w:tcPr>
            <w:tcW w:w="398" w:type="pct"/>
            <w:vAlign w:val="center"/>
          </w:tcPr>
          <w:p w:rsidR="00915B69" w:rsidRPr="0081212D" w:rsidRDefault="00915B69" w:rsidP="005F32D1">
            <w:pPr>
              <w:ind w:left="-109" w:right="-93"/>
              <w:jc w:val="center"/>
              <w:rPr>
                <w:b/>
                <w:szCs w:val="20"/>
              </w:rPr>
            </w:pPr>
            <w:proofErr w:type="spellStart"/>
            <w:r>
              <w:rPr>
                <w:b/>
                <w:szCs w:val="20"/>
              </w:rPr>
              <w:t>Шт</w:t>
            </w:r>
            <w:proofErr w:type="spellEnd"/>
          </w:p>
        </w:tc>
        <w:tc>
          <w:tcPr>
            <w:tcW w:w="588" w:type="pct"/>
            <w:vAlign w:val="center"/>
          </w:tcPr>
          <w:p w:rsidR="00915B69" w:rsidRPr="0081212D" w:rsidRDefault="00915B69" w:rsidP="00915B69">
            <w:pPr>
              <w:ind w:left="-122" w:right="-100"/>
              <w:jc w:val="center"/>
              <w:rPr>
                <w:b/>
                <w:szCs w:val="20"/>
              </w:rPr>
            </w:pPr>
            <w:r>
              <w:rPr>
                <w:b/>
                <w:szCs w:val="20"/>
              </w:rPr>
              <w:t>1 415 000</w:t>
            </w:r>
          </w:p>
        </w:tc>
      </w:tr>
      <w:tr w:rsidR="00915B69" w:rsidRPr="00BF618C" w:rsidTr="00A362D9">
        <w:trPr>
          <w:trHeight w:val="45"/>
        </w:trPr>
        <w:tc>
          <w:tcPr>
            <w:tcW w:w="218" w:type="pct"/>
            <w:vAlign w:val="center"/>
          </w:tcPr>
          <w:p w:rsidR="00915B69" w:rsidRPr="0081212D" w:rsidRDefault="00915B69" w:rsidP="005F32D1">
            <w:pPr>
              <w:ind w:left="360" w:right="-65"/>
              <w:rPr>
                <w:szCs w:val="20"/>
              </w:rPr>
            </w:pPr>
          </w:p>
        </w:tc>
        <w:tc>
          <w:tcPr>
            <w:tcW w:w="2786" w:type="pct"/>
            <w:vAlign w:val="center"/>
          </w:tcPr>
          <w:p w:rsidR="00915B69" w:rsidRPr="0081212D" w:rsidRDefault="00915B69" w:rsidP="005F32D1">
            <w:pPr>
              <w:rPr>
                <w:szCs w:val="20"/>
                <w:u w:val="single"/>
              </w:rPr>
            </w:pPr>
            <w:r w:rsidRPr="0081212D">
              <w:rPr>
                <w:szCs w:val="20"/>
                <w:u w:val="single"/>
              </w:rPr>
              <w:t>Включенные опции:</w:t>
            </w:r>
          </w:p>
        </w:tc>
        <w:tc>
          <w:tcPr>
            <w:tcW w:w="606" w:type="pct"/>
            <w:vAlign w:val="center"/>
          </w:tcPr>
          <w:p w:rsidR="00915B69" w:rsidRPr="0081212D" w:rsidRDefault="00915B69" w:rsidP="005F32D1">
            <w:pPr>
              <w:ind w:left="-122" w:right="-100"/>
              <w:jc w:val="center"/>
              <w:rPr>
                <w:szCs w:val="20"/>
              </w:rPr>
            </w:pPr>
          </w:p>
        </w:tc>
        <w:tc>
          <w:tcPr>
            <w:tcW w:w="404" w:type="pct"/>
            <w:vAlign w:val="center"/>
          </w:tcPr>
          <w:p w:rsidR="00915B69" w:rsidRPr="0081212D" w:rsidRDefault="00915B69" w:rsidP="005F32D1">
            <w:pPr>
              <w:ind w:left="-112" w:right="-103"/>
              <w:jc w:val="center"/>
              <w:rPr>
                <w:szCs w:val="20"/>
              </w:rPr>
            </w:pPr>
          </w:p>
        </w:tc>
        <w:tc>
          <w:tcPr>
            <w:tcW w:w="398" w:type="pct"/>
            <w:vAlign w:val="center"/>
          </w:tcPr>
          <w:p w:rsidR="00915B69" w:rsidRPr="0081212D" w:rsidRDefault="00915B69" w:rsidP="005F32D1">
            <w:pPr>
              <w:ind w:left="-109" w:right="-93"/>
              <w:jc w:val="center"/>
              <w:rPr>
                <w:szCs w:val="20"/>
              </w:rPr>
            </w:pPr>
          </w:p>
        </w:tc>
        <w:tc>
          <w:tcPr>
            <w:tcW w:w="588" w:type="pct"/>
            <w:vAlign w:val="center"/>
          </w:tcPr>
          <w:p w:rsidR="00915B69" w:rsidRPr="0081212D" w:rsidRDefault="00915B69" w:rsidP="00915B69">
            <w:pPr>
              <w:ind w:left="-122" w:right="-100"/>
              <w:jc w:val="center"/>
              <w:rPr>
                <w:szCs w:val="20"/>
              </w:rPr>
            </w:pPr>
          </w:p>
        </w:tc>
      </w:tr>
      <w:tr w:rsidR="00915B69" w:rsidRPr="00BF618C" w:rsidTr="00A362D9">
        <w:trPr>
          <w:trHeight w:val="45"/>
        </w:trPr>
        <w:tc>
          <w:tcPr>
            <w:tcW w:w="218" w:type="pct"/>
            <w:vAlign w:val="center"/>
          </w:tcPr>
          <w:p w:rsidR="00915B69" w:rsidRPr="0081212D" w:rsidRDefault="00915B69" w:rsidP="005F32D1">
            <w:pPr>
              <w:ind w:left="360" w:right="-65"/>
              <w:rPr>
                <w:szCs w:val="20"/>
              </w:rPr>
            </w:pPr>
          </w:p>
        </w:tc>
        <w:tc>
          <w:tcPr>
            <w:tcW w:w="2786" w:type="pct"/>
            <w:vAlign w:val="center"/>
          </w:tcPr>
          <w:p w:rsidR="00915B69" w:rsidRPr="0081212D" w:rsidRDefault="00915B69" w:rsidP="005F32D1">
            <w:pPr>
              <w:rPr>
                <w:szCs w:val="20"/>
              </w:rPr>
            </w:pPr>
            <w:r>
              <w:rPr>
                <w:szCs w:val="20"/>
              </w:rPr>
              <w:t>- Оснащение циклоном-успокоителем</w:t>
            </w:r>
          </w:p>
        </w:tc>
        <w:tc>
          <w:tcPr>
            <w:tcW w:w="606" w:type="pct"/>
            <w:vAlign w:val="center"/>
          </w:tcPr>
          <w:p w:rsidR="00915B69" w:rsidRPr="0081212D" w:rsidRDefault="00915B69" w:rsidP="005F32D1">
            <w:pPr>
              <w:ind w:left="-122" w:right="-100"/>
              <w:jc w:val="center"/>
              <w:rPr>
                <w:szCs w:val="20"/>
              </w:rPr>
            </w:pPr>
            <w:r>
              <w:rPr>
                <w:szCs w:val="20"/>
              </w:rPr>
              <w:t>62 000</w:t>
            </w:r>
          </w:p>
        </w:tc>
        <w:tc>
          <w:tcPr>
            <w:tcW w:w="404" w:type="pct"/>
            <w:vAlign w:val="center"/>
          </w:tcPr>
          <w:p w:rsidR="00915B69" w:rsidRPr="0081212D" w:rsidRDefault="00915B69" w:rsidP="005F32D1">
            <w:pPr>
              <w:ind w:left="-112" w:right="-103"/>
              <w:jc w:val="center"/>
              <w:rPr>
                <w:szCs w:val="20"/>
              </w:rPr>
            </w:pPr>
            <w:r>
              <w:rPr>
                <w:szCs w:val="20"/>
              </w:rPr>
              <w:t>1</w:t>
            </w:r>
          </w:p>
        </w:tc>
        <w:tc>
          <w:tcPr>
            <w:tcW w:w="398" w:type="pct"/>
            <w:vAlign w:val="center"/>
          </w:tcPr>
          <w:p w:rsidR="00915B69" w:rsidRPr="0081212D" w:rsidRDefault="00915B69" w:rsidP="005F32D1">
            <w:pPr>
              <w:ind w:left="-109" w:right="-93"/>
              <w:jc w:val="center"/>
              <w:rPr>
                <w:szCs w:val="20"/>
              </w:rPr>
            </w:pPr>
            <w:proofErr w:type="spellStart"/>
            <w:r>
              <w:rPr>
                <w:szCs w:val="20"/>
              </w:rPr>
              <w:t>Шт</w:t>
            </w:r>
            <w:proofErr w:type="spellEnd"/>
          </w:p>
        </w:tc>
        <w:tc>
          <w:tcPr>
            <w:tcW w:w="588" w:type="pct"/>
            <w:vAlign w:val="center"/>
          </w:tcPr>
          <w:p w:rsidR="00915B69" w:rsidRPr="0081212D" w:rsidRDefault="00915B69" w:rsidP="00915B69">
            <w:pPr>
              <w:ind w:left="-122" w:right="-100"/>
              <w:jc w:val="center"/>
              <w:rPr>
                <w:szCs w:val="20"/>
              </w:rPr>
            </w:pPr>
            <w:r>
              <w:rPr>
                <w:szCs w:val="20"/>
              </w:rPr>
              <w:t>62 000</w:t>
            </w:r>
          </w:p>
        </w:tc>
      </w:tr>
      <w:tr w:rsidR="003E21AC" w:rsidRPr="00BF618C" w:rsidTr="00A362D9">
        <w:trPr>
          <w:trHeight w:val="45"/>
        </w:trPr>
        <w:tc>
          <w:tcPr>
            <w:tcW w:w="218" w:type="pct"/>
            <w:vAlign w:val="center"/>
          </w:tcPr>
          <w:p w:rsidR="003E21AC" w:rsidRPr="0081212D" w:rsidRDefault="003E21AC" w:rsidP="005F32D1">
            <w:pPr>
              <w:ind w:left="360" w:right="-65"/>
              <w:rPr>
                <w:szCs w:val="20"/>
              </w:rPr>
            </w:pPr>
          </w:p>
        </w:tc>
        <w:tc>
          <w:tcPr>
            <w:tcW w:w="2786" w:type="pct"/>
            <w:vAlign w:val="center"/>
          </w:tcPr>
          <w:p w:rsidR="003E21AC" w:rsidRDefault="003E21AC" w:rsidP="005F32D1">
            <w:pPr>
              <w:rPr>
                <w:szCs w:val="20"/>
              </w:rPr>
            </w:pPr>
            <w:r>
              <w:rPr>
                <w:szCs w:val="20"/>
              </w:rPr>
              <w:t>- Оснащение системой нагрева воды</w:t>
            </w:r>
          </w:p>
        </w:tc>
        <w:tc>
          <w:tcPr>
            <w:tcW w:w="606" w:type="pct"/>
            <w:vAlign w:val="center"/>
          </w:tcPr>
          <w:p w:rsidR="003E21AC" w:rsidRDefault="003E21AC" w:rsidP="005F32D1">
            <w:pPr>
              <w:ind w:left="-122" w:right="-100"/>
              <w:jc w:val="center"/>
              <w:rPr>
                <w:szCs w:val="20"/>
              </w:rPr>
            </w:pPr>
            <w:r>
              <w:rPr>
                <w:szCs w:val="20"/>
              </w:rPr>
              <w:t>120 000</w:t>
            </w:r>
          </w:p>
        </w:tc>
        <w:tc>
          <w:tcPr>
            <w:tcW w:w="404" w:type="pct"/>
            <w:vAlign w:val="center"/>
          </w:tcPr>
          <w:p w:rsidR="003E21AC" w:rsidRDefault="003E21AC" w:rsidP="005F32D1">
            <w:pPr>
              <w:ind w:left="-112" w:right="-103"/>
              <w:jc w:val="center"/>
              <w:rPr>
                <w:szCs w:val="20"/>
              </w:rPr>
            </w:pPr>
            <w:r>
              <w:rPr>
                <w:szCs w:val="20"/>
              </w:rPr>
              <w:t>1</w:t>
            </w:r>
          </w:p>
        </w:tc>
        <w:tc>
          <w:tcPr>
            <w:tcW w:w="398" w:type="pct"/>
            <w:vAlign w:val="center"/>
          </w:tcPr>
          <w:p w:rsidR="003E21AC" w:rsidRDefault="003E21AC" w:rsidP="005F32D1">
            <w:pPr>
              <w:ind w:left="-109" w:right="-93"/>
              <w:jc w:val="center"/>
              <w:rPr>
                <w:szCs w:val="20"/>
              </w:rPr>
            </w:pPr>
            <w:proofErr w:type="spellStart"/>
            <w:r>
              <w:rPr>
                <w:szCs w:val="20"/>
              </w:rPr>
              <w:t>Шт</w:t>
            </w:r>
            <w:proofErr w:type="spellEnd"/>
          </w:p>
        </w:tc>
        <w:tc>
          <w:tcPr>
            <w:tcW w:w="588" w:type="pct"/>
            <w:vAlign w:val="center"/>
          </w:tcPr>
          <w:p w:rsidR="003E21AC" w:rsidRDefault="003E21AC" w:rsidP="00915B69">
            <w:pPr>
              <w:ind w:left="-122" w:right="-100"/>
              <w:jc w:val="center"/>
              <w:rPr>
                <w:szCs w:val="20"/>
              </w:rPr>
            </w:pPr>
            <w:r>
              <w:rPr>
                <w:szCs w:val="20"/>
              </w:rPr>
              <w:t>120 000</w:t>
            </w:r>
          </w:p>
        </w:tc>
      </w:tr>
      <w:tr w:rsidR="00915B69" w:rsidRPr="00BF618C" w:rsidTr="00A362D9">
        <w:trPr>
          <w:trHeight w:val="45"/>
        </w:trPr>
        <w:tc>
          <w:tcPr>
            <w:tcW w:w="218" w:type="pct"/>
            <w:vAlign w:val="center"/>
          </w:tcPr>
          <w:p w:rsidR="00915B69" w:rsidRPr="0081212D" w:rsidRDefault="00915B69" w:rsidP="005F32D1">
            <w:pPr>
              <w:ind w:left="360" w:right="-65"/>
              <w:rPr>
                <w:szCs w:val="20"/>
              </w:rPr>
            </w:pPr>
          </w:p>
        </w:tc>
        <w:tc>
          <w:tcPr>
            <w:tcW w:w="2786" w:type="pct"/>
            <w:vAlign w:val="center"/>
          </w:tcPr>
          <w:p w:rsidR="00915B69" w:rsidRPr="0081212D" w:rsidRDefault="00915B69" w:rsidP="001C6BED">
            <w:pPr>
              <w:rPr>
                <w:szCs w:val="20"/>
              </w:rPr>
            </w:pPr>
            <w:r>
              <w:rPr>
                <w:szCs w:val="20"/>
              </w:rPr>
              <w:t>- Оснащение системой выгрузки тонущих материалов</w:t>
            </w:r>
          </w:p>
        </w:tc>
        <w:tc>
          <w:tcPr>
            <w:tcW w:w="606" w:type="pct"/>
            <w:vAlign w:val="center"/>
          </w:tcPr>
          <w:p w:rsidR="00915B69" w:rsidRPr="0081212D" w:rsidRDefault="00915B69" w:rsidP="005F32D1">
            <w:pPr>
              <w:ind w:left="-122" w:right="-100"/>
              <w:jc w:val="center"/>
              <w:rPr>
                <w:szCs w:val="20"/>
              </w:rPr>
            </w:pPr>
            <w:r>
              <w:rPr>
                <w:szCs w:val="20"/>
              </w:rPr>
              <w:t>750 000</w:t>
            </w:r>
          </w:p>
        </w:tc>
        <w:tc>
          <w:tcPr>
            <w:tcW w:w="404" w:type="pct"/>
            <w:vAlign w:val="center"/>
          </w:tcPr>
          <w:p w:rsidR="00915B69" w:rsidRPr="0081212D" w:rsidRDefault="00915B69" w:rsidP="005F32D1">
            <w:pPr>
              <w:ind w:left="-112" w:right="-103"/>
              <w:jc w:val="center"/>
              <w:rPr>
                <w:szCs w:val="20"/>
              </w:rPr>
            </w:pPr>
            <w:r>
              <w:rPr>
                <w:szCs w:val="20"/>
              </w:rPr>
              <w:t>1</w:t>
            </w:r>
          </w:p>
        </w:tc>
        <w:tc>
          <w:tcPr>
            <w:tcW w:w="398" w:type="pct"/>
            <w:vAlign w:val="center"/>
          </w:tcPr>
          <w:p w:rsidR="00915B69" w:rsidRPr="0081212D" w:rsidRDefault="00915B69" w:rsidP="005F32D1">
            <w:pPr>
              <w:ind w:left="-109" w:right="-93"/>
              <w:jc w:val="center"/>
              <w:rPr>
                <w:szCs w:val="20"/>
              </w:rPr>
            </w:pPr>
            <w:proofErr w:type="spellStart"/>
            <w:r>
              <w:rPr>
                <w:szCs w:val="20"/>
              </w:rPr>
              <w:t>Шт</w:t>
            </w:r>
            <w:proofErr w:type="spellEnd"/>
          </w:p>
        </w:tc>
        <w:tc>
          <w:tcPr>
            <w:tcW w:w="588" w:type="pct"/>
            <w:vAlign w:val="center"/>
          </w:tcPr>
          <w:p w:rsidR="00915B69" w:rsidRPr="0081212D" w:rsidRDefault="00915B69" w:rsidP="00915B69">
            <w:pPr>
              <w:ind w:left="-122" w:right="-100"/>
              <w:jc w:val="center"/>
              <w:rPr>
                <w:szCs w:val="20"/>
              </w:rPr>
            </w:pPr>
            <w:r>
              <w:rPr>
                <w:szCs w:val="20"/>
              </w:rPr>
              <w:t>750 000</w:t>
            </w:r>
          </w:p>
        </w:tc>
      </w:tr>
      <w:tr w:rsidR="00915B69" w:rsidRPr="00BF618C" w:rsidTr="00A362D9">
        <w:trPr>
          <w:trHeight w:val="45"/>
        </w:trPr>
        <w:tc>
          <w:tcPr>
            <w:tcW w:w="218" w:type="pct"/>
            <w:vAlign w:val="center"/>
          </w:tcPr>
          <w:p w:rsidR="00915B69" w:rsidRPr="0081212D" w:rsidRDefault="00915B69" w:rsidP="005F32D1">
            <w:pPr>
              <w:ind w:left="360" w:right="-65"/>
              <w:rPr>
                <w:szCs w:val="20"/>
              </w:rPr>
            </w:pPr>
          </w:p>
        </w:tc>
        <w:tc>
          <w:tcPr>
            <w:tcW w:w="2786" w:type="pct"/>
            <w:vAlign w:val="center"/>
          </w:tcPr>
          <w:p w:rsidR="00915B69" w:rsidRPr="001C6BED" w:rsidRDefault="00915B69" w:rsidP="001C6BED">
            <w:r>
              <w:rPr>
                <w:szCs w:val="20"/>
              </w:rPr>
              <w:t xml:space="preserve">- </w:t>
            </w:r>
            <w:r>
              <w:t>Оснащение системой перегрузки всплывающих материалов</w:t>
            </w:r>
          </w:p>
        </w:tc>
        <w:tc>
          <w:tcPr>
            <w:tcW w:w="606" w:type="pct"/>
            <w:vAlign w:val="center"/>
          </w:tcPr>
          <w:p w:rsidR="00915B69" w:rsidRDefault="00915B69" w:rsidP="005F32D1">
            <w:pPr>
              <w:ind w:left="-122" w:right="-100"/>
              <w:jc w:val="center"/>
              <w:rPr>
                <w:szCs w:val="20"/>
              </w:rPr>
            </w:pPr>
            <w:r>
              <w:rPr>
                <w:szCs w:val="20"/>
              </w:rPr>
              <w:t>415 000</w:t>
            </w:r>
          </w:p>
        </w:tc>
        <w:tc>
          <w:tcPr>
            <w:tcW w:w="404" w:type="pct"/>
            <w:vAlign w:val="center"/>
          </w:tcPr>
          <w:p w:rsidR="00915B69" w:rsidRPr="0081212D" w:rsidRDefault="00915B69" w:rsidP="00915B69">
            <w:pPr>
              <w:ind w:left="-112" w:right="-103"/>
              <w:jc w:val="center"/>
              <w:rPr>
                <w:szCs w:val="20"/>
              </w:rPr>
            </w:pPr>
            <w:r>
              <w:rPr>
                <w:szCs w:val="20"/>
              </w:rPr>
              <w:t>1</w:t>
            </w:r>
          </w:p>
        </w:tc>
        <w:tc>
          <w:tcPr>
            <w:tcW w:w="398" w:type="pct"/>
            <w:vAlign w:val="center"/>
          </w:tcPr>
          <w:p w:rsidR="00915B69" w:rsidRPr="0081212D" w:rsidRDefault="00915B69" w:rsidP="00915B69">
            <w:pPr>
              <w:ind w:left="-109" w:right="-93"/>
              <w:jc w:val="center"/>
              <w:rPr>
                <w:szCs w:val="20"/>
              </w:rPr>
            </w:pPr>
            <w:proofErr w:type="spellStart"/>
            <w:r>
              <w:rPr>
                <w:szCs w:val="20"/>
              </w:rPr>
              <w:t>Шт</w:t>
            </w:r>
            <w:proofErr w:type="spellEnd"/>
          </w:p>
        </w:tc>
        <w:tc>
          <w:tcPr>
            <w:tcW w:w="588" w:type="pct"/>
            <w:vAlign w:val="center"/>
          </w:tcPr>
          <w:p w:rsidR="00915B69" w:rsidRDefault="00915B69" w:rsidP="00915B69">
            <w:pPr>
              <w:ind w:left="-122" w:right="-100"/>
              <w:jc w:val="center"/>
              <w:rPr>
                <w:szCs w:val="20"/>
              </w:rPr>
            </w:pPr>
            <w:r>
              <w:rPr>
                <w:szCs w:val="20"/>
              </w:rPr>
              <w:t>415 000</w:t>
            </w:r>
          </w:p>
        </w:tc>
      </w:tr>
      <w:tr w:rsidR="00915B69" w:rsidRPr="00BF618C" w:rsidTr="00A362D9">
        <w:trPr>
          <w:trHeight w:val="45"/>
        </w:trPr>
        <w:tc>
          <w:tcPr>
            <w:tcW w:w="218" w:type="pct"/>
            <w:vAlign w:val="center"/>
          </w:tcPr>
          <w:p w:rsidR="00915B69" w:rsidRPr="0081212D" w:rsidRDefault="00915B69" w:rsidP="005F32D1">
            <w:pPr>
              <w:ind w:left="360" w:right="-65"/>
              <w:rPr>
                <w:szCs w:val="20"/>
              </w:rPr>
            </w:pPr>
          </w:p>
        </w:tc>
        <w:tc>
          <w:tcPr>
            <w:tcW w:w="2786" w:type="pct"/>
            <w:vAlign w:val="center"/>
          </w:tcPr>
          <w:p w:rsidR="00915B69" w:rsidRPr="0081212D" w:rsidRDefault="00915B69" w:rsidP="001C6BED">
            <w:pPr>
              <w:rPr>
                <w:b/>
                <w:color w:val="FF0000"/>
                <w:szCs w:val="20"/>
              </w:rPr>
            </w:pPr>
            <w:r w:rsidRPr="0081212D">
              <w:rPr>
                <w:b/>
                <w:color w:val="FF0000"/>
                <w:szCs w:val="20"/>
              </w:rPr>
              <w:t xml:space="preserve">Ванна флотации для </w:t>
            </w:r>
            <w:r>
              <w:rPr>
                <w:b/>
                <w:color w:val="FF0000"/>
                <w:szCs w:val="20"/>
              </w:rPr>
              <w:t>плавающих</w:t>
            </w:r>
            <w:r w:rsidRPr="0081212D">
              <w:rPr>
                <w:b/>
                <w:color w:val="FF0000"/>
                <w:szCs w:val="20"/>
              </w:rPr>
              <w:t xml:space="preserve"> полимеров. Модель </w:t>
            </w:r>
            <w:r w:rsidRPr="0081212D">
              <w:rPr>
                <w:b/>
                <w:color w:val="FF0000"/>
                <w:szCs w:val="20"/>
                <w:lang w:val="en-US"/>
              </w:rPr>
              <w:t>FL</w:t>
            </w:r>
            <w:r w:rsidRPr="0081212D">
              <w:rPr>
                <w:b/>
                <w:color w:val="FF0000"/>
                <w:szCs w:val="20"/>
              </w:rPr>
              <w:t>-</w:t>
            </w:r>
            <w:r>
              <w:rPr>
                <w:b/>
                <w:color w:val="FF0000"/>
                <w:szCs w:val="20"/>
                <w:lang w:val="en-US"/>
              </w:rPr>
              <w:t>PE</w:t>
            </w:r>
            <w:r>
              <w:rPr>
                <w:b/>
                <w:color w:val="FF0000"/>
                <w:szCs w:val="20"/>
              </w:rPr>
              <w:t>/</w:t>
            </w:r>
            <w:r>
              <w:rPr>
                <w:b/>
                <w:color w:val="FF0000"/>
                <w:szCs w:val="20"/>
                <w:lang w:val="en-US"/>
              </w:rPr>
              <w:t>PP</w:t>
            </w:r>
            <w:r w:rsidRPr="0081212D">
              <w:rPr>
                <w:b/>
                <w:color w:val="FF0000"/>
                <w:szCs w:val="20"/>
              </w:rPr>
              <w:t>-500 включая опции</w:t>
            </w:r>
          </w:p>
        </w:tc>
        <w:tc>
          <w:tcPr>
            <w:tcW w:w="606" w:type="pct"/>
            <w:vAlign w:val="center"/>
          </w:tcPr>
          <w:p w:rsidR="00915B69" w:rsidRPr="0081212D" w:rsidRDefault="003E21AC" w:rsidP="005F32D1">
            <w:pPr>
              <w:ind w:left="-122" w:right="-100"/>
              <w:jc w:val="center"/>
              <w:rPr>
                <w:b/>
                <w:color w:val="FF0000"/>
                <w:szCs w:val="20"/>
              </w:rPr>
            </w:pPr>
            <w:r>
              <w:rPr>
                <w:b/>
                <w:color w:val="FF0000"/>
                <w:szCs w:val="20"/>
              </w:rPr>
              <w:t>2 762 000</w:t>
            </w:r>
          </w:p>
        </w:tc>
        <w:tc>
          <w:tcPr>
            <w:tcW w:w="404" w:type="pct"/>
            <w:vAlign w:val="center"/>
          </w:tcPr>
          <w:p w:rsidR="00915B69" w:rsidRPr="0081212D" w:rsidRDefault="00915B69" w:rsidP="005F32D1">
            <w:pPr>
              <w:ind w:left="-112" w:right="-103"/>
              <w:jc w:val="center"/>
              <w:rPr>
                <w:b/>
                <w:color w:val="FF0000"/>
                <w:szCs w:val="20"/>
              </w:rPr>
            </w:pPr>
            <w:r w:rsidRPr="0081212D">
              <w:rPr>
                <w:b/>
                <w:color w:val="FF0000"/>
                <w:szCs w:val="20"/>
              </w:rPr>
              <w:t>1</w:t>
            </w:r>
          </w:p>
        </w:tc>
        <w:tc>
          <w:tcPr>
            <w:tcW w:w="398" w:type="pct"/>
            <w:vAlign w:val="center"/>
          </w:tcPr>
          <w:p w:rsidR="00915B69" w:rsidRPr="0081212D" w:rsidRDefault="00915B69" w:rsidP="005F32D1">
            <w:pPr>
              <w:ind w:left="-109" w:right="-93"/>
              <w:jc w:val="center"/>
              <w:rPr>
                <w:b/>
                <w:color w:val="FF0000"/>
                <w:szCs w:val="20"/>
              </w:rPr>
            </w:pPr>
            <w:proofErr w:type="spellStart"/>
            <w:r w:rsidRPr="0081212D">
              <w:rPr>
                <w:b/>
                <w:color w:val="FF0000"/>
                <w:szCs w:val="20"/>
              </w:rPr>
              <w:t>Шт</w:t>
            </w:r>
            <w:proofErr w:type="spellEnd"/>
          </w:p>
        </w:tc>
        <w:tc>
          <w:tcPr>
            <w:tcW w:w="588" w:type="pct"/>
            <w:vAlign w:val="center"/>
          </w:tcPr>
          <w:p w:rsidR="00915B69" w:rsidRPr="0081212D" w:rsidRDefault="003E21AC" w:rsidP="00915B69">
            <w:pPr>
              <w:ind w:left="-122" w:right="-100"/>
              <w:jc w:val="center"/>
              <w:rPr>
                <w:b/>
                <w:color w:val="FF0000"/>
                <w:szCs w:val="20"/>
              </w:rPr>
            </w:pPr>
            <w:r>
              <w:rPr>
                <w:b/>
                <w:color w:val="FF0000"/>
                <w:szCs w:val="20"/>
              </w:rPr>
              <w:t>2 762 000</w:t>
            </w:r>
          </w:p>
        </w:tc>
      </w:tr>
      <w:tr w:rsidR="00915B69" w:rsidRPr="00BF618C" w:rsidTr="00A362D9">
        <w:trPr>
          <w:trHeight w:val="45"/>
        </w:trPr>
        <w:tc>
          <w:tcPr>
            <w:tcW w:w="218" w:type="pct"/>
            <w:vAlign w:val="center"/>
          </w:tcPr>
          <w:p w:rsidR="00915B69" w:rsidRPr="0081212D" w:rsidRDefault="00915B69" w:rsidP="0081212D">
            <w:pPr>
              <w:ind w:left="360" w:right="-65"/>
              <w:rPr>
                <w:szCs w:val="20"/>
              </w:rPr>
            </w:pPr>
          </w:p>
        </w:tc>
        <w:tc>
          <w:tcPr>
            <w:tcW w:w="2786" w:type="pct"/>
            <w:vAlign w:val="center"/>
          </w:tcPr>
          <w:p w:rsidR="00915B69" w:rsidRPr="0081212D" w:rsidRDefault="00915B69" w:rsidP="0081212D">
            <w:pPr>
              <w:rPr>
                <w:szCs w:val="20"/>
              </w:rPr>
            </w:pPr>
          </w:p>
        </w:tc>
        <w:tc>
          <w:tcPr>
            <w:tcW w:w="606" w:type="pct"/>
            <w:vAlign w:val="center"/>
          </w:tcPr>
          <w:p w:rsidR="00915B69" w:rsidRPr="0081212D" w:rsidRDefault="00915B69" w:rsidP="0081212D">
            <w:pPr>
              <w:ind w:left="-122" w:right="-100"/>
              <w:jc w:val="center"/>
              <w:rPr>
                <w:szCs w:val="20"/>
              </w:rPr>
            </w:pPr>
          </w:p>
        </w:tc>
        <w:tc>
          <w:tcPr>
            <w:tcW w:w="404" w:type="pct"/>
            <w:vAlign w:val="center"/>
          </w:tcPr>
          <w:p w:rsidR="00915B69" w:rsidRPr="0081212D" w:rsidRDefault="00915B69" w:rsidP="0081212D">
            <w:pPr>
              <w:ind w:left="-112" w:right="-103"/>
              <w:jc w:val="center"/>
              <w:rPr>
                <w:szCs w:val="20"/>
              </w:rPr>
            </w:pPr>
          </w:p>
        </w:tc>
        <w:tc>
          <w:tcPr>
            <w:tcW w:w="398" w:type="pct"/>
            <w:vAlign w:val="center"/>
          </w:tcPr>
          <w:p w:rsidR="00915B69" w:rsidRPr="0081212D" w:rsidRDefault="00915B69" w:rsidP="0081212D">
            <w:pPr>
              <w:ind w:left="-109" w:right="-93"/>
              <w:jc w:val="center"/>
              <w:rPr>
                <w:szCs w:val="20"/>
              </w:rPr>
            </w:pPr>
          </w:p>
        </w:tc>
        <w:tc>
          <w:tcPr>
            <w:tcW w:w="588" w:type="pct"/>
            <w:vAlign w:val="center"/>
          </w:tcPr>
          <w:p w:rsidR="00915B69" w:rsidRPr="0081212D" w:rsidRDefault="00915B69" w:rsidP="00915B69">
            <w:pPr>
              <w:ind w:left="-122" w:right="-100"/>
              <w:jc w:val="center"/>
              <w:rPr>
                <w:szCs w:val="20"/>
              </w:rPr>
            </w:pPr>
          </w:p>
        </w:tc>
      </w:tr>
      <w:tr w:rsidR="00B803FC" w:rsidRPr="00BF618C" w:rsidTr="00A362D9">
        <w:trPr>
          <w:trHeight w:val="45"/>
        </w:trPr>
        <w:tc>
          <w:tcPr>
            <w:tcW w:w="218" w:type="pct"/>
            <w:vAlign w:val="center"/>
          </w:tcPr>
          <w:p w:rsidR="00B803FC" w:rsidRPr="00BF618C" w:rsidRDefault="00B803FC" w:rsidP="00B803FC">
            <w:pPr>
              <w:pStyle w:val="a7"/>
              <w:numPr>
                <w:ilvl w:val="0"/>
                <w:numId w:val="1"/>
              </w:numPr>
              <w:ind w:left="426" w:right="-65" w:hanging="454"/>
              <w:rPr>
                <w:szCs w:val="20"/>
              </w:rPr>
            </w:pPr>
          </w:p>
        </w:tc>
        <w:tc>
          <w:tcPr>
            <w:tcW w:w="2786" w:type="pct"/>
            <w:vAlign w:val="center"/>
          </w:tcPr>
          <w:p w:rsidR="00B803FC" w:rsidRPr="001D679E" w:rsidRDefault="00B803FC" w:rsidP="00B803FC">
            <w:pPr>
              <w:rPr>
                <w:b/>
                <w:szCs w:val="20"/>
              </w:rPr>
            </w:pPr>
            <w:r w:rsidRPr="001D679E">
              <w:rPr>
                <w:b/>
                <w:szCs w:val="20"/>
              </w:rPr>
              <w:t xml:space="preserve">Отжим фрикционный высокоскоростной (барабанного типа). Модель </w:t>
            </w:r>
            <w:r w:rsidRPr="001D679E">
              <w:rPr>
                <w:b/>
                <w:szCs w:val="20"/>
                <w:lang w:val="en-US"/>
              </w:rPr>
              <w:t>FDM-500</w:t>
            </w:r>
          </w:p>
        </w:tc>
        <w:tc>
          <w:tcPr>
            <w:tcW w:w="606" w:type="pct"/>
            <w:vAlign w:val="center"/>
          </w:tcPr>
          <w:p w:rsidR="00B803FC" w:rsidRPr="001D679E" w:rsidRDefault="00B803FC" w:rsidP="00B803FC">
            <w:pPr>
              <w:ind w:left="-122" w:right="-100"/>
              <w:jc w:val="center"/>
              <w:rPr>
                <w:b/>
                <w:szCs w:val="20"/>
              </w:rPr>
            </w:pPr>
            <w:r>
              <w:rPr>
                <w:b/>
                <w:szCs w:val="20"/>
              </w:rPr>
              <w:t xml:space="preserve">565 </w:t>
            </w:r>
            <w:r w:rsidRPr="001D679E">
              <w:rPr>
                <w:b/>
                <w:szCs w:val="20"/>
              </w:rPr>
              <w:t>000</w:t>
            </w:r>
          </w:p>
        </w:tc>
        <w:tc>
          <w:tcPr>
            <w:tcW w:w="404" w:type="pct"/>
            <w:vAlign w:val="center"/>
          </w:tcPr>
          <w:p w:rsidR="00B803FC" w:rsidRPr="001D679E" w:rsidRDefault="00B803FC" w:rsidP="00B803FC">
            <w:pPr>
              <w:ind w:left="-112" w:right="-103"/>
              <w:jc w:val="center"/>
              <w:rPr>
                <w:b/>
                <w:szCs w:val="20"/>
              </w:rPr>
            </w:pPr>
            <w:r w:rsidRPr="001D679E">
              <w:rPr>
                <w:b/>
                <w:szCs w:val="20"/>
              </w:rPr>
              <w:t>1</w:t>
            </w:r>
          </w:p>
        </w:tc>
        <w:tc>
          <w:tcPr>
            <w:tcW w:w="398" w:type="pct"/>
            <w:vAlign w:val="center"/>
          </w:tcPr>
          <w:p w:rsidR="00B803FC" w:rsidRPr="001D679E" w:rsidRDefault="00B803FC" w:rsidP="00B803FC">
            <w:pPr>
              <w:ind w:left="-109" w:right="-93"/>
              <w:jc w:val="center"/>
              <w:rPr>
                <w:b/>
                <w:szCs w:val="20"/>
              </w:rPr>
            </w:pPr>
            <w:proofErr w:type="spellStart"/>
            <w:r w:rsidRPr="001D679E">
              <w:rPr>
                <w:b/>
                <w:szCs w:val="20"/>
              </w:rPr>
              <w:t>Шт</w:t>
            </w:r>
            <w:proofErr w:type="spellEnd"/>
          </w:p>
        </w:tc>
        <w:tc>
          <w:tcPr>
            <w:tcW w:w="588" w:type="pct"/>
            <w:vAlign w:val="center"/>
          </w:tcPr>
          <w:p w:rsidR="00B803FC" w:rsidRPr="001D679E" w:rsidRDefault="00B803FC" w:rsidP="00B803FC">
            <w:pPr>
              <w:ind w:left="-122" w:right="-100"/>
              <w:jc w:val="center"/>
              <w:rPr>
                <w:b/>
                <w:szCs w:val="20"/>
              </w:rPr>
            </w:pPr>
            <w:r>
              <w:rPr>
                <w:b/>
                <w:szCs w:val="20"/>
              </w:rPr>
              <w:t xml:space="preserve">565 </w:t>
            </w:r>
            <w:r w:rsidRPr="001D679E">
              <w:rPr>
                <w:b/>
                <w:szCs w:val="20"/>
              </w:rPr>
              <w:t>000</w:t>
            </w:r>
          </w:p>
        </w:tc>
      </w:tr>
      <w:tr w:rsidR="00915B69" w:rsidRPr="00BF618C" w:rsidTr="00A362D9">
        <w:trPr>
          <w:trHeight w:val="45"/>
        </w:trPr>
        <w:tc>
          <w:tcPr>
            <w:tcW w:w="218" w:type="pct"/>
            <w:vAlign w:val="center"/>
          </w:tcPr>
          <w:p w:rsidR="00915B69" w:rsidRPr="00BF618C" w:rsidRDefault="00915B69" w:rsidP="00A82510">
            <w:pPr>
              <w:pStyle w:val="a7"/>
              <w:ind w:left="426" w:right="-65"/>
              <w:rPr>
                <w:szCs w:val="20"/>
              </w:rPr>
            </w:pPr>
          </w:p>
        </w:tc>
        <w:tc>
          <w:tcPr>
            <w:tcW w:w="2786" w:type="pct"/>
            <w:vAlign w:val="center"/>
          </w:tcPr>
          <w:p w:rsidR="00915B69" w:rsidRPr="001D679E" w:rsidRDefault="00915B69" w:rsidP="00A82510">
            <w:pPr>
              <w:rPr>
                <w:szCs w:val="20"/>
                <w:u w:val="single"/>
              </w:rPr>
            </w:pPr>
            <w:r w:rsidRPr="001D679E">
              <w:rPr>
                <w:szCs w:val="20"/>
                <w:u w:val="single"/>
              </w:rPr>
              <w:t>Включенные опции:</w:t>
            </w:r>
          </w:p>
        </w:tc>
        <w:tc>
          <w:tcPr>
            <w:tcW w:w="606" w:type="pct"/>
            <w:vAlign w:val="center"/>
          </w:tcPr>
          <w:p w:rsidR="00915B69" w:rsidRPr="001D679E" w:rsidRDefault="00915B69" w:rsidP="00A82510">
            <w:pPr>
              <w:ind w:left="-122" w:right="-100"/>
              <w:jc w:val="center"/>
              <w:rPr>
                <w:szCs w:val="20"/>
                <w:u w:val="single"/>
              </w:rPr>
            </w:pPr>
          </w:p>
        </w:tc>
        <w:tc>
          <w:tcPr>
            <w:tcW w:w="404" w:type="pct"/>
            <w:vAlign w:val="center"/>
          </w:tcPr>
          <w:p w:rsidR="00915B69" w:rsidRPr="001D679E" w:rsidRDefault="00915B69" w:rsidP="00A82510">
            <w:pPr>
              <w:ind w:left="-112" w:right="-103"/>
              <w:jc w:val="center"/>
              <w:rPr>
                <w:szCs w:val="20"/>
                <w:u w:val="single"/>
              </w:rPr>
            </w:pPr>
          </w:p>
        </w:tc>
        <w:tc>
          <w:tcPr>
            <w:tcW w:w="398" w:type="pct"/>
            <w:vAlign w:val="center"/>
          </w:tcPr>
          <w:p w:rsidR="00915B69" w:rsidRPr="001D679E" w:rsidRDefault="00915B69" w:rsidP="00A82510">
            <w:pPr>
              <w:ind w:left="-109" w:right="-93"/>
              <w:jc w:val="center"/>
              <w:rPr>
                <w:szCs w:val="20"/>
                <w:u w:val="single"/>
              </w:rPr>
            </w:pPr>
          </w:p>
        </w:tc>
        <w:tc>
          <w:tcPr>
            <w:tcW w:w="588" w:type="pct"/>
            <w:vAlign w:val="center"/>
          </w:tcPr>
          <w:p w:rsidR="00915B69" w:rsidRPr="0081212D" w:rsidRDefault="00915B69" w:rsidP="00915B69">
            <w:pPr>
              <w:ind w:left="-122" w:right="-100"/>
              <w:jc w:val="center"/>
              <w:rPr>
                <w:szCs w:val="20"/>
              </w:rPr>
            </w:pPr>
          </w:p>
        </w:tc>
      </w:tr>
      <w:tr w:rsidR="00915B69" w:rsidRPr="00BF618C" w:rsidTr="00A362D9">
        <w:trPr>
          <w:trHeight w:val="45"/>
        </w:trPr>
        <w:tc>
          <w:tcPr>
            <w:tcW w:w="218" w:type="pct"/>
            <w:vAlign w:val="center"/>
          </w:tcPr>
          <w:p w:rsidR="00915B69" w:rsidRPr="000320F2" w:rsidRDefault="00915B69" w:rsidP="00A82510">
            <w:pPr>
              <w:ind w:left="360" w:right="-65"/>
              <w:rPr>
                <w:szCs w:val="20"/>
              </w:rPr>
            </w:pPr>
          </w:p>
        </w:tc>
        <w:tc>
          <w:tcPr>
            <w:tcW w:w="2786" w:type="pct"/>
            <w:vAlign w:val="center"/>
          </w:tcPr>
          <w:p w:rsidR="00915B69" w:rsidRPr="0081212D" w:rsidRDefault="00915B69" w:rsidP="00A82510">
            <w:pPr>
              <w:rPr>
                <w:szCs w:val="20"/>
              </w:rPr>
            </w:pPr>
            <w:r w:rsidRPr="0081212D">
              <w:rPr>
                <w:szCs w:val="20"/>
              </w:rPr>
              <w:t>- Оснащение баком-приемником</w:t>
            </w:r>
          </w:p>
        </w:tc>
        <w:tc>
          <w:tcPr>
            <w:tcW w:w="606" w:type="pct"/>
            <w:vAlign w:val="center"/>
          </w:tcPr>
          <w:p w:rsidR="00915B69" w:rsidRPr="0081212D" w:rsidRDefault="00915B69" w:rsidP="00A82510">
            <w:pPr>
              <w:ind w:left="-122" w:right="-100"/>
              <w:jc w:val="center"/>
              <w:rPr>
                <w:szCs w:val="20"/>
              </w:rPr>
            </w:pPr>
            <w:r>
              <w:rPr>
                <w:szCs w:val="20"/>
              </w:rPr>
              <w:t>268</w:t>
            </w:r>
            <w:r w:rsidRPr="0081212D">
              <w:rPr>
                <w:szCs w:val="20"/>
              </w:rPr>
              <w:t xml:space="preserve"> 000</w:t>
            </w:r>
          </w:p>
        </w:tc>
        <w:tc>
          <w:tcPr>
            <w:tcW w:w="404" w:type="pct"/>
            <w:vAlign w:val="center"/>
          </w:tcPr>
          <w:p w:rsidR="00915B69" w:rsidRPr="0081212D" w:rsidRDefault="00915B69" w:rsidP="00A82510">
            <w:pPr>
              <w:ind w:left="-112" w:right="-103"/>
              <w:jc w:val="center"/>
              <w:rPr>
                <w:szCs w:val="20"/>
              </w:rPr>
            </w:pPr>
            <w:r w:rsidRPr="0081212D">
              <w:rPr>
                <w:szCs w:val="20"/>
              </w:rPr>
              <w:t>1</w:t>
            </w:r>
          </w:p>
        </w:tc>
        <w:tc>
          <w:tcPr>
            <w:tcW w:w="398" w:type="pct"/>
            <w:vAlign w:val="center"/>
          </w:tcPr>
          <w:p w:rsidR="00915B69" w:rsidRPr="0081212D" w:rsidRDefault="00915B69" w:rsidP="00A82510">
            <w:pPr>
              <w:ind w:left="-109" w:right="-93"/>
              <w:jc w:val="center"/>
              <w:rPr>
                <w:szCs w:val="20"/>
              </w:rPr>
            </w:pPr>
            <w:proofErr w:type="spellStart"/>
            <w:r w:rsidRPr="0081212D">
              <w:rPr>
                <w:szCs w:val="20"/>
              </w:rPr>
              <w:t>Шт</w:t>
            </w:r>
            <w:proofErr w:type="spellEnd"/>
          </w:p>
        </w:tc>
        <w:tc>
          <w:tcPr>
            <w:tcW w:w="588" w:type="pct"/>
            <w:vAlign w:val="center"/>
          </w:tcPr>
          <w:p w:rsidR="00915B69" w:rsidRDefault="00B803FC" w:rsidP="00915B69">
            <w:pPr>
              <w:ind w:left="-122" w:right="-100"/>
              <w:jc w:val="center"/>
              <w:rPr>
                <w:szCs w:val="20"/>
              </w:rPr>
            </w:pPr>
            <w:r>
              <w:rPr>
                <w:szCs w:val="20"/>
              </w:rPr>
              <w:t>268</w:t>
            </w:r>
            <w:r w:rsidRPr="0081212D">
              <w:rPr>
                <w:szCs w:val="20"/>
              </w:rPr>
              <w:t xml:space="preserve"> 000</w:t>
            </w:r>
          </w:p>
        </w:tc>
      </w:tr>
      <w:tr w:rsidR="00915B69" w:rsidRPr="00BF618C" w:rsidTr="00A362D9">
        <w:trPr>
          <w:trHeight w:val="45"/>
        </w:trPr>
        <w:tc>
          <w:tcPr>
            <w:tcW w:w="218" w:type="pct"/>
            <w:vAlign w:val="center"/>
          </w:tcPr>
          <w:p w:rsidR="00915B69" w:rsidRPr="000320F2" w:rsidRDefault="00915B69" w:rsidP="00A82510">
            <w:pPr>
              <w:ind w:left="360" w:right="-65"/>
              <w:rPr>
                <w:szCs w:val="20"/>
              </w:rPr>
            </w:pPr>
          </w:p>
        </w:tc>
        <w:tc>
          <w:tcPr>
            <w:tcW w:w="2786" w:type="pct"/>
            <w:vAlign w:val="center"/>
          </w:tcPr>
          <w:p w:rsidR="00915B69" w:rsidRPr="0081212D" w:rsidRDefault="00915B69" w:rsidP="00A82510">
            <w:pPr>
              <w:rPr>
                <w:b/>
                <w:color w:val="FF0000"/>
                <w:szCs w:val="20"/>
              </w:rPr>
            </w:pPr>
            <w:r w:rsidRPr="0081212D">
              <w:rPr>
                <w:b/>
                <w:color w:val="FF0000"/>
                <w:szCs w:val="20"/>
              </w:rPr>
              <w:t xml:space="preserve">Итого Отжим фрикционный высокоскоростной (барабанного типа). Модель </w:t>
            </w:r>
            <w:r w:rsidRPr="0081212D">
              <w:rPr>
                <w:b/>
                <w:color w:val="FF0000"/>
                <w:szCs w:val="20"/>
                <w:lang w:val="en-US"/>
              </w:rPr>
              <w:t>FDM-500</w:t>
            </w:r>
            <w:r w:rsidRPr="0081212D">
              <w:rPr>
                <w:b/>
                <w:color w:val="FF0000"/>
                <w:szCs w:val="20"/>
              </w:rPr>
              <w:t xml:space="preserve"> включая опции</w:t>
            </w:r>
          </w:p>
        </w:tc>
        <w:tc>
          <w:tcPr>
            <w:tcW w:w="606" w:type="pct"/>
            <w:vAlign w:val="center"/>
          </w:tcPr>
          <w:p w:rsidR="00915B69" w:rsidRPr="0081212D" w:rsidRDefault="00915B69" w:rsidP="00A82510">
            <w:pPr>
              <w:ind w:left="-122" w:right="-100"/>
              <w:jc w:val="center"/>
              <w:rPr>
                <w:b/>
                <w:color w:val="FF0000"/>
                <w:szCs w:val="20"/>
              </w:rPr>
            </w:pPr>
            <w:r>
              <w:rPr>
                <w:b/>
                <w:color w:val="FF0000"/>
                <w:szCs w:val="20"/>
              </w:rPr>
              <w:t>833</w:t>
            </w:r>
            <w:r w:rsidRPr="0081212D">
              <w:rPr>
                <w:b/>
                <w:color w:val="FF0000"/>
                <w:szCs w:val="20"/>
              </w:rPr>
              <w:t xml:space="preserve"> 000</w:t>
            </w:r>
          </w:p>
        </w:tc>
        <w:tc>
          <w:tcPr>
            <w:tcW w:w="404" w:type="pct"/>
            <w:vAlign w:val="center"/>
          </w:tcPr>
          <w:p w:rsidR="00915B69" w:rsidRPr="0081212D" w:rsidRDefault="00915B69" w:rsidP="00A82510">
            <w:pPr>
              <w:ind w:left="-112" w:right="-103"/>
              <w:jc w:val="center"/>
              <w:rPr>
                <w:b/>
                <w:color w:val="FF0000"/>
                <w:szCs w:val="20"/>
              </w:rPr>
            </w:pPr>
            <w:r w:rsidRPr="0081212D">
              <w:rPr>
                <w:b/>
                <w:color w:val="FF0000"/>
                <w:szCs w:val="20"/>
              </w:rPr>
              <w:t>1</w:t>
            </w:r>
          </w:p>
        </w:tc>
        <w:tc>
          <w:tcPr>
            <w:tcW w:w="398" w:type="pct"/>
            <w:vAlign w:val="center"/>
          </w:tcPr>
          <w:p w:rsidR="00915B69" w:rsidRPr="0081212D" w:rsidRDefault="00915B69" w:rsidP="00A82510">
            <w:pPr>
              <w:ind w:left="-109" w:right="-93"/>
              <w:jc w:val="center"/>
              <w:rPr>
                <w:b/>
                <w:color w:val="FF0000"/>
                <w:szCs w:val="20"/>
              </w:rPr>
            </w:pPr>
            <w:proofErr w:type="spellStart"/>
            <w:r w:rsidRPr="0081212D">
              <w:rPr>
                <w:b/>
                <w:color w:val="FF0000"/>
                <w:szCs w:val="20"/>
              </w:rPr>
              <w:t>Шт</w:t>
            </w:r>
            <w:proofErr w:type="spellEnd"/>
          </w:p>
        </w:tc>
        <w:tc>
          <w:tcPr>
            <w:tcW w:w="588" w:type="pct"/>
            <w:vAlign w:val="center"/>
          </w:tcPr>
          <w:p w:rsidR="00915B69" w:rsidRPr="0081212D" w:rsidRDefault="00B803FC" w:rsidP="00915B69">
            <w:pPr>
              <w:ind w:left="-122" w:right="-100"/>
              <w:jc w:val="center"/>
              <w:rPr>
                <w:b/>
                <w:color w:val="FF0000"/>
                <w:szCs w:val="20"/>
              </w:rPr>
            </w:pPr>
            <w:r>
              <w:rPr>
                <w:b/>
                <w:color w:val="FF0000"/>
                <w:szCs w:val="20"/>
              </w:rPr>
              <w:t>833</w:t>
            </w:r>
            <w:r w:rsidRPr="0081212D">
              <w:rPr>
                <w:b/>
                <w:color w:val="FF0000"/>
                <w:szCs w:val="20"/>
              </w:rPr>
              <w:t xml:space="preserve"> 000</w:t>
            </w:r>
          </w:p>
        </w:tc>
      </w:tr>
      <w:tr w:rsidR="00915B69" w:rsidRPr="00BF618C" w:rsidTr="00A362D9">
        <w:trPr>
          <w:trHeight w:val="45"/>
        </w:trPr>
        <w:tc>
          <w:tcPr>
            <w:tcW w:w="218" w:type="pct"/>
            <w:vAlign w:val="center"/>
          </w:tcPr>
          <w:p w:rsidR="00915B69" w:rsidRPr="000320F2" w:rsidRDefault="00915B69" w:rsidP="000320F2">
            <w:pPr>
              <w:ind w:left="360" w:right="-65"/>
              <w:rPr>
                <w:szCs w:val="20"/>
              </w:rPr>
            </w:pPr>
          </w:p>
        </w:tc>
        <w:tc>
          <w:tcPr>
            <w:tcW w:w="2786" w:type="pct"/>
            <w:vAlign w:val="center"/>
          </w:tcPr>
          <w:p w:rsidR="00915B69" w:rsidRPr="000320F2" w:rsidRDefault="00915B69" w:rsidP="000320F2">
            <w:pPr>
              <w:rPr>
                <w:szCs w:val="20"/>
              </w:rPr>
            </w:pPr>
          </w:p>
        </w:tc>
        <w:tc>
          <w:tcPr>
            <w:tcW w:w="606" w:type="pct"/>
            <w:vAlign w:val="center"/>
          </w:tcPr>
          <w:p w:rsidR="00915B69" w:rsidRPr="000320F2" w:rsidRDefault="00915B69" w:rsidP="0081212D">
            <w:pPr>
              <w:ind w:left="-122" w:right="-100"/>
              <w:jc w:val="center"/>
              <w:rPr>
                <w:szCs w:val="20"/>
              </w:rPr>
            </w:pPr>
          </w:p>
        </w:tc>
        <w:tc>
          <w:tcPr>
            <w:tcW w:w="404" w:type="pct"/>
            <w:vAlign w:val="center"/>
          </w:tcPr>
          <w:p w:rsidR="00915B69" w:rsidRPr="000320F2" w:rsidRDefault="00915B69" w:rsidP="0081212D">
            <w:pPr>
              <w:ind w:left="-112" w:right="-103"/>
              <w:jc w:val="center"/>
              <w:rPr>
                <w:szCs w:val="20"/>
              </w:rPr>
            </w:pPr>
          </w:p>
        </w:tc>
        <w:tc>
          <w:tcPr>
            <w:tcW w:w="398" w:type="pct"/>
            <w:vAlign w:val="center"/>
          </w:tcPr>
          <w:p w:rsidR="00915B69" w:rsidRPr="000320F2" w:rsidRDefault="00915B69" w:rsidP="0081212D">
            <w:pPr>
              <w:ind w:left="-109" w:right="-93"/>
              <w:jc w:val="center"/>
              <w:rPr>
                <w:szCs w:val="20"/>
              </w:rPr>
            </w:pPr>
          </w:p>
        </w:tc>
        <w:tc>
          <w:tcPr>
            <w:tcW w:w="588" w:type="pct"/>
            <w:vAlign w:val="center"/>
          </w:tcPr>
          <w:p w:rsidR="00915B69" w:rsidRPr="000320F2" w:rsidRDefault="00915B69" w:rsidP="0081212D">
            <w:pPr>
              <w:ind w:left="-122" w:right="-100"/>
              <w:jc w:val="center"/>
              <w:rPr>
                <w:szCs w:val="20"/>
              </w:rPr>
            </w:pPr>
          </w:p>
        </w:tc>
      </w:tr>
      <w:tr w:rsidR="00915B69" w:rsidRPr="00BF618C" w:rsidTr="00A362D9">
        <w:trPr>
          <w:trHeight w:val="29"/>
        </w:trPr>
        <w:tc>
          <w:tcPr>
            <w:tcW w:w="218" w:type="pct"/>
            <w:vAlign w:val="center"/>
          </w:tcPr>
          <w:p w:rsidR="00915B69" w:rsidRPr="00BF618C" w:rsidRDefault="00915B69" w:rsidP="00A82510">
            <w:pPr>
              <w:pStyle w:val="a7"/>
              <w:numPr>
                <w:ilvl w:val="0"/>
                <w:numId w:val="1"/>
              </w:numPr>
              <w:ind w:left="426" w:right="-65" w:hanging="454"/>
              <w:rPr>
                <w:szCs w:val="20"/>
              </w:rPr>
            </w:pPr>
          </w:p>
        </w:tc>
        <w:tc>
          <w:tcPr>
            <w:tcW w:w="2786" w:type="pct"/>
            <w:vAlign w:val="center"/>
          </w:tcPr>
          <w:p w:rsidR="00915B69" w:rsidRPr="00742315" w:rsidRDefault="00915B69" w:rsidP="00A82510">
            <w:pPr>
              <w:rPr>
                <w:b/>
                <w:szCs w:val="20"/>
              </w:rPr>
            </w:pPr>
            <w:r w:rsidRPr="00742315">
              <w:rPr>
                <w:b/>
                <w:szCs w:val="20"/>
              </w:rPr>
              <w:t>Сушка для твердых пластмасс. Модель С-ТТ-500</w:t>
            </w:r>
          </w:p>
        </w:tc>
        <w:tc>
          <w:tcPr>
            <w:tcW w:w="606" w:type="pct"/>
            <w:vAlign w:val="center"/>
          </w:tcPr>
          <w:p w:rsidR="00915B69" w:rsidRPr="00742315" w:rsidRDefault="00915B69" w:rsidP="00A82510">
            <w:pPr>
              <w:ind w:left="-122" w:right="-100"/>
              <w:jc w:val="center"/>
              <w:rPr>
                <w:b/>
                <w:szCs w:val="20"/>
              </w:rPr>
            </w:pPr>
            <w:r>
              <w:rPr>
                <w:b/>
                <w:szCs w:val="20"/>
              </w:rPr>
              <w:t>1 120</w:t>
            </w:r>
            <w:r w:rsidRPr="00742315">
              <w:rPr>
                <w:b/>
                <w:szCs w:val="20"/>
              </w:rPr>
              <w:t xml:space="preserve"> 000</w:t>
            </w:r>
          </w:p>
        </w:tc>
        <w:tc>
          <w:tcPr>
            <w:tcW w:w="404" w:type="pct"/>
            <w:vAlign w:val="center"/>
          </w:tcPr>
          <w:p w:rsidR="00915B69" w:rsidRPr="00742315" w:rsidRDefault="00915B69" w:rsidP="00A82510">
            <w:pPr>
              <w:ind w:left="-112" w:right="-103"/>
              <w:jc w:val="center"/>
              <w:rPr>
                <w:b/>
                <w:szCs w:val="20"/>
              </w:rPr>
            </w:pPr>
            <w:r w:rsidRPr="00742315">
              <w:rPr>
                <w:b/>
                <w:szCs w:val="20"/>
              </w:rPr>
              <w:t>1</w:t>
            </w:r>
          </w:p>
        </w:tc>
        <w:tc>
          <w:tcPr>
            <w:tcW w:w="398" w:type="pct"/>
            <w:vAlign w:val="center"/>
          </w:tcPr>
          <w:p w:rsidR="00915B69" w:rsidRPr="00742315" w:rsidRDefault="00915B69" w:rsidP="00A82510">
            <w:pPr>
              <w:ind w:left="-109" w:right="-93"/>
              <w:jc w:val="center"/>
              <w:rPr>
                <w:b/>
                <w:szCs w:val="20"/>
              </w:rPr>
            </w:pPr>
            <w:proofErr w:type="spellStart"/>
            <w:r w:rsidRPr="00742315">
              <w:rPr>
                <w:b/>
                <w:szCs w:val="20"/>
              </w:rPr>
              <w:t>Шт</w:t>
            </w:r>
            <w:proofErr w:type="spellEnd"/>
          </w:p>
        </w:tc>
        <w:tc>
          <w:tcPr>
            <w:tcW w:w="588" w:type="pct"/>
            <w:vAlign w:val="center"/>
          </w:tcPr>
          <w:p w:rsidR="00915B69" w:rsidRPr="00742315" w:rsidRDefault="00915B69" w:rsidP="00A82510">
            <w:pPr>
              <w:ind w:left="-122" w:right="-100"/>
              <w:jc w:val="center"/>
              <w:rPr>
                <w:b/>
                <w:szCs w:val="20"/>
              </w:rPr>
            </w:pPr>
            <w:r>
              <w:rPr>
                <w:b/>
                <w:szCs w:val="20"/>
              </w:rPr>
              <w:t>1 120</w:t>
            </w:r>
            <w:r w:rsidRPr="00742315">
              <w:rPr>
                <w:b/>
                <w:szCs w:val="20"/>
              </w:rPr>
              <w:t xml:space="preserve"> 000</w:t>
            </w:r>
          </w:p>
        </w:tc>
      </w:tr>
      <w:tr w:rsidR="00915B69" w:rsidRPr="00BF618C" w:rsidTr="00A362D9">
        <w:trPr>
          <w:trHeight w:val="28"/>
        </w:trPr>
        <w:tc>
          <w:tcPr>
            <w:tcW w:w="218" w:type="pct"/>
            <w:vAlign w:val="center"/>
          </w:tcPr>
          <w:p w:rsidR="00915B69" w:rsidRPr="000320F2" w:rsidRDefault="00915B69" w:rsidP="00A82510">
            <w:pPr>
              <w:ind w:left="360" w:right="-65"/>
              <w:rPr>
                <w:szCs w:val="20"/>
              </w:rPr>
            </w:pPr>
          </w:p>
        </w:tc>
        <w:tc>
          <w:tcPr>
            <w:tcW w:w="2786" w:type="pct"/>
            <w:vAlign w:val="center"/>
          </w:tcPr>
          <w:p w:rsidR="00915B69" w:rsidRPr="00D2222E" w:rsidRDefault="00915B69" w:rsidP="00A82510">
            <w:pPr>
              <w:rPr>
                <w:szCs w:val="20"/>
                <w:u w:val="single"/>
              </w:rPr>
            </w:pPr>
            <w:r w:rsidRPr="00D2222E">
              <w:rPr>
                <w:szCs w:val="20"/>
                <w:u w:val="single"/>
              </w:rPr>
              <w:t>Включенные опции:</w:t>
            </w:r>
          </w:p>
        </w:tc>
        <w:tc>
          <w:tcPr>
            <w:tcW w:w="606" w:type="pct"/>
            <w:vAlign w:val="center"/>
          </w:tcPr>
          <w:p w:rsidR="00915B69" w:rsidRPr="00D2222E" w:rsidRDefault="00915B69" w:rsidP="00A82510">
            <w:pPr>
              <w:ind w:left="-122" w:right="-100"/>
              <w:jc w:val="center"/>
              <w:rPr>
                <w:szCs w:val="20"/>
              </w:rPr>
            </w:pPr>
          </w:p>
        </w:tc>
        <w:tc>
          <w:tcPr>
            <w:tcW w:w="404" w:type="pct"/>
            <w:vAlign w:val="center"/>
          </w:tcPr>
          <w:p w:rsidR="00915B69" w:rsidRPr="00D2222E" w:rsidRDefault="00915B69" w:rsidP="00A82510">
            <w:pPr>
              <w:ind w:left="-112" w:right="-103"/>
              <w:jc w:val="center"/>
              <w:rPr>
                <w:szCs w:val="20"/>
              </w:rPr>
            </w:pPr>
          </w:p>
        </w:tc>
        <w:tc>
          <w:tcPr>
            <w:tcW w:w="398" w:type="pct"/>
            <w:vAlign w:val="center"/>
          </w:tcPr>
          <w:p w:rsidR="00915B69" w:rsidRPr="00D2222E" w:rsidRDefault="00915B69" w:rsidP="00A82510">
            <w:pPr>
              <w:ind w:left="-109" w:right="-93"/>
              <w:jc w:val="center"/>
              <w:rPr>
                <w:szCs w:val="20"/>
              </w:rPr>
            </w:pPr>
          </w:p>
        </w:tc>
        <w:tc>
          <w:tcPr>
            <w:tcW w:w="588" w:type="pct"/>
            <w:vAlign w:val="center"/>
          </w:tcPr>
          <w:p w:rsidR="00915B69" w:rsidRPr="00D2222E" w:rsidRDefault="00915B69" w:rsidP="00A82510">
            <w:pPr>
              <w:ind w:left="-122" w:right="-100"/>
              <w:jc w:val="center"/>
              <w:rPr>
                <w:szCs w:val="20"/>
              </w:rPr>
            </w:pPr>
          </w:p>
        </w:tc>
      </w:tr>
      <w:tr w:rsidR="00915B69" w:rsidRPr="00BF618C" w:rsidTr="00A362D9">
        <w:trPr>
          <w:trHeight w:val="28"/>
        </w:trPr>
        <w:tc>
          <w:tcPr>
            <w:tcW w:w="218" w:type="pct"/>
            <w:vAlign w:val="center"/>
          </w:tcPr>
          <w:p w:rsidR="00915B69" w:rsidRPr="000320F2" w:rsidRDefault="00915B69" w:rsidP="00A82510">
            <w:pPr>
              <w:ind w:left="360" w:right="-65"/>
              <w:rPr>
                <w:szCs w:val="20"/>
              </w:rPr>
            </w:pPr>
          </w:p>
        </w:tc>
        <w:tc>
          <w:tcPr>
            <w:tcW w:w="2786" w:type="pct"/>
            <w:vAlign w:val="center"/>
          </w:tcPr>
          <w:p w:rsidR="00915B69" w:rsidRPr="00D2222E" w:rsidRDefault="00915B69" w:rsidP="00A82510">
            <w:pPr>
              <w:rPr>
                <w:szCs w:val="20"/>
              </w:rPr>
            </w:pPr>
            <w:r>
              <w:rPr>
                <w:szCs w:val="20"/>
              </w:rPr>
              <w:t>- Оснащение входным циклоном-успокоителем</w:t>
            </w:r>
          </w:p>
        </w:tc>
        <w:tc>
          <w:tcPr>
            <w:tcW w:w="606" w:type="pct"/>
            <w:vAlign w:val="center"/>
          </w:tcPr>
          <w:p w:rsidR="00915B69" w:rsidRPr="00D2222E" w:rsidRDefault="00915B69" w:rsidP="00A82510">
            <w:pPr>
              <w:ind w:left="-122" w:right="-100"/>
              <w:jc w:val="center"/>
              <w:rPr>
                <w:szCs w:val="20"/>
              </w:rPr>
            </w:pPr>
            <w:r>
              <w:rPr>
                <w:szCs w:val="20"/>
              </w:rPr>
              <w:t>62 000</w:t>
            </w:r>
          </w:p>
        </w:tc>
        <w:tc>
          <w:tcPr>
            <w:tcW w:w="404" w:type="pct"/>
            <w:vAlign w:val="center"/>
          </w:tcPr>
          <w:p w:rsidR="00915B69" w:rsidRPr="00D2222E" w:rsidRDefault="00915B69" w:rsidP="00A82510">
            <w:pPr>
              <w:ind w:left="-112" w:right="-103"/>
              <w:jc w:val="center"/>
              <w:rPr>
                <w:szCs w:val="20"/>
              </w:rPr>
            </w:pPr>
            <w:r>
              <w:rPr>
                <w:szCs w:val="20"/>
              </w:rPr>
              <w:t>1</w:t>
            </w:r>
          </w:p>
        </w:tc>
        <w:tc>
          <w:tcPr>
            <w:tcW w:w="398" w:type="pct"/>
            <w:vAlign w:val="center"/>
          </w:tcPr>
          <w:p w:rsidR="00915B69" w:rsidRPr="00D2222E" w:rsidRDefault="00915B69" w:rsidP="00A82510">
            <w:pPr>
              <w:ind w:left="-109" w:right="-93"/>
              <w:jc w:val="center"/>
              <w:rPr>
                <w:szCs w:val="20"/>
              </w:rPr>
            </w:pPr>
            <w:proofErr w:type="spellStart"/>
            <w:r>
              <w:rPr>
                <w:szCs w:val="20"/>
              </w:rPr>
              <w:t>Шт</w:t>
            </w:r>
            <w:proofErr w:type="spellEnd"/>
          </w:p>
        </w:tc>
        <w:tc>
          <w:tcPr>
            <w:tcW w:w="588" w:type="pct"/>
            <w:vAlign w:val="center"/>
          </w:tcPr>
          <w:p w:rsidR="00915B69" w:rsidRPr="00D2222E" w:rsidRDefault="00915B69" w:rsidP="00A82510">
            <w:pPr>
              <w:ind w:left="-122" w:right="-100"/>
              <w:jc w:val="center"/>
              <w:rPr>
                <w:szCs w:val="20"/>
              </w:rPr>
            </w:pPr>
            <w:r>
              <w:rPr>
                <w:szCs w:val="20"/>
              </w:rPr>
              <w:t>62 000</w:t>
            </w:r>
          </w:p>
        </w:tc>
      </w:tr>
      <w:tr w:rsidR="00915B69" w:rsidRPr="00BF618C" w:rsidTr="00A362D9">
        <w:trPr>
          <w:trHeight w:val="28"/>
        </w:trPr>
        <w:tc>
          <w:tcPr>
            <w:tcW w:w="218" w:type="pct"/>
            <w:vAlign w:val="center"/>
          </w:tcPr>
          <w:p w:rsidR="00915B69" w:rsidRPr="00BF618C" w:rsidRDefault="00915B69" w:rsidP="00A82510">
            <w:pPr>
              <w:pStyle w:val="a7"/>
              <w:ind w:left="426" w:right="-65"/>
              <w:rPr>
                <w:szCs w:val="20"/>
              </w:rPr>
            </w:pPr>
          </w:p>
        </w:tc>
        <w:tc>
          <w:tcPr>
            <w:tcW w:w="2786" w:type="pct"/>
            <w:vAlign w:val="center"/>
          </w:tcPr>
          <w:p w:rsidR="00915B69" w:rsidRPr="00D2222E" w:rsidRDefault="00915B69" w:rsidP="00A82510">
            <w:pPr>
              <w:rPr>
                <w:szCs w:val="20"/>
              </w:rPr>
            </w:pPr>
            <w:r>
              <w:rPr>
                <w:szCs w:val="20"/>
              </w:rPr>
              <w:t>- Оснащение калориферами</w:t>
            </w:r>
          </w:p>
        </w:tc>
        <w:tc>
          <w:tcPr>
            <w:tcW w:w="606" w:type="pct"/>
            <w:vAlign w:val="center"/>
          </w:tcPr>
          <w:p w:rsidR="00915B69" w:rsidRPr="00D2222E" w:rsidRDefault="00915B69" w:rsidP="00A82510">
            <w:pPr>
              <w:ind w:left="-122" w:right="-100"/>
              <w:jc w:val="center"/>
              <w:rPr>
                <w:szCs w:val="20"/>
              </w:rPr>
            </w:pPr>
            <w:r>
              <w:rPr>
                <w:szCs w:val="20"/>
              </w:rPr>
              <w:t>187 000</w:t>
            </w:r>
          </w:p>
        </w:tc>
        <w:tc>
          <w:tcPr>
            <w:tcW w:w="404" w:type="pct"/>
            <w:vAlign w:val="center"/>
          </w:tcPr>
          <w:p w:rsidR="00915B69" w:rsidRPr="00D2222E" w:rsidRDefault="00915B69" w:rsidP="00A82510">
            <w:pPr>
              <w:ind w:left="-112" w:right="-103"/>
              <w:jc w:val="center"/>
              <w:rPr>
                <w:szCs w:val="20"/>
              </w:rPr>
            </w:pPr>
            <w:r>
              <w:rPr>
                <w:szCs w:val="20"/>
              </w:rPr>
              <w:t>1</w:t>
            </w:r>
          </w:p>
        </w:tc>
        <w:tc>
          <w:tcPr>
            <w:tcW w:w="398" w:type="pct"/>
            <w:vAlign w:val="center"/>
          </w:tcPr>
          <w:p w:rsidR="00915B69" w:rsidRPr="00D2222E" w:rsidRDefault="00915B69" w:rsidP="00A82510">
            <w:pPr>
              <w:ind w:left="-109" w:right="-93"/>
              <w:jc w:val="center"/>
              <w:rPr>
                <w:szCs w:val="20"/>
              </w:rPr>
            </w:pPr>
            <w:proofErr w:type="spellStart"/>
            <w:r>
              <w:rPr>
                <w:szCs w:val="20"/>
              </w:rPr>
              <w:t>Шт</w:t>
            </w:r>
            <w:proofErr w:type="spellEnd"/>
          </w:p>
        </w:tc>
        <w:tc>
          <w:tcPr>
            <w:tcW w:w="588" w:type="pct"/>
            <w:vAlign w:val="center"/>
          </w:tcPr>
          <w:p w:rsidR="00915B69" w:rsidRPr="00D2222E" w:rsidRDefault="00915B69" w:rsidP="00A82510">
            <w:pPr>
              <w:ind w:left="-122" w:right="-100"/>
              <w:jc w:val="center"/>
              <w:rPr>
                <w:szCs w:val="20"/>
              </w:rPr>
            </w:pPr>
            <w:r>
              <w:rPr>
                <w:szCs w:val="20"/>
              </w:rPr>
              <w:t>187 000</w:t>
            </w:r>
          </w:p>
        </w:tc>
      </w:tr>
      <w:tr w:rsidR="00915B69" w:rsidRPr="00BF618C" w:rsidTr="00A362D9">
        <w:trPr>
          <w:trHeight w:val="28"/>
        </w:trPr>
        <w:tc>
          <w:tcPr>
            <w:tcW w:w="218" w:type="pct"/>
            <w:vAlign w:val="center"/>
          </w:tcPr>
          <w:p w:rsidR="00915B69" w:rsidRPr="00742315" w:rsidRDefault="00915B69" w:rsidP="00A82510">
            <w:pPr>
              <w:ind w:left="360" w:right="-65"/>
              <w:rPr>
                <w:szCs w:val="20"/>
              </w:rPr>
            </w:pPr>
          </w:p>
        </w:tc>
        <w:tc>
          <w:tcPr>
            <w:tcW w:w="2786" w:type="pct"/>
            <w:vAlign w:val="center"/>
          </w:tcPr>
          <w:p w:rsidR="00915B69" w:rsidRPr="00D2222E" w:rsidRDefault="00915B69" w:rsidP="00A82510">
            <w:pPr>
              <w:rPr>
                <w:szCs w:val="20"/>
              </w:rPr>
            </w:pPr>
            <w:r>
              <w:rPr>
                <w:szCs w:val="20"/>
              </w:rPr>
              <w:t>- Оснащение воздушным сепаратором этикетки</w:t>
            </w:r>
          </w:p>
        </w:tc>
        <w:tc>
          <w:tcPr>
            <w:tcW w:w="606" w:type="pct"/>
            <w:vAlign w:val="center"/>
          </w:tcPr>
          <w:p w:rsidR="00915B69" w:rsidRPr="00D2222E" w:rsidRDefault="00915B69" w:rsidP="00A82510">
            <w:pPr>
              <w:ind w:left="-122" w:right="-100"/>
              <w:jc w:val="center"/>
              <w:rPr>
                <w:szCs w:val="20"/>
              </w:rPr>
            </w:pPr>
            <w:r>
              <w:rPr>
                <w:szCs w:val="20"/>
              </w:rPr>
              <w:t>237 000</w:t>
            </w:r>
          </w:p>
        </w:tc>
        <w:tc>
          <w:tcPr>
            <w:tcW w:w="404" w:type="pct"/>
            <w:vAlign w:val="center"/>
          </w:tcPr>
          <w:p w:rsidR="00915B69" w:rsidRPr="00D2222E" w:rsidRDefault="00915B69" w:rsidP="00A82510">
            <w:pPr>
              <w:ind w:left="-112" w:right="-103"/>
              <w:jc w:val="center"/>
              <w:rPr>
                <w:szCs w:val="20"/>
              </w:rPr>
            </w:pPr>
            <w:r>
              <w:rPr>
                <w:szCs w:val="20"/>
              </w:rPr>
              <w:t>1</w:t>
            </w:r>
          </w:p>
        </w:tc>
        <w:tc>
          <w:tcPr>
            <w:tcW w:w="398" w:type="pct"/>
            <w:vAlign w:val="center"/>
          </w:tcPr>
          <w:p w:rsidR="00915B69" w:rsidRPr="00D2222E" w:rsidRDefault="00915B69" w:rsidP="00A82510">
            <w:pPr>
              <w:ind w:left="-109" w:right="-93"/>
              <w:jc w:val="center"/>
              <w:rPr>
                <w:szCs w:val="20"/>
              </w:rPr>
            </w:pPr>
            <w:proofErr w:type="spellStart"/>
            <w:r>
              <w:rPr>
                <w:szCs w:val="20"/>
              </w:rPr>
              <w:t>Шт</w:t>
            </w:r>
            <w:proofErr w:type="spellEnd"/>
          </w:p>
        </w:tc>
        <w:tc>
          <w:tcPr>
            <w:tcW w:w="588" w:type="pct"/>
            <w:vAlign w:val="center"/>
          </w:tcPr>
          <w:p w:rsidR="00915B69" w:rsidRPr="00D2222E" w:rsidRDefault="00915B69" w:rsidP="00A82510">
            <w:pPr>
              <w:ind w:left="-122" w:right="-100"/>
              <w:jc w:val="center"/>
              <w:rPr>
                <w:szCs w:val="20"/>
              </w:rPr>
            </w:pPr>
            <w:r>
              <w:rPr>
                <w:szCs w:val="20"/>
              </w:rPr>
              <w:t>237 000</w:t>
            </w:r>
          </w:p>
        </w:tc>
      </w:tr>
      <w:tr w:rsidR="00915B69" w:rsidRPr="00BF618C" w:rsidTr="00A362D9">
        <w:trPr>
          <w:trHeight w:val="28"/>
        </w:trPr>
        <w:tc>
          <w:tcPr>
            <w:tcW w:w="218" w:type="pct"/>
            <w:vAlign w:val="center"/>
          </w:tcPr>
          <w:p w:rsidR="00915B69" w:rsidRPr="00742315" w:rsidRDefault="00915B69" w:rsidP="00A82510">
            <w:pPr>
              <w:ind w:left="360" w:right="-65"/>
              <w:rPr>
                <w:szCs w:val="20"/>
              </w:rPr>
            </w:pPr>
          </w:p>
        </w:tc>
        <w:tc>
          <w:tcPr>
            <w:tcW w:w="2786" w:type="pct"/>
            <w:vAlign w:val="center"/>
          </w:tcPr>
          <w:p w:rsidR="00915B69" w:rsidRPr="00742315" w:rsidRDefault="00915B69" w:rsidP="00A82510">
            <w:pPr>
              <w:rPr>
                <w:b/>
                <w:color w:val="FF0000"/>
                <w:szCs w:val="20"/>
              </w:rPr>
            </w:pPr>
            <w:r w:rsidRPr="00742315">
              <w:rPr>
                <w:b/>
                <w:color w:val="FF0000"/>
                <w:szCs w:val="20"/>
              </w:rPr>
              <w:t>Итого Сушка для твердых пластмасс. Модель С-ТТ-500 включая опции</w:t>
            </w:r>
          </w:p>
        </w:tc>
        <w:tc>
          <w:tcPr>
            <w:tcW w:w="606" w:type="pct"/>
            <w:vAlign w:val="center"/>
          </w:tcPr>
          <w:p w:rsidR="00915B69" w:rsidRPr="00742315" w:rsidRDefault="00915B69" w:rsidP="00A82510">
            <w:pPr>
              <w:ind w:left="-122" w:right="-100"/>
              <w:jc w:val="center"/>
              <w:rPr>
                <w:b/>
                <w:color w:val="FF0000"/>
                <w:szCs w:val="20"/>
              </w:rPr>
            </w:pPr>
            <w:r w:rsidRPr="00742315">
              <w:rPr>
                <w:b/>
                <w:color w:val="FF0000"/>
                <w:szCs w:val="20"/>
              </w:rPr>
              <w:t>1 </w:t>
            </w:r>
            <w:r>
              <w:rPr>
                <w:b/>
                <w:color w:val="FF0000"/>
                <w:szCs w:val="20"/>
              </w:rPr>
              <w:t>606</w:t>
            </w:r>
            <w:r w:rsidRPr="00742315">
              <w:rPr>
                <w:b/>
                <w:color w:val="FF0000"/>
                <w:szCs w:val="20"/>
              </w:rPr>
              <w:t xml:space="preserve"> 000</w:t>
            </w:r>
          </w:p>
        </w:tc>
        <w:tc>
          <w:tcPr>
            <w:tcW w:w="404" w:type="pct"/>
            <w:vAlign w:val="center"/>
          </w:tcPr>
          <w:p w:rsidR="00915B69" w:rsidRPr="00742315" w:rsidRDefault="00915B69" w:rsidP="00A82510">
            <w:pPr>
              <w:ind w:left="-112" w:right="-103"/>
              <w:jc w:val="center"/>
              <w:rPr>
                <w:b/>
                <w:color w:val="FF0000"/>
                <w:szCs w:val="20"/>
              </w:rPr>
            </w:pPr>
            <w:r w:rsidRPr="00742315">
              <w:rPr>
                <w:b/>
                <w:color w:val="FF0000"/>
                <w:szCs w:val="20"/>
              </w:rPr>
              <w:t>1</w:t>
            </w:r>
          </w:p>
        </w:tc>
        <w:tc>
          <w:tcPr>
            <w:tcW w:w="398" w:type="pct"/>
            <w:vAlign w:val="center"/>
          </w:tcPr>
          <w:p w:rsidR="00915B69" w:rsidRPr="00742315" w:rsidRDefault="00915B69" w:rsidP="00A82510">
            <w:pPr>
              <w:ind w:left="-109" w:right="-93"/>
              <w:jc w:val="center"/>
              <w:rPr>
                <w:b/>
                <w:color w:val="FF0000"/>
                <w:szCs w:val="20"/>
              </w:rPr>
            </w:pPr>
            <w:proofErr w:type="spellStart"/>
            <w:r w:rsidRPr="00742315">
              <w:rPr>
                <w:b/>
                <w:color w:val="FF0000"/>
                <w:szCs w:val="20"/>
              </w:rPr>
              <w:t>Шт</w:t>
            </w:r>
            <w:proofErr w:type="spellEnd"/>
          </w:p>
        </w:tc>
        <w:tc>
          <w:tcPr>
            <w:tcW w:w="588" w:type="pct"/>
            <w:vAlign w:val="center"/>
          </w:tcPr>
          <w:p w:rsidR="00915B69" w:rsidRPr="00742315" w:rsidRDefault="00915B69" w:rsidP="00A82510">
            <w:pPr>
              <w:ind w:left="-122" w:right="-100"/>
              <w:jc w:val="center"/>
              <w:rPr>
                <w:b/>
                <w:color w:val="FF0000"/>
                <w:szCs w:val="20"/>
              </w:rPr>
            </w:pPr>
            <w:r w:rsidRPr="00742315">
              <w:rPr>
                <w:b/>
                <w:color w:val="FF0000"/>
                <w:szCs w:val="20"/>
              </w:rPr>
              <w:t>1 </w:t>
            </w:r>
            <w:r>
              <w:rPr>
                <w:b/>
                <w:color w:val="FF0000"/>
                <w:szCs w:val="20"/>
              </w:rPr>
              <w:t>606</w:t>
            </w:r>
            <w:r w:rsidRPr="00742315">
              <w:rPr>
                <w:b/>
                <w:color w:val="FF0000"/>
                <w:szCs w:val="20"/>
              </w:rPr>
              <w:t xml:space="preserve"> 000</w:t>
            </w:r>
          </w:p>
        </w:tc>
      </w:tr>
      <w:tr w:rsidR="00915B69" w:rsidRPr="00BF618C" w:rsidTr="00A362D9">
        <w:trPr>
          <w:trHeight w:val="28"/>
        </w:trPr>
        <w:tc>
          <w:tcPr>
            <w:tcW w:w="218" w:type="pct"/>
            <w:vAlign w:val="center"/>
          </w:tcPr>
          <w:p w:rsidR="00915B69" w:rsidRPr="00742315" w:rsidRDefault="00915B69" w:rsidP="00742315">
            <w:pPr>
              <w:ind w:left="360" w:right="-65"/>
              <w:rPr>
                <w:szCs w:val="20"/>
              </w:rPr>
            </w:pPr>
          </w:p>
        </w:tc>
        <w:tc>
          <w:tcPr>
            <w:tcW w:w="2786" w:type="pct"/>
            <w:vAlign w:val="center"/>
          </w:tcPr>
          <w:p w:rsidR="00915B69" w:rsidRPr="00D2222E" w:rsidRDefault="00915B69" w:rsidP="000320F2">
            <w:pPr>
              <w:rPr>
                <w:szCs w:val="20"/>
              </w:rPr>
            </w:pPr>
          </w:p>
        </w:tc>
        <w:tc>
          <w:tcPr>
            <w:tcW w:w="606" w:type="pct"/>
            <w:vAlign w:val="center"/>
          </w:tcPr>
          <w:p w:rsidR="00915B69" w:rsidRPr="00D2222E" w:rsidRDefault="00915B69" w:rsidP="0081212D">
            <w:pPr>
              <w:ind w:left="-122" w:right="-100"/>
              <w:jc w:val="center"/>
              <w:rPr>
                <w:szCs w:val="20"/>
              </w:rPr>
            </w:pPr>
          </w:p>
        </w:tc>
        <w:tc>
          <w:tcPr>
            <w:tcW w:w="404" w:type="pct"/>
            <w:vAlign w:val="center"/>
          </w:tcPr>
          <w:p w:rsidR="00915B69" w:rsidRPr="00D2222E" w:rsidRDefault="00915B69" w:rsidP="0081212D">
            <w:pPr>
              <w:ind w:left="-112" w:right="-103"/>
              <w:jc w:val="center"/>
              <w:rPr>
                <w:szCs w:val="20"/>
              </w:rPr>
            </w:pPr>
          </w:p>
        </w:tc>
        <w:tc>
          <w:tcPr>
            <w:tcW w:w="398" w:type="pct"/>
            <w:vAlign w:val="center"/>
          </w:tcPr>
          <w:p w:rsidR="00915B69" w:rsidRPr="00D2222E" w:rsidRDefault="00915B69" w:rsidP="0081212D">
            <w:pPr>
              <w:ind w:left="-109" w:right="-93"/>
              <w:jc w:val="center"/>
              <w:rPr>
                <w:szCs w:val="20"/>
              </w:rPr>
            </w:pPr>
          </w:p>
        </w:tc>
        <w:tc>
          <w:tcPr>
            <w:tcW w:w="588" w:type="pct"/>
            <w:vAlign w:val="center"/>
          </w:tcPr>
          <w:p w:rsidR="00915B69" w:rsidRPr="00D2222E" w:rsidRDefault="00915B69" w:rsidP="0081212D">
            <w:pPr>
              <w:ind w:left="-122" w:right="-100"/>
              <w:jc w:val="center"/>
              <w:rPr>
                <w:szCs w:val="20"/>
              </w:rPr>
            </w:pPr>
          </w:p>
        </w:tc>
      </w:tr>
      <w:tr w:rsidR="00A362D9" w:rsidRPr="00BF618C" w:rsidTr="00A362D9">
        <w:trPr>
          <w:trHeight w:val="28"/>
        </w:trPr>
        <w:tc>
          <w:tcPr>
            <w:tcW w:w="218" w:type="pct"/>
            <w:vAlign w:val="center"/>
          </w:tcPr>
          <w:p w:rsidR="00A362D9" w:rsidRPr="00742315" w:rsidRDefault="002974EB" w:rsidP="002974EB">
            <w:pPr>
              <w:ind w:right="-65"/>
              <w:rPr>
                <w:szCs w:val="20"/>
              </w:rPr>
            </w:pPr>
            <w:r>
              <w:rPr>
                <w:szCs w:val="20"/>
              </w:rPr>
              <w:t>12.</w:t>
            </w:r>
          </w:p>
        </w:tc>
        <w:tc>
          <w:tcPr>
            <w:tcW w:w="2786" w:type="pct"/>
            <w:vAlign w:val="center"/>
          </w:tcPr>
          <w:p w:rsidR="00A362D9" w:rsidRPr="00325B1B" w:rsidRDefault="00A362D9" w:rsidP="00A362D9">
            <w:pPr>
              <w:ind w:right="140"/>
              <w:jc w:val="both"/>
              <w:rPr>
                <w:b/>
                <w:color w:val="FFFFFF" w:themeColor="background1"/>
                <w:szCs w:val="20"/>
              </w:rPr>
            </w:pPr>
            <w:r w:rsidRPr="00A362D9">
              <w:rPr>
                <w:b/>
                <w:szCs w:val="20"/>
              </w:rPr>
              <w:t>С</w:t>
            </w:r>
            <w:r>
              <w:rPr>
                <w:b/>
                <w:szCs w:val="20"/>
              </w:rPr>
              <w:t>ушка для плёнок</w:t>
            </w:r>
            <w:r>
              <w:rPr>
                <w:b/>
                <w:color w:val="FFFFFF" w:themeColor="background1"/>
                <w:szCs w:val="20"/>
              </w:rPr>
              <w:t xml:space="preserve"> ДЛЯ ПЛЕНОК</w:t>
            </w:r>
          </w:p>
        </w:tc>
        <w:tc>
          <w:tcPr>
            <w:tcW w:w="606" w:type="pct"/>
            <w:vAlign w:val="center"/>
          </w:tcPr>
          <w:p w:rsidR="00A362D9" w:rsidRPr="00D2222E" w:rsidRDefault="00A362D9" w:rsidP="00A362D9">
            <w:pPr>
              <w:ind w:left="-122" w:right="-100"/>
              <w:jc w:val="center"/>
              <w:rPr>
                <w:szCs w:val="20"/>
              </w:rPr>
            </w:pPr>
            <w:r>
              <w:rPr>
                <w:b/>
                <w:szCs w:val="20"/>
              </w:rPr>
              <w:t>920</w:t>
            </w:r>
            <w:r w:rsidRPr="009A10CE">
              <w:rPr>
                <w:b/>
                <w:szCs w:val="20"/>
              </w:rPr>
              <w:t xml:space="preserve"> 000</w:t>
            </w:r>
          </w:p>
        </w:tc>
        <w:tc>
          <w:tcPr>
            <w:tcW w:w="404" w:type="pct"/>
            <w:vAlign w:val="center"/>
          </w:tcPr>
          <w:p w:rsidR="00A362D9" w:rsidRPr="00742315" w:rsidRDefault="00A362D9" w:rsidP="00A362D9">
            <w:pPr>
              <w:ind w:left="-112" w:right="-103"/>
              <w:jc w:val="center"/>
              <w:rPr>
                <w:b/>
                <w:szCs w:val="20"/>
              </w:rPr>
            </w:pPr>
            <w:r w:rsidRPr="00742315">
              <w:rPr>
                <w:b/>
                <w:szCs w:val="20"/>
              </w:rPr>
              <w:t>1</w:t>
            </w:r>
          </w:p>
        </w:tc>
        <w:tc>
          <w:tcPr>
            <w:tcW w:w="398" w:type="pct"/>
            <w:vAlign w:val="center"/>
          </w:tcPr>
          <w:p w:rsidR="00A362D9" w:rsidRPr="00742315" w:rsidRDefault="00A362D9" w:rsidP="00A362D9">
            <w:pPr>
              <w:ind w:left="-109" w:right="-93"/>
              <w:jc w:val="center"/>
              <w:rPr>
                <w:b/>
                <w:szCs w:val="20"/>
              </w:rPr>
            </w:pPr>
            <w:proofErr w:type="spellStart"/>
            <w:r w:rsidRPr="00742315">
              <w:rPr>
                <w:b/>
                <w:szCs w:val="20"/>
              </w:rPr>
              <w:t>Шт</w:t>
            </w:r>
            <w:proofErr w:type="spellEnd"/>
          </w:p>
        </w:tc>
        <w:tc>
          <w:tcPr>
            <w:tcW w:w="588" w:type="pct"/>
            <w:vAlign w:val="center"/>
          </w:tcPr>
          <w:p w:rsidR="00A362D9" w:rsidRPr="00D2222E" w:rsidRDefault="00A362D9" w:rsidP="00A362D9">
            <w:pPr>
              <w:ind w:left="-122" w:right="-100"/>
              <w:jc w:val="center"/>
              <w:rPr>
                <w:szCs w:val="20"/>
              </w:rPr>
            </w:pPr>
            <w:r>
              <w:rPr>
                <w:b/>
                <w:szCs w:val="20"/>
              </w:rPr>
              <w:t>920</w:t>
            </w:r>
            <w:r w:rsidRPr="009A10CE">
              <w:rPr>
                <w:b/>
                <w:szCs w:val="20"/>
              </w:rPr>
              <w:t xml:space="preserve"> 000</w:t>
            </w:r>
          </w:p>
        </w:tc>
      </w:tr>
      <w:tr w:rsidR="00A362D9" w:rsidRPr="00BF618C" w:rsidTr="00A362D9">
        <w:trPr>
          <w:trHeight w:val="28"/>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D2222E" w:rsidRDefault="00A362D9" w:rsidP="00A362D9">
            <w:pPr>
              <w:rPr>
                <w:szCs w:val="20"/>
              </w:rPr>
            </w:pPr>
            <w:r w:rsidRPr="00D2222E">
              <w:rPr>
                <w:szCs w:val="20"/>
                <w:u w:val="single"/>
              </w:rPr>
              <w:t>Включенные опции:</w:t>
            </w:r>
          </w:p>
        </w:tc>
        <w:tc>
          <w:tcPr>
            <w:tcW w:w="606" w:type="pct"/>
            <w:vAlign w:val="center"/>
          </w:tcPr>
          <w:p w:rsidR="00A362D9" w:rsidRPr="00D2222E" w:rsidRDefault="00A362D9" w:rsidP="00A362D9">
            <w:pPr>
              <w:ind w:left="-122" w:right="-100"/>
              <w:jc w:val="center"/>
              <w:rPr>
                <w:szCs w:val="20"/>
              </w:rPr>
            </w:pPr>
          </w:p>
        </w:tc>
        <w:tc>
          <w:tcPr>
            <w:tcW w:w="404" w:type="pct"/>
            <w:vAlign w:val="center"/>
          </w:tcPr>
          <w:p w:rsidR="00A362D9" w:rsidRPr="00D2222E" w:rsidRDefault="00A362D9" w:rsidP="00A362D9">
            <w:pPr>
              <w:ind w:left="-112" w:right="-103"/>
              <w:jc w:val="center"/>
              <w:rPr>
                <w:szCs w:val="20"/>
              </w:rPr>
            </w:pPr>
          </w:p>
        </w:tc>
        <w:tc>
          <w:tcPr>
            <w:tcW w:w="398" w:type="pct"/>
            <w:vAlign w:val="center"/>
          </w:tcPr>
          <w:p w:rsidR="00A362D9" w:rsidRPr="00D2222E" w:rsidRDefault="00A362D9" w:rsidP="00A362D9">
            <w:pPr>
              <w:ind w:left="-109" w:right="-93"/>
              <w:jc w:val="center"/>
              <w:rPr>
                <w:szCs w:val="20"/>
              </w:rPr>
            </w:pPr>
          </w:p>
        </w:tc>
        <w:tc>
          <w:tcPr>
            <w:tcW w:w="588" w:type="pct"/>
            <w:vAlign w:val="center"/>
          </w:tcPr>
          <w:p w:rsidR="00A362D9" w:rsidRPr="00D2222E" w:rsidRDefault="00A362D9" w:rsidP="00A362D9">
            <w:pPr>
              <w:ind w:left="-122" w:right="-100"/>
              <w:jc w:val="center"/>
              <w:rPr>
                <w:szCs w:val="20"/>
              </w:rPr>
            </w:pPr>
          </w:p>
        </w:tc>
      </w:tr>
      <w:tr w:rsidR="00A362D9" w:rsidRPr="00BF618C" w:rsidTr="00A362D9">
        <w:trPr>
          <w:trHeight w:val="28"/>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D2222E" w:rsidRDefault="00A362D9" w:rsidP="00A362D9">
            <w:pPr>
              <w:rPr>
                <w:szCs w:val="20"/>
              </w:rPr>
            </w:pPr>
            <w:r>
              <w:rPr>
                <w:szCs w:val="20"/>
              </w:rPr>
              <w:t>- Оснащение калориферами 16кВт</w:t>
            </w:r>
          </w:p>
        </w:tc>
        <w:tc>
          <w:tcPr>
            <w:tcW w:w="606" w:type="pct"/>
            <w:vAlign w:val="center"/>
          </w:tcPr>
          <w:p w:rsidR="00A362D9" w:rsidRPr="00D2222E" w:rsidRDefault="00A362D9" w:rsidP="00A362D9">
            <w:pPr>
              <w:ind w:left="-122" w:right="-100"/>
              <w:jc w:val="center"/>
              <w:rPr>
                <w:szCs w:val="20"/>
              </w:rPr>
            </w:pPr>
            <w:r>
              <w:t>187 000</w:t>
            </w:r>
          </w:p>
        </w:tc>
        <w:tc>
          <w:tcPr>
            <w:tcW w:w="404" w:type="pct"/>
            <w:vAlign w:val="center"/>
          </w:tcPr>
          <w:p w:rsidR="00A362D9" w:rsidRPr="00D2222E" w:rsidRDefault="00A362D9" w:rsidP="00A362D9">
            <w:pPr>
              <w:ind w:left="-112" w:right="-103"/>
              <w:jc w:val="center"/>
              <w:rPr>
                <w:szCs w:val="20"/>
              </w:rPr>
            </w:pPr>
            <w:r>
              <w:rPr>
                <w:szCs w:val="20"/>
              </w:rPr>
              <w:t>1</w:t>
            </w:r>
          </w:p>
        </w:tc>
        <w:tc>
          <w:tcPr>
            <w:tcW w:w="398" w:type="pct"/>
            <w:vAlign w:val="center"/>
          </w:tcPr>
          <w:p w:rsidR="00A362D9" w:rsidRPr="00D2222E" w:rsidRDefault="00A362D9" w:rsidP="00A362D9">
            <w:pPr>
              <w:ind w:left="-109" w:right="-93"/>
              <w:jc w:val="center"/>
              <w:rPr>
                <w:szCs w:val="20"/>
              </w:rPr>
            </w:pPr>
            <w:proofErr w:type="spellStart"/>
            <w:r>
              <w:rPr>
                <w:szCs w:val="20"/>
              </w:rPr>
              <w:t>Шт</w:t>
            </w:r>
            <w:proofErr w:type="spellEnd"/>
          </w:p>
        </w:tc>
        <w:tc>
          <w:tcPr>
            <w:tcW w:w="588" w:type="pct"/>
            <w:vAlign w:val="center"/>
          </w:tcPr>
          <w:p w:rsidR="00A362D9" w:rsidRPr="00D2222E" w:rsidRDefault="00A362D9" w:rsidP="00A362D9">
            <w:pPr>
              <w:ind w:left="-122" w:right="-100"/>
              <w:jc w:val="center"/>
              <w:rPr>
                <w:szCs w:val="20"/>
              </w:rPr>
            </w:pPr>
            <w:r>
              <w:t>187 000</w:t>
            </w:r>
          </w:p>
        </w:tc>
      </w:tr>
      <w:tr w:rsidR="00A362D9" w:rsidRPr="00BF618C" w:rsidTr="00A362D9">
        <w:trPr>
          <w:trHeight w:val="28"/>
        </w:trPr>
        <w:tc>
          <w:tcPr>
            <w:tcW w:w="218" w:type="pct"/>
            <w:vAlign w:val="center"/>
          </w:tcPr>
          <w:p w:rsidR="00A362D9" w:rsidRPr="00742315" w:rsidRDefault="00A362D9" w:rsidP="00A362D9">
            <w:pPr>
              <w:ind w:left="360" w:right="-65"/>
              <w:rPr>
                <w:szCs w:val="20"/>
              </w:rPr>
            </w:pPr>
          </w:p>
        </w:tc>
        <w:tc>
          <w:tcPr>
            <w:tcW w:w="2786" w:type="pct"/>
            <w:vAlign w:val="center"/>
          </w:tcPr>
          <w:p w:rsidR="00A362D9" w:rsidRDefault="00A362D9" w:rsidP="00A362D9">
            <w:pPr>
              <w:rPr>
                <w:szCs w:val="20"/>
              </w:rPr>
            </w:pPr>
            <w:r w:rsidRPr="00742315">
              <w:rPr>
                <w:b/>
                <w:color w:val="FF0000"/>
                <w:szCs w:val="20"/>
              </w:rPr>
              <w:t xml:space="preserve">Итого </w:t>
            </w:r>
            <w:r w:rsidRPr="00A362D9">
              <w:rPr>
                <w:b/>
                <w:color w:val="FF0000"/>
                <w:szCs w:val="20"/>
              </w:rPr>
              <w:t xml:space="preserve">Сушка для плёнок </w:t>
            </w:r>
            <w:r w:rsidRPr="00742315">
              <w:rPr>
                <w:b/>
                <w:color w:val="FF0000"/>
                <w:szCs w:val="20"/>
              </w:rPr>
              <w:t>включая опции</w:t>
            </w:r>
          </w:p>
        </w:tc>
        <w:tc>
          <w:tcPr>
            <w:tcW w:w="606" w:type="pct"/>
            <w:vAlign w:val="center"/>
          </w:tcPr>
          <w:p w:rsidR="00A362D9" w:rsidRPr="009440C0" w:rsidRDefault="00A362D9" w:rsidP="00A362D9">
            <w:pPr>
              <w:ind w:left="-122" w:right="-100"/>
              <w:jc w:val="center"/>
              <w:rPr>
                <w:b/>
                <w:color w:val="FF0000"/>
              </w:rPr>
            </w:pPr>
            <w:r w:rsidRPr="009440C0">
              <w:rPr>
                <w:b/>
                <w:color w:val="FF0000"/>
              </w:rPr>
              <w:t>1</w:t>
            </w:r>
            <w:r w:rsidR="00B803FC" w:rsidRPr="009440C0">
              <w:rPr>
                <w:b/>
                <w:color w:val="FF0000"/>
              </w:rPr>
              <w:t> </w:t>
            </w:r>
            <w:r w:rsidRPr="009440C0">
              <w:rPr>
                <w:b/>
                <w:color w:val="FF0000"/>
              </w:rPr>
              <w:t>107</w:t>
            </w:r>
            <w:r w:rsidR="00B803FC" w:rsidRPr="009440C0">
              <w:rPr>
                <w:b/>
                <w:color w:val="FF0000"/>
              </w:rPr>
              <w:t xml:space="preserve"> </w:t>
            </w:r>
            <w:r w:rsidRPr="009440C0">
              <w:rPr>
                <w:b/>
                <w:color w:val="FF0000"/>
              </w:rPr>
              <w:t>000</w:t>
            </w:r>
          </w:p>
        </w:tc>
        <w:tc>
          <w:tcPr>
            <w:tcW w:w="404" w:type="pct"/>
            <w:vAlign w:val="center"/>
          </w:tcPr>
          <w:p w:rsidR="00A362D9" w:rsidRPr="009440C0" w:rsidRDefault="00A362D9" w:rsidP="00A362D9">
            <w:pPr>
              <w:ind w:left="-112" w:right="-103"/>
              <w:jc w:val="center"/>
              <w:rPr>
                <w:b/>
                <w:color w:val="FF0000"/>
                <w:szCs w:val="20"/>
              </w:rPr>
            </w:pPr>
            <w:r w:rsidRPr="009440C0">
              <w:rPr>
                <w:b/>
                <w:color w:val="FF0000"/>
                <w:szCs w:val="20"/>
              </w:rPr>
              <w:t>1</w:t>
            </w:r>
          </w:p>
        </w:tc>
        <w:tc>
          <w:tcPr>
            <w:tcW w:w="398" w:type="pct"/>
            <w:vAlign w:val="center"/>
          </w:tcPr>
          <w:p w:rsidR="00A362D9" w:rsidRPr="009440C0" w:rsidRDefault="00A362D9" w:rsidP="00A362D9">
            <w:pPr>
              <w:ind w:left="-109" w:right="-93"/>
              <w:jc w:val="center"/>
              <w:rPr>
                <w:b/>
                <w:color w:val="FF0000"/>
                <w:szCs w:val="20"/>
              </w:rPr>
            </w:pPr>
            <w:proofErr w:type="spellStart"/>
            <w:r w:rsidRPr="009440C0">
              <w:rPr>
                <w:b/>
                <w:color w:val="FF0000"/>
                <w:szCs w:val="20"/>
              </w:rPr>
              <w:t>Шт</w:t>
            </w:r>
            <w:proofErr w:type="spellEnd"/>
          </w:p>
        </w:tc>
        <w:tc>
          <w:tcPr>
            <w:tcW w:w="588" w:type="pct"/>
            <w:vAlign w:val="center"/>
          </w:tcPr>
          <w:p w:rsidR="00A362D9" w:rsidRPr="009440C0" w:rsidRDefault="00A362D9" w:rsidP="00A362D9">
            <w:pPr>
              <w:ind w:left="-122" w:right="-100"/>
              <w:jc w:val="center"/>
              <w:rPr>
                <w:b/>
                <w:color w:val="FF0000"/>
              </w:rPr>
            </w:pPr>
            <w:r w:rsidRPr="009440C0">
              <w:rPr>
                <w:b/>
                <w:color w:val="FF0000"/>
              </w:rPr>
              <w:t>1107</w:t>
            </w:r>
            <w:r w:rsidR="00B803FC" w:rsidRPr="009440C0">
              <w:rPr>
                <w:b/>
                <w:color w:val="FF0000"/>
              </w:rPr>
              <w:t xml:space="preserve"> </w:t>
            </w:r>
            <w:r w:rsidRPr="009440C0">
              <w:rPr>
                <w:b/>
                <w:color w:val="FF0000"/>
              </w:rPr>
              <w:t>000</w:t>
            </w:r>
          </w:p>
        </w:tc>
      </w:tr>
      <w:tr w:rsidR="00A362D9" w:rsidRPr="00BF618C" w:rsidTr="00A362D9">
        <w:trPr>
          <w:trHeight w:val="28"/>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D2222E" w:rsidRDefault="00A362D9" w:rsidP="00A362D9">
            <w:pPr>
              <w:rPr>
                <w:szCs w:val="20"/>
              </w:rPr>
            </w:pPr>
          </w:p>
        </w:tc>
        <w:tc>
          <w:tcPr>
            <w:tcW w:w="606" w:type="pct"/>
            <w:vAlign w:val="center"/>
          </w:tcPr>
          <w:p w:rsidR="00A362D9" w:rsidRPr="00D2222E" w:rsidRDefault="00A362D9" w:rsidP="00A362D9">
            <w:pPr>
              <w:ind w:left="-122" w:right="-100"/>
              <w:jc w:val="center"/>
              <w:rPr>
                <w:szCs w:val="20"/>
              </w:rPr>
            </w:pPr>
          </w:p>
        </w:tc>
        <w:tc>
          <w:tcPr>
            <w:tcW w:w="404" w:type="pct"/>
            <w:vAlign w:val="center"/>
          </w:tcPr>
          <w:p w:rsidR="00A362D9" w:rsidRPr="00D2222E" w:rsidRDefault="00A362D9" w:rsidP="00A362D9">
            <w:pPr>
              <w:ind w:left="-112" w:right="-103"/>
              <w:jc w:val="center"/>
              <w:rPr>
                <w:szCs w:val="20"/>
              </w:rPr>
            </w:pPr>
          </w:p>
        </w:tc>
        <w:tc>
          <w:tcPr>
            <w:tcW w:w="398" w:type="pct"/>
            <w:vAlign w:val="center"/>
          </w:tcPr>
          <w:p w:rsidR="00A362D9" w:rsidRPr="00D2222E" w:rsidRDefault="00A362D9" w:rsidP="00A362D9">
            <w:pPr>
              <w:ind w:left="-109" w:right="-93"/>
              <w:jc w:val="center"/>
              <w:rPr>
                <w:szCs w:val="20"/>
              </w:rPr>
            </w:pPr>
          </w:p>
        </w:tc>
        <w:tc>
          <w:tcPr>
            <w:tcW w:w="588" w:type="pct"/>
            <w:vAlign w:val="center"/>
          </w:tcPr>
          <w:p w:rsidR="00A362D9" w:rsidRPr="00D2222E" w:rsidRDefault="00A362D9" w:rsidP="00A362D9">
            <w:pPr>
              <w:ind w:left="-122" w:right="-100"/>
              <w:jc w:val="center"/>
              <w:rPr>
                <w:szCs w:val="20"/>
              </w:rPr>
            </w:pPr>
          </w:p>
        </w:tc>
      </w:tr>
      <w:tr w:rsidR="00A362D9" w:rsidRPr="00BF618C" w:rsidTr="00A362D9">
        <w:trPr>
          <w:trHeight w:val="45"/>
        </w:trPr>
        <w:tc>
          <w:tcPr>
            <w:tcW w:w="218" w:type="pct"/>
            <w:vAlign w:val="center"/>
          </w:tcPr>
          <w:p w:rsidR="00A362D9" w:rsidRPr="002974EB" w:rsidRDefault="002974EB" w:rsidP="002974EB">
            <w:pPr>
              <w:ind w:right="-65"/>
              <w:rPr>
                <w:szCs w:val="20"/>
              </w:rPr>
            </w:pPr>
            <w:r>
              <w:rPr>
                <w:szCs w:val="20"/>
              </w:rPr>
              <w:t>13.</w:t>
            </w:r>
          </w:p>
        </w:tc>
        <w:tc>
          <w:tcPr>
            <w:tcW w:w="2786" w:type="pct"/>
            <w:vAlign w:val="center"/>
          </w:tcPr>
          <w:p w:rsidR="00A362D9" w:rsidRPr="00742315" w:rsidRDefault="00A362D9" w:rsidP="00A362D9">
            <w:pPr>
              <w:rPr>
                <w:b/>
                <w:szCs w:val="20"/>
              </w:rPr>
            </w:pPr>
            <w:r w:rsidRPr="00742315">
              <w:rPr>
                <w:b/>
                <w:szCs w:val="20"/>
              </w:rPr>
              <w:t>Выгрузной блок</w:t>
            </w:r>
          </w:p>
        </w:tc>
        <w:tc>
          <w:tcPr>
            <w:tcW w:w="606" w:type="pct"/>
            <w:vAlign w:val="center"/>
          </w:tcPr>
          <w:p w:rsidR="00A362D9" w:rsidRPr="00742315" w:rsidRDefault="00A362D9" w:rsidP="00A362D9">
            <w:pPr>
              <w:ind w:left="-122" w:right="-100"/>
              <w:jc w:val="center"/>
              <w:rPr>
                <w:b/>
                <w:szCs w:val="20"/>
              </w:rPr>
            </w:pPr>
            <w:r>
              <w:rPr>
                <w:b/>
                <w:szCs w:val="20"/>
              </w:rPr>
              <w:t>95 000</w:t>
            </w:r>
          </w:p>
        </w:tc>
        <w:tc>
          <w:tcPr>
            <w:tcW w:w="404" w:type="pct"/>
            <w:vAlign w:val="center"/>
          </w:tcPr>
          <w:p w:rsidR="00A362D9" w:rsidRPr="00742315" w:rsidRDefault="00A362D9" w:rsidP="00A362D9">
            <w:pPr>
              <w:ind w:left="-112" w:right="-103"/>
              <w:jc w:val="center"/>
              <w:rPr>
                <w:b/>
                <w:szCs w:val="20"/>
              </w:rPr>
            </w:pPr>
            <w:r w:rsidRPr="00742315">
              <w:rPr>
                <w:b/>
                <w:szCs w:val="20"/>
              </w:rPr>
              <w:t>1</w:t>
            </w:r>
          </w:p>
        </w:tc>
        <w:tc>
          <w:tcPr>
            <w:tcW w:w="398" w:type="pct"/>
            <w:vAlign w:val="center"/>
          </w:tcPr>
          <w:p w:rsidR="00A362D9" w:rsidRPr="00742315" w:rsidRDefault="00A362D9" w:rsidP="00A362D9">
            <w:pPr>
              <w:ind w:left="-109" w:right="-93"/>
              <w:jc w:val="center"/>
              <w:rPr>
                <w:b/>
                <w:szCs w:val="20"/>
              </w:rPr>
            </w:pPr>
            <w:proofErr w:type="spellStart"/>
            <w:r w:rsidRPr="00742315">
              <w:rPr>
                <w:b/>
                <w:szCs w:val="20"/>
              </w:rPr>
              <w:t>Шт</w:t>
            </w:r>
            <w:proofErr w:type="spellEnd"/>
          </w:p>
        </w:tc>
        <w:tc>
          <w:tcPr>
            <w:tcW w:w="588" w:type="pct"/>
            <w:vAlign w:val="center"/>
          </w:tcPr>
          <w:p w:rsidR="00A362D9" w:rsidRPr="00742315" w:rsidRDefault="00A362D9" w:rsidP="00A362D9">
            <w:pPr>
              <w:ind w:left="-122" w:right="-100"/>
              <w:jc w:val="center"/>
              <w:rPr>
                <w:b/>
                <w:szCs w:val="20"/>
              </w:rPr>
            </w:pPr>
            <w:r>
              <w:rPr>
                <w:b/>
                <w:szCs w:val="20"/>
              </w:rPr>
              <w:t>95 000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742315" w:rsidRDefault="00A362D9" w:rsidP="00A362D9">
            <w:pPr>
              <w:rPr>
                <w:szCs w:val="20"/>
                <w:u w:val="single"/>
              </w:rPr>
            </w:pPr>
            <w:r w:rsidRPr="00742315">
              <w:rPr>
                <w:szCs w:val="20"/>
                <w:u w:val="single"/>
              </w:rPr>
              <w:t>Включенные опции:</w:t>
            </w:r>
          </w:p>
        </w:tc>
        <w:tc>
          <w:tcPr>
            <w:tcW w:w="606" w:type="pct"/>
            <w:vAlign w:val="center"/>
          </w:tcPr>
          <w:p w:rsidR="00A362D9" w:rsidRPr="00742315" w:rsidRDefault="00A362D9" w:rsidP="00A362D9">
            <w:pPr>
              <w:ind w:left="-122" w:right="-100"/>
              <w:jc w:val="center"/>
              <w:rPr>
                <w:szCs w:val="20"/>
              </w:rPr>
            </w:pPr>
          </w:p>
        </w:tc>
        <w:tc>
          <w:tcPr>
            <w:tcW w:w="404" w:type="pct"/>
            <w:vAlign w:val="center"/>
          </w:tcPr>
          <w:p w:rsidR="00A362D9" w:rsidRPr="00742315" w:rsidRDefault="00A362D9" w:rsidP="00A362D9">
            <w:pPr>
              <w:ind w:left="-112" w:right="-103"/>
              <w:jc w:val="center"/>
              <w:rPr>
                <w:szCs w:val="20"/>
              </w:rPr>
            </w:pPr>
          </w:p>
        </w:tc>
        <w:tc>
          <w:tcPr>
            <w:tcW w:w="398" w:type="pct"/>
            <w:vAlign w:val="center"/>
          </w:tcPr>
          <w:p w:rsidR="00A362D9" w:rsidRPr="00742315" w:rsidRDefault="00A362D9" w:rsidP="00A362D9">
            <w:pPr>
              <w:ind w:left="-109" w:right="-93"/>
              <w:jc w:val="center"/>
              <w:rPr>
                <w:szCs w:val="20"/>
              </w:rPr>
            </w:pPr>
          </w:p>
        </w:tc>
        <w:tc>
          <w:tcPr>
            <w:tcW w:w="588" w:type="pct"/>
            <w:vAlign w:val="center"/>
          </w:tcPr>
          <w:p w:rsidR="00A362D9" w:rsidRPr="00742315" w:rsidRDefault="00A362D9" w:rsidP="00A362D9">
            <w:pPr>
              <w:ind w:left="-122" w:right="-100"/>
              <w:jc w:val="center"/>
              <w:rPr>
                <w:szCs w:val="20"/>
              </w:rPr>
            </w:pP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742315" w:rsidRDefault="00A362D9" w:rsidP="00A362D9">
            <w:pPr>
              <w:rPr>
                <w:szCs w:val="20"/>
              </w:rPr>
            </w:pPr>
            <w:r>
              <w:rPr>
                <w:szCs w:val="20"/>
              </w:rPr>
              <w:t>- Оснащение циклоном-успокоителем</w:t>
            </w:r>
          </w:p>
        </w:tc>
        <w:tc>
          <w:tcPr>
            <w:tcW w:w="606" w:type="pct"/>
            <w:vAlign w:val="center"/>
          </w:tcPr>
          <w:p w:rsidR="00A362D9" w:rsidRPr="00742315" w:rsidRDefault="00A362D9" w:rsidP="00A362D9">
            <w:pPr>
              <w:ind w:left="-122" w:right="-100"/>
              <w:jc w:val="center"/>
              <w:rPr>
                <w:szCs w:val="20"/>
              </w:rPr>
            </w:pPr>
            <w:r>
              <w:rPr>
                <w:szCs w:val="20"/>
              </w:rPr>
              <w:t>62 000</w:t>
            </w:r>
          </w:p>
        </w:tc>
        <w:tc>
          <w:tcPr>
            <w:tcW w:w="404" w:type="pct"/>
            <w:vAlign w:val="center"/>
          </w:tcPr>
          <w:p w:rsidR="00A362D9" w:rsidRPr="00742315" w:rsidRDefault="00A362D9" w:rsidP="00A362D9">
            <w:pPr>
              <w:ind w:left="-112" w:right="-103"/>
              <w:jc w:val="center"/>
              <w:rPr>
                <w:szCs w:val="20"/>
              </w:rPr>
            </w:pPr>
            <w:r>
              <w:rPr>
                <w:szCs w:val="20"/>
              </w:rPr>
              <w:t>1</w:t>
            </w:r>
          </w:p>
        </w:tc>
        <w:tc>
          <w:tcPr>
            <w:tcW w:w="398" w:type="pct"/>
            <w:vAlign w:val="center"/>
          </w:tcPr>
          <w:p w:rsidR="00A362D9" w:rsidRPr="00742315" w:rsidRDefault="00A362D9" w:rsidP="00A362D9">
            <w:pPr>
              <w:ind w:left="-109" w:right="-93"/>
              <w:jc w:val="center"/>
              <w:rPr>
                <w:szCs w:val="20"/>
              </w:rPr>
            </w:pPr>
            <w:proofErr w:type="spellStart"/>
            <w:r>
              <w:rPr>
                <w:szCs w:val="20"/>
              </w:rPr>
              <w:t>Шт</w:t>
            </w:r>
            <w:proofErr w:type="spellEnd"/>
          </w:p>
        </w:tc>
        <w:tc>
          <w:tcPr>
            <w:tcW w:w="588" w:type="pct"/>
            <w:vAlign w:val="center"/>
          </w:tcPr>
          <w:p w:rsidR="00A362D9" w:rsidRPr="00742315" w:rsidRDefault="00A362D9" w:rsidP="00A362D9">
            <w:pPr>
              <w:ind w:left="-122" w:right="-100"/>
              <w:jc w:val="center"/>
              <w:rPr>
                <w:szCs w:val="20"/>
              </w:rPr>
            </w:pPr>
            <w:r>
              <w:rPr>
                <w:szCs w:val="20"/>
              </w:rPr>
              <w:t>62 000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742315" w:rsidRDefault="00A362D9" w:rsidP="00A362D9">
            <w:pPr>
              <w:rPr>
                <w:szCs w:val="20"/>
              </w:rPr>
            </w:pPr>
            <w:r>
              <w:rPr>
                <w:szCs w:val="20"/>
              </w:rPr>
              <w:t>- Оснащением пневмотранспортом</w:t>
            </w:r>
          </w:p>
        </w:tc>
        <w:tc>
          <w:tcPr>
            <w:tcW w:w="606" w:type="pct"/>
            <w:vAlign w:val="center"/>
          </w:tcPr>
          <w:p w:rsidR="00A362D9" w:rsidRPr="00742315" w:rsidRDefault="00A362D9" w:rsidP="00A362D9">
            <w:pPr>
              <w:ind w:left="-122" w:right="-100"/>
              <w:jc w:val="center"/>
              <w:rPr>
                <w:szCs w:val="20"/>
              </w:rPr>
            </w:pPr>
            <w:r>
              <w:rPr>
                <w:szCs w:val="20"/>
              </w:rPr>
              <w:t>120 000</w:t>
            </w:r>
          </w:p>
        </w:tc>
        <w:tc>
          <w:tcPr>
            <w:tcW w:w="404" w:type="pct"/>
            <w:vAlign w:val="center"/>
          </w:tcPr>
          <w:p w:rsidR="00A362D9" w:rsidRPr="00742315" w:rsidRDefault="00A362D9" w:rsidP="00A362D9">
            <w:pPr>
              <w:ind w:left="-112" w:right="-103"/>
              <w:jc w:val="center"/>
              <w:rPr>
                <w:szCs w:val="20"/>
              </w:rPr>
            </w:pPr>
            <w:r>
              <w:rPr>
                <w:szCs w:val="20"/>
              </w:rPr>
              <w:t>1</w:t>
            </w:r>
          </w:p>
        </w:tc>
        <w:tc>
          <w:tcPr>
            <w:tcW w:w="398" w:type="pct"/>
            <w:vAlign w:val="center"/>
          </w:tcPr>
          <w:p w:rsidR="00A362D9" w:rsidRPr="00742315" w:rsidRDefault="00A362D9" w:rsidP="00A362D9">
            <w:pPr>
              <w:ind w:left="-109" w:right="-93"/>
              <w:jc w:val="center"/>
              <w:rPr>
                <w:szCs w:val="20"/>
              </w:rPr>
            </w:pPr>
            <w:proofErr w:type="spellStart"/>
            <w:r>
              <w:rPr>
                <w:szCs w:val="20"/>
              </w:rPr>
              <w:t>Шт</w:t>
            </w:r>
            <w:proofErr w:type="spellEnd"/>
          </w:p>
        </w:tc>
        <w:tc>
          <w:tcPr>
            <w:tcW w:w="588" w:type="pct"/>
            <w:vAlign w:val="center"/>
          </w:tcPr>
          <w:p w:rsidR="00A362D9" w:rsidRPr="00742315" w:rsidRDefault="00A362D9" w:rsidP="00A362D9">
            <w:pPr>
              <w:ind w:left="-122" w:right="-100"/>
              <w:jc w:val="center"/>
              <w:rPr>
                <w:szCs w:val="20"/>
              </w:rPr>
            </w:pPr>
            <w:r>
              <w:rPr>
                <w:szCs w:val="20"/>
              </w:rPr>
              <w:t>120 000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742315" w:rsidRDefault="00A362D9" w:rsidP="00A362D9">
            <w:pPr>
              <w:rPr>
                <w:b/>
                <w:color w:val="FF0000"/>
                <w:szCs w:val="20"/>
              </w:rPr>
            </w:pPr>
            <w:r w:rsidRPr="00742315">
              <w:rPr>
                <w:b/>
                <w:color w:val="FF0000"/>
                <w:szCs w:val="20"/>
              </w:rPr>
              <w:t>Итого Выгрузной блок включая опции</w:t>
            </w:r>
          </w:p>
        </w:tc>
        <w:tc>
          <w:tcPr>
            <w:tcW w:w="606" w:type="pct"/>
            <w:vAlign w:val="center"/>
          </w:tcPr>
          <w:p w:rsidR="00A362D9" w:rsidRPr="00742315" w:rsidRDefault="00A362D9" w:rsidP="00A362D9">
            <w:pPr>
              <w:ind w:left="-122" w:right="-100"/>
              <w:jc w:val="center"/>
              <w:rPr>
                <w:b/>
                <w:color w:val="FF0000"/>
                <w:szCs w:val="20"/>
              </w:rPr>
            </w:pPr>
            <w:r>
              <w:rPr>
                <w:b/>
                <w:color w:val="FF0000"/>
                <w:szCs w:val="20"/>
              </w:rPr>
              <w:t>277</w:t>
            </w:r>
            <w:r w:rsidRPr="00742315">
              <w:rPr>
                <w:b/>
                <w:color w:val="FF0000"/>
                <w:szCs w:val="20"/>
              </w:rPr>
              <w:t xml:space="preserve"> 000</w:t>
            </w:r>
          </w:p>
        </w:tc>
        <w:tc>
          <w:tcPr>
            <w:tcW w:w="404" w:type="pct"/>
            <w:vAlign w:val="center"/>
          </w:tcPr>
          <w:p w:rsidR="00A362D9" w:rsidRPr="00742315" w:rsidRDefault="00A362D9" w:rsidP="00A362D9">
            <w:pPr>
              <w:ind w:left="-112" w:right="-103"/>
              <w:jc w:val="center"/>
              <w:rPr>
                <w:b/>
                <w:color w:val="FF0000"/>
                <w:szCs w:val="20"/>
              </w:rPr>
            </w:pPr>
            <w:r w:rsidRPr="00742315">
              <w:rPr>
                <w:b/>
                <w:color w:val="FF0000"/>
                <w:szCs w:val="20"/>
              </w:rPr>
              <w:t>1</w:t>
            </w:r>
          </w:p>
        </w:tc>
        <w:tc>
          <w:tcPr>
            <w:tcW w:w="398" w:type="pct"/>
            <w:vAlign w:val="center"/>
          </w:tcPr>
          <w:p w:rsidR="00A362D9" w:rsidRPr="00742315" w:rsidRDefault="00A362D9" w:rsidP="00A362D9">
            <w:pPr>
              <w:ind w:left="-109" w:right="-93"/>
              <w:jc w:val="center"/>
              <w:rPr>
                <w:b/>
                <w:color w:val="FF0000"/>
                <w:szCs w:val="20"/>
              </w:rPr>
            </w:pPr>
            <w:proofErr w:type="spellStart"/>
            <w:r w:rsidRPr="00742315">
              <w:rPr>
                <w:b/>
                <w:color w:val="FF0000"/>
                <w:szCs w:val="20"/>
              </w:rPr>
              <w:t>Шт</w:t>
            </w:r>
            <w:proofErr w:type="spellEnd"/>
          </w:p>
        </w:tc>
        <w:tc>
          <w:tcPr>
            <w:tcW w:w="588" w:type="pct"/>
            <w:vAlign w:val="center"/>
          </w:tcPr>
          <w:p w:rsidR="00A362D9" w:rsidRPr="00742315" w:rsidRDefault="00A362D9" w:rsidP="00A362D9">
            <w:pPr>
              <w:ind w:left="-122" w:right="-100"/>
              <w:jc w:val="center"/>
              <w:rPr>
                <w:b/>
                <w:color w:val="FF0000"/>
                <w:szCs w:val="20"/>
              </w:rPr>
            </w:pPr>
            <w:r>
              <w:rPr>
                <w:b/>
                <w:color w:val="FF0000"/>
                <w:szCs w:val="20"/>
              </w:rPr>
              <w:t>277</w:t>
            </w:r>
            <w:r w:rsidRPr="00742315">
              <w:rPr>
                <w:b/>
                <w:color w:val="FF0000"/>
                <w:szCs w:val="20"/>
              </w:rPr>
              <w:t xml:space="preserve">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742315" w:rsidRDefault="00A362D9" w:rsidP="00A362D9">
            <w:pPr>
              <w:rPr>
                <w:b/>
                <w:szCs w:val="20"/>
              </w:rPr>
            </w:pPr>
          </w:p>
        </w:tc>
        <w:tc>
          <w:tcPr>
            <w:tcW w:w="606" w:type="pct"/>
            <w:vAlign w:val="center"/>
          </w:tcPr>
          <w:p w:rsidR="00A362D9" w:rsidRPr="00742315" w:rsidRDefault="00A362D9" w:rsidP="00A362D9">
            <w:pPr>
              <w:ind w:left="-122" w:right="-100"/>
              <w:jc w:val="center"/>
              <w:rPr>
                <w:b/>
                <w:szCs w:val="20"/>
              </w:rPr>
            </w:pPr>
          </w:p>
        </w:tc>
        <w:tc>
          <w:tcPr>
            <w:tcW w:w="404" w:type="pct"/>
            <w:vAlign w:val="center"/>
          </w:tcPr>
          <w:p w:rsidR="00A362D9" w:rsidRPr="00742315" w:rsidRDefault="00A362D9" w:rsidP="00A362D9">
            <w:pPr>
              <w:ind w:left="-112" w:right="-103"/>
              <w:jc w:val="center"/>
              <w:rPr>
                <w:b/>
                <w:szCs w:val="20"/>
              </w:rPr>
            </w:pPr>
          </w:p>
        </w:tc>
        <w:tc>
          <w:tcPr>
            <w:tcW w:w="398" w:type="pct"/>
            <w:vAlign w:val="center"/>
          </w:tcPr>
          <w:p w:rsidR="00A362D9" w:rsidRPr="00742315" w:rsidRDefault="00A362D9" w:rsidP="00A362D9">
            <w:pPr>
              <w:ind w:left="-109" w:right="-93"/>
              <w:jc w:val="center"/>
              <w:rPr>
                <w:b/>
                <w:szCs w:val="20"/>
              </w:rPr>
            </w:pPr>
          </w:p>
        </w:tc>
        <w:tc>
          <w:tcPr>
            <w:tcW w:w="588" w:type="pct"/>
            <w:vAlign w:val="center"/>
          </w:tcPr>
          <w:p w:rsidR="00A362D9" w:rsidRPr="00742315" w:rsidRDefault="00A362D9" w:rsidP="00A362D9">
            <w:pPr>
              <w:ind w:left="-122" w:right="-100"/>
              <w:jc w:val="center"/>
              <w:rPr>
                <w:b/>
                <w:szCs w:val="20"/>
              </w:rPr>
            </w:pPr>
          </w:p>
        </w:tc>
      </w:tr>
      <w:tr w:rsidR="00A362D9" w:rsidRPr="00BF618C" w:rsidTr="00A362D9">
        <w:trPr>
          <w:trHeight w:val="45"/>
        </w:trPr>
        <w:tc>
          <w:tcPr>
            <w:tcW w:w="218" w:type="pct"/>
            <w:vAlign w:val="center"/>
          </w:tcPr>
          <w:p w:rsidR="00A362D9" w:rsidRPr="00742315" w:rsidRDefault="002974EB" w:rsidP="00A362D9">
            <w:pPr>
              <w:ind w:right="-65"/>
              <w:rPr>
                <w:szCs w:val="20"/>
              </w:rPr>
            </w:pPr>
            <w:r>
              <w:rPr>
                <w:szCs w:val="20"/>
              </w:rPr>
              <w:t>14.</w:t>
            </w:r>
          </w:p>
        </w:tc>
        <w:tc>
          <w:tcPr>
            <w:tcW w:w="2786" w:type="pct"/>
            <w:vAlign w:val="center"/>
          </w:tcPr>
          <w:p w:rsidR="00A362D9" w:rsidRPr="00742315" w:rsidRDefault="00A362D9" w:rsidP="00A362D9">
            <w:pPr>
              <w:rPr>
                <w:b/>
                <w:szCs w:val="20"/>
              </w:rPr>
            </w:pPr>
            <w:r>
              <w:rPr>
                <w:b/>
                <w:szCs w:val="20"/>
              </w:rPr>
              <w:t>Централизованная система очистки воды 5 м</w:t>
            </w:r>
            <w:r>
              <w:rPr>
                <w:b/>
                <w:szCs w:val="20"/>
                <w:vertAlign w:val="superscript"/>
              </w:rPr>
              <w:t>3</w:t>
            </w:r>
            <w:r>
              <w:rPr>
                <w:b/>
                <w:szCs w:val="20"/>
              </w:rPr>
              <w:t>/час</w:t>
            </w:r>
          </w:p>
        </w:tc>
        <w:tc>
          <w:tcPr>
            <w:tcW w:w="606" w:type="pct"/>
            <w:vAlign w:val="center"/>
          </w:tcPr>
          <w:p w:rsidR="00A362D9" w:rsidRPr="00742315" w:rsidRDefault="00A362D9" w:rsidP="00A362D9">
            <w:pPr>
              <w:ind w:left="-122" w:right="-100"/>
              <w:jc w:val="center"/>
              <w:rPr>
                <w:b/>
                <w:szCs w:val="20"/>
              </w:rPr>
            </w:pPr>
            <w:r>
              <w:rPr>
                <w:b/>
                <w:szCs w:val="20"/>
              </w:rPr>
              <w:t>4 580 000</w:t>
            </w:r>
          </w:p>
        </w:tc>
        <w:tc>
          <w:tcPr>
            <w:tcW w:w="404" w:type="pct"/>
            <w:vAlign w:val="center"/>
          </w:tcPr>
          <w:p w:rsidR="00A362D9" w:rsidRPr="00742315" w:rsidRDefault="00A362D9" w:rsidP="00A362D9">
            <w:pPr>
              <w:ind w:left="-112" w:right="-103"/>
              <w:jc w:val="center"/>
              <w:rPr>
                <w:b/>
                <w:szCs w:val="20"/>
              </w:rPr>
            </w:pPr>
            <w:r>
              <w:rPr>
                <w:b/>
                <w:szCs w:val="20"/>
              </w:rPr>
              <w:t>1</w:t>
            </w:r>
          </w:p>
        </w:tc>
        <w:tc>
          <w:tcPr>
            <w:tcW w:w="398" w:type="pct"/>
            <w:vAlign w:val="center"/>
          </w:tcPr>
          <w:p w:rsidR="00A362D9" w:rsidRPr="00742315" w:rsidRDefault="00A362D9" w:rsidP="00A362D9">
            <w:pPr>
              <w:ind w:left="-109" w:right="-93"/>
              <w:jc w:val="center"/>
              <w:rPr>
                <w:b/>
                <w:szCs w:val="20"/>
              </w:rPr>
            </w:pPr>
            <w:proofErr w:type="spellStart"/>
            <w:r>
              <w:rPr>
                <w:b/>
                <w:szCs w:val="20"/>
              </w:rPr>
              <w:t>Шт</w:t>
            </w:r>
            <w:proofErr w:type="spellEnd"/>
          </w:p>
        </w:tc>
        <w:tc>
          <w:tcPr>
            <w:tcW w:w="588" w:type="pct"/>
            <w:vAlign w:val="center"/>
          </w:tcPr>
          <w:p w:rsidR="00A362D9" w:rsidRPr="00742315" w:rsidRDefault="00A362D9" w:rsidP="00A362D9">
            <w:pPr>
              <w:ind w:left="-122" w:right="-100"/>
              <w:jc w:val="center"/>
              <w:rPr>
                <w:b/>
                <w:szCs w:val="20"/>
              </w:rPr>
            </w:pPr>
            <w:r>
              <w:rPr>
                <w:b/>
                <w:szCs w:val="20"/>
              </w:rPr>
              <w:t>4 580 000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5A7091" w:rsidRDefault="00A362D9" w:rsidP="00A362D9">
            <w:pPr>
              <w:rPr>
                <w:szCs w:val="20"/>
                <w:u w:val="single"/>
              </w:rPr>
            </w:pPr>
            <w:r w:rsidRPr="005A7091">
              <w:rPr>
                <w:szCs w:val="20"/>
                <w:u w:val="single"/>
              </w:rPr>
              <w:t>Включенные опции:</w:t>
            </w:r>
          </w:p>
        </w:tc>
        <w:tc>
          <w:tcPr>
            <w:tcW w:w="606" w:type="pct"/>
            <w:vAlign w:val="center"/>
          </w:tcPr>
          <w:p w:rsidR="00A362D9" w:rsidRPr="00742315" w:rsidRDefault="00A362D9" w:rsidP="00A362D9">
            <w:pPr>
              <w:ind w:left="-122" w:right="-100"/>
              <w:jc w:val="center"/>
              <w:rPr>
                <w:b/>
                <w:szCs w:val="20"/>
              </w:rPr>
            </w:pPr>
          </w:p>
        </w:tc>
        <w:tc>
          <w:tcPr>
            <w:tcW w:w="404" w:type="pct"/>
            <w:vAlign w:val="center"/>
          </w:tcPr>
          <w:p w:rsidR="00A362D9" w:rsidRPr="00742315" w:rsidRDefault="00A362D9" w:rsidP="00A362D9">
            <w:pPr>
              <w:ind w:left="-112" w:right="-103"/>
              <w:jc w:val="center"/>
              <w:rPr>
                <w:b/>
                <w:szCs w:val="20"/>
              </w:rPr>
            </w:pPr>
          </w:p>
        </w:tc>
        <w:tc>
          <w:tcPr>
            <w:tcW w:w="398" w:type="pct"/>
            <w:vAlign w:val="center"/>
          </w:tcPr>
          <w:p w:rsidR="00A362D9" w:rsidRPr="00742315" w:rsidRDefault="00A362D9" w:rsidP="00A362D9">
            <w:pPr>
              <w:ind w:left="-109" w:right="-93"/>
              <w:jc w:val="center"/>
              <w:rPr>
                <w:b/>
                <w:szCs w:val="20"/>
              </w:rPr>
            </w:pPr>
          </w:p>
        </w:tc>
        <w:tc>
          <w:tcPr>
            <w:tcW w:w="588" w:type="pct"/>
            <w:vAlign w:val="center"/>
          </w:tcPr>
          <w:p w:rsidR="00A362D9" w:rsidRPr="00742315" w:rsidRDefault="00A362D9" w:rsidP="00A362D9">
            <w:pPr>
              <w:ind w:left="-122" w:right="-100"/>
              <w:jc w:val="center"/>
              <w:rPr>
                <w:b/>
                <w:szCs w:val="20"/>
              </w:rPr>
            </w:pP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360843" w:rsidRDefault="00A362D9" w:rsidP="00A362D9">
            <w:pPr>
              <w:rPr>
                <w:szCs w:val="20"/>
              </w:rPr>
            </w:pPr>
            <w:r w:rsidRPr="00360843">
              <w:rPr>
                <w:szCs w:val="20"/>
              </w:rPr>
              <w:t>- Без опций</w:t>
            </w:r>
          </w:p>
        </w:tc>
        <w:tc>
          <w:tcPr>
            <w:tcW w:w="606" w:type="pct"/>
            <w:vAlign w:val="center"/>
          </w:tcPr>
          <w:p w:rsidR="00A362D9" w:rsidRPr="00742315" w:rsidRDefault="00A362D9" w:rsidP="00A362D9">
            <w:pPr>
              <w:ind w:left="-122" w:right="-100"/>
              <w:jc w:val="center"/>
              <w:rPr>
                <w:b/>
                <w:szCs w:val="20"/>
              </w:rPr>
            </w:pPr>
          </w:p>
        </w:tc>
        <w:tc>
          <w:tcPr>
            <w:tcW w:w="404" w:type="pct"/>
            <w:vAlign w:val="center"/>
          </w:tcPr>
          <w:p w:rsidR="00A362D9" w:rsidRPr="00742315" w:rsidRDefault="00A362D9" w:rsidP="00A362D9">
            <w:pPr>
              <w:ind w:left="-112" w:right="-103"/>
              <w:jc w:val="center"/>
              <w:rPr>
                <w:b/>
                <w:szCs w:val="20"/>
              </w:rPr>
            </w:pPr>
          </w:p>
        </w:tc>
        <w:tc>
          <w:tcPr>
            <w:tcW w:w="398" w:type="pct"/>
            <w:vAlign w:val="center"/>
          </w:tcPr>
          <w:p w:rsidR="00A362D9" w:rsidRPr="00742315" w:rsidRDefault="00A362D9" w:rsidP="00A362D9">
            <w:pPr>
              <w:ind w:left="-109" w:right="-93"/>
              <w:jc w:val="center"/>
              <w:rPr>
                <w:b/>
                <w:szCs w:val="20"/>
              </w:rPr>
            </w:pPr>
          </w:p>
        </w:tc>
        <w:tc>
          <w:tcPr>
            <w:tcW w:w="588" w:type="pct"/>
            <w:vAlign w:val="center"/>
          </w:tcPr>
          <w:p w:rsidR="00A362D9" w:rsidRPr="00742315" w:rsidRDefault="00A362D9" w:rsidP="00A362D9">
            <w:pPr>
              <w:ind w:left="-122" w:right="-100"/>
              <w:jc w:val="center"/>
              <w:rPr>
                <w:b/>
                <w:szCs w:val="20"/>
              </w:rPr>
            </w:pP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A76065" w:rsidRDefault="00A362D9" w:rsidP="00A362D9">
            <w:pPr>
              <w:rPr>
                <w:szCs w:val="20"/>
              </w:rPr>
            </w:pPr>
            <w:r w:rsidRPr="00A76065">
              <w:rPr>
                <w:b/>
                <w:color w:val="FF0000"/>
                <w:szCs w:val="20"/>
              </w:rPr>
              <w:t>Итого система очистки воды</w:t>
            </w:r>
            <w:r w:rsidRPr="00A76065">
              <w:rPr>
                <w:color w:val="FF0000"/>
                <w:szCs w:val="20"/>
              </w:rPr>
              <w:t xml:space="preserve"> </w:t>
            </w:r>
            <w:r w:rsidRPr="00046141">
              <w:rPr>
                <w:b/>
                <w:color w:val="FF0000"/>
                <w:szCs w:val="20"/>
              </w:rPr>
              <w:t>5 м</w:t>
            </w:r>
            <w:r w:rsidRPr="00046141">
              <w:rPr>
                <w:b/>
                <w:color w:val="FF0000"/>
                <w:szCs w:val="20"/>
                <w:vertAlign w:val="superscript"/>
              </w:rPr>
              <w:t>3</w:t>
            </w:r>
            <w:r w:rsidRPr="00046141">
              <w:rPr>
                <w:b/>
                <w:color w:val="FF0000"/>
                <w:szCs w:val="20"/>
              </w:rPr>
              <w:t>/час</w:t>
            </w:r>
            <w:r>
              <w:rPr>
                <w:b/>
                <w:color w:val="FF0000"/>
                <w:szCs w:val="20"/>
              </w:rPr>
              <w:t xml:space="preserve"> </w:t>
            </w:r>
            <w:r w:rsidRPr="00046141">
              <w:rPr>
                <w:b/>
                <w:color w:val="FF0000"/>
                <w:szCs w:val="20"/>
              </w:rPr>
              <w:t>включая опции</w:t>
            </w:r>
          </w:p>
        </w:tc>
        <w:tc>
          <w:tcPr>
            <w:tcW w:w="606" w:type="pct"/>
            <w:vAlign w:val="center"/>
          </w:tcPr>
          <w:p w:rsidR="00A362D9" w:rsidRPr="00A76065" w:rsidRDefault="00A362D9" w:rsidP="00A362D9">
            <w:pPr>
              <w:ind w:left="-122" w:right="-100"/>
              <w:jc w:val="center"/>
              <w:rPr>
                <w:b/>
                <w:color w:val="FF0000"/>
                <w:szCs w:val="20"/>
              </w:rPr>
            </w:pPr>
            <w:r w:rsidRPr="00A76065">
              <w:rPr>
                <w:b/>
                <w:color w:val="FF0000"/>
                <w:szCs w:val="20"/>
              </w:rPr>
              <w:t>4 580 000</w:t>
            </w:r>
          </w:p>
        </w:tc>
        <w:tc>
          <w:tcPr>
            <w:tcW w:w="404" w:type="pct"/>
            <w:vAlign w:val="center"/>
          </w:tcPr>
          <w:p w:rsidR="00A362D9" w:rsidRPr="00A76065" w:rsidRDefault="00A362D9" w:rsidP="00A362D9">
            <w:pPr>
              <w:ind w:left="-112" w:right="-103"/>
              <w:jc w:val="center"/>
              <w:rPr>
                <w:b/>
                <w:color w:val="FF0000"/>
                <w:szCs w:val="20"/>
              </w:rPr>
            </w:pPr>
            <w:r w:rsidRPr="00A76065">
              <w:rPr>
                <w:b/>
                <w:color w:val="FF0000"/>
                <w:szCs w:val="20"/>
              </w:rPr>
              <w:t>1</w:t>
            </w:r>
          </w:p>
        </w:tc>
        <w:tc>
          <w:tcPr>
            <w:tcW w:w="398" w:type="pct"/>
            <w:vAlign w:val="center"/>
          </w:tcPr>
          <w:p w:rsidR="00A362D9" w:rsidRPr="00A76065" w:rsidRDefault="00A362D9" w:rsidP="00A362D9">
            <w:pPr>
              <w:ind w:left="-109" w:right="-93"/>
              <w:jc w:val="center"/>
              <w:rPr>
                <w:b/>
                <w:color w:val="FF0000"/>
                <w:szCs w:val="20"/>
              </w:rPr>
            </w:pPr>
            <w:proofErr w:type="spellStart"/>
            <w:r w:rsidRPr="00A76065">
              <w:rPr>
                <w:b/>
                <w:color w:val="FF0000"/>
                <w:szCs w:val="20"/>
              </w:rPr>
              <w:t>Шт</w:t>
            </w:r>
            <w:proofErr w:type="spellEnd"/>
          </w:p>
        </w:tc>
        <w:tc>
          <w:tcPr>
            <w:tcW w:w="588" w:type="pct"/>
            <w:vAlign w:val="center"/>
          </w:tcPr>
          <w:p w:rsidR="00A362D9" w:rsidRPr="00A76065" w:rsidRDefault="00A362D9" w:rsidP="00A362D9">
            <w:pPr>
              <w:ind w:left="-122" w:right="-100"/>
              <w:jc w:val="center"/>
              <w:rPr>
                <w:b/>
                <w:color w:val="FF0000"/>
                <w:szCs w:val="20"/>
              </w:rPr>
            </w:pPr>
            <w:r w:rsidRPr="00A76065">
              <w:rPr>
                <w:b/>
                <w:color w:val="FF0000"/>
                <w:szCs w:val="20"/>
              </w:rPr>
              <w:t>4 580 000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A76065" w:rsidRDefault="00A362D9" w:rsidP="00A362D9">
            <w:pPr>
              <w:rPr>
                <w:b/>
                <w:color w:val="FF0000"/>
                <w:szCs w:val="20"/>
              </w:rPr>
            </w:pPr>
          </w:p>
        </w:tc>
        <w:tc>
          <w:tcPr>
            <w:tcW w:w="606" w:type="pct"/>
            <w:vAlign w:val="center"/>
          </w:tcPr>
          <w:p w:rsidR="00A362D9" w:rsidRPr="00A76065" w:rsidRDefault="00A362D9" w:rsidP="00A362D9">
            <w:pPr>
              <w:ind w:left="-122" w:right="-100"/>
              <w:jc w:val="center"/>
              <w:rPr>
                <w:b/>
                <w:color w:val="FF0000"/>
                <w:szCs w:val="20"/>
              </w:rPr>
            </w:pPr>
          </w:p>
        </w:tc>
        <w:tc>
          <w:tcPr>
            <w:tcW w:w="404" w:type="pct"/>
            <w:vAlign w:val="center"/>
          </w:tcPr>
          <w:p w:rsidR="00A362D9" w:rsidRPr="00A76065" w:rsidRDefault="00A362D9" w:rsidP="00A362D9">
            <w:pPr>
              <w:ind w:left="-112" w:right="-103"/>
              <w:jc w:val="center"/>
              <w:rPr>
                <w:b/>
                <w:color w:val="FF0000"/>
                <w:szCs w:val="20"/>
              </w:rPr>
            </w:pPr>
          </w:p>
        </w:tc>
        <w:tc>
          <w:tcPr>
            <w:tcW w:w="398" w:type="pct"/>
            <w:vAlign w:val="center"/>
          </w:tcPr>
          <w:p w:rsidR="00A362D9" w:rsidRPr="00A76065" w:rsidRDefault="00A362D9" w:rsidP="00A362D9">
            <w:pPr>
              <w:ind w:left="-109" w:right="-93"/>
              <w:jc w:val="center"/>
              <w:rPr>
                <w:b/>
                <w:color w:val="FF0000"/>
                <w:szCs w:val="20"/>
              </w:rPr>
            </w:pPr>
          </w:p>
        </w:tc>
        <w:tc>
          <w:tcPr>
            <w:tcW w:w="588" w:type="pct"/>
            <w:vAlign w:val="center"/>
          </w:tcPr>
          <w:p w:rsidR="00A362D9" w:rsidRPr="00A76065" w:rsidRDefault="00A362D9" w:rsidP="00A362D9">
            <w:pPr>
              <w:ind w:left="-122" w:right="-100"/>
              <w:jc w:val="center"/>
              <w:rPr>
                <w:b/>
                <w:color w:val="FF0000"/>
                <w:szCs w:val="20"/>
              </w:rPr>
            </w:pPr>
          </w:p>
        </w:tc>
      </w:tr>
      <w:tr w:rsidR="00A362D9" w:rsidRPr="00BF618C" w:rsidTr="00A362D9">
        <w:trPr>
          <w:trHeight w:val="45"/>
        </w:trPr>
        <w:tc>
          <w:tcPr>
            <w:tcW w:w="218" w:type="pct"/>
            <w:vAlign w:val="center"/>
          </w:tcPr>
          <w:p w:rsidR="00A362D9" w:rsidRPr="00742315" w:rsidRDefault="00A362D9" w:rsidP="00A362D9">
            <w:pPr>
              <w:ind w:right="-65"/>
              <w:rPr>
                <w:szCs w:val="20"/>
              </w:rPr>
            </w:pPr>
          </w:p>
        </w:tc>
        <w:tc>
          <w:tcPr>
            <w:tcW w:w="2786" w:type="pct"/>
            <w:vAlign w:val="center"/>
          </w:tcPr>
          <w:p w:rsidR="00A362D9" w:rsidRPr="00A76065" w:rsidRDefault="00A362D9" w:rsidP="00A362D9">
            <w:pPr>
              <w:rPr>
                <w:b/>
                <w:color w:val="FF0000"/>
                <w:szCs w:val="20"/>
              </w:rPr>
            </w:pPr>
            <w:r w:rsidRPr="00A76065">
              <w:rPr>
                <w:b/>
                <w:color w:val="FF0000"/>
                <w:szCs w:val="20"/>
              </w:rPr>
              <w:t xml:space="preserve">Итого пусконаладочные работы (10% от стоимости заказа) </w:t>
            </w:r>
          </w:p>
        </w:tc>
        <w:tc>
          <w:tcPr>
            <w:tcW w:w="606" w:type="pct"/>
            <w:vAlign w:val="center"/>
          </w:tcPr>
          <w:p w:rsidR="00A362D9" w:rsidRPr="00A76065" w:rsidRDefault="00E53DEF" w:rsidP="00A362D9">
            <w:pPr>
              <w:ind w:left="-122" w:right="-100"/>
              <w:jc w:val="center"/>
              <w:rPr>
                <w:b/>
                <w:color w:val="FF0000"/>
                <w:szCs w:val="20"/>
              </w:rPr>
            </w:pPr>
            <w:r w:rsidRPr="00E53DEF">
              <w:rPr>
                <w:b/>
                <w:color w:val="FF0000"/>
                <w:szCs w:val="20"/>
              </w:rPr>
              <w:t>24</w:t>
            </w:r>
            <w:r>
              <w:rPr>
                <w:b/>
                <w:color w:val="FF0000"/>
                <w:szCs w:val="20"/>
              </w:rPr>
              <w:t> </w:t>
            </w:r>
            <w:r w:rsidRPr="00E53DEF">
              <w:rPr>
                <w:b/>
                <w:color w:val="FF0000"/>
                <w:szCs w:val="20"/>
              </w:rPr>
              <w:t>449</w:t>
            </w:r>
            <w:r>
              <w:rPr>
                <w:b/>
                <w:color w:val="FF0000"/>
                <w:szCs w:val="20"/>
              </w:rPr>
              <w:t xml:space="preserve"> </w:t>
            </w:r>
            <w:r w:rsidRPr="00E53DEF">
              <w:rPr>
                <w:b/>
                <w:color w:val="FF0000"/>
                <w:szCs w:val="20"/>
              </w:rPr>
              <w:t>00</w:t>
            </w:r>
          </w:p>
        </w:tc>
        <w:tc>
          <w:tcPr>
            <w:tcW w:w="404" w:type="pct"/>
            <w:vAlign w:val="center"/>
          </w:tcPr>
          <w:p w:rsidR="00A362D9" w:rsidRPr="00A76065" w:rsidRDefault="00A362D9" w:rsidP="00A362D9">
            <w:pPr>
              <w:ind w:left="-112" w:right="-103"/>
              <w:jc w:val="center"/>
              <w:rPr>
                <w:b/>
                <w:color w:val="FF0000"/>
                <w:szCs w:val="20"/>
              </w:rPr>
            </w:pPr>
            <w:r w:rsidRPr="00A76065">
              <w:rPr>
                <w:b/>
                <w:color w:val="FF0000"/>
                <w:szCs w:val="20"/>
              </w:rPr>
              <w:t>1</w:t>
            </w:r>
          </w:p>
        </w:tc>
        <w:tc>
          <w:tcPr>
            <w:tcW w:w="398" w:type="pct"/>
            <w:vAlign w:val="center"/>
          </w:tcPr>
          <w:p w:rsidR="00A362D9" w:rsidRPr="00A76065" w:rsidRDefault="00A362D9" w:rsidP="00A362D9">
            <w:pPr>
              <w:ind w:left="-109" w:right="-93"/>
              <w:jc w:val="center"/>
              <w:rPr>
                <w:b/>
                <w:color w:val="FF0000"/>
                <w:szCs w:val="20"/>
              </w:rPr>
            </w:pPr>
            <w:proofErr w:type="spellStart"/>
            <w:r w:rsidRPr="00A76065">
              <w:rPr>
                <w:b/>
                <w:color w:val="FF0000"/>
                <w:szCs w:val="20"/>
              </w:rPr>
              <w:t>Шт</w:t>
            </w:r>
            <w:proofErr w:type="spellEnd"/>
          </w:p>
        </w:tc>
        <w:tc>
          <w:tcPr>
            <w:tcW w:w="588" w:type="pct"/>
            <w:vAlign w:val="center"/>
          </w:tcPr>
          <w:p w:rsidR="00A362D9" w:rsidRPr="00A76065" w:rsidRDefault="00E53DEF" w:rsidP="00A362D9">
            <w:pPr>
              <w:ind w:left="-122" w:right="-100"/>
              <w:jc w:val="center"/>
              <w:rPr>
                <w:b/>
                <w:color w:val="FF0000"/>
                <w:szCs w:val="20"/>
              </w:rPr>
            </w:pPr>
            <w:r w:rsidRPr="00E53DEF">
              <w:rPr>
                <w:b/>
                <w:color w:val="FF0000"/>
                <w:szCs w:val="20"/>
              </w:rPr>
              <w:t>24</w:t>
            </w:r>
            <w:r>
              <w:rPr>
                <w:b/>
                <w:color w:val="FF0000"/>
                <w:szCs w:val="20"/>
              </w:rPr>
              <w:t> </w:t>
            </w:r>
            <w:r w:rsidRPr="00E53DEF">
              <w:rPr>
                <w:b/>
                <w:color w:val="FF0000"/>
                <w:szCs w:val="20"/>
              </w:rPr>
              <w:t>449</w:t>
            </w:r>
            <w:r>
              <w:rPr>
                <w:b/>
                <w:color w:val="FF0000"/>
                <w:szCs w:val="20"/>
              </w:rPr>
              <w:t xml:space="preserve"> </w:t>
            </w:r>
            <w:r w:rsidRPr="00E53DEF">
              <w:rPr>
                <w:b/>
                <w:color w:val="FF0000"/>
                <w:szCs w:val="20"/>
              </w:rPr>
              <w:t>00</w:t>
            </w:r>
          </w:p>
        </w:tc>
      </w:tr>
      <w:tr w:rsidR="00A362D9" w:rsidRPr="00BF618C" w:rsidTr="00A362D9">
        <w:trPr>
          <w:trHeight w:val="45"/>
        </w:trPr>
        <w:tc>
          <w:tcPr>
            <w:tcW w:w="218" w:type="pct"/>
            <w:vAlign w:val="center"/>
          </w:tcPr>
          <w:p w:rsidR="00A362D9" w:rsidRPr="00742315" w:rsidRDefault="00A362D9" w:rsidP="00A362D9">
            <w:pPr>
              <w:ind w:left="360" w:right="-65"/>
              <w:rPr>
                <w:szCs w:val="20"/>
              </w:rPr>
            </w:pPr>
          </w:p>
        </w:tc>
        <w:tc>
          <w:tcPr>
            <w:tcW w:w="2786" w:type="pct"/>
            <w:vAlign w:val="center"/>
          </w:tcPr>
          <w:p w:rsidR="00A362D9" w:rsidRPr="00A76065" w:rsidRDefault="00A362D9" w:rsidP="00A362D9">
            <w:pPr>
              <w:rPr>
                <w:b/>
                <w:color w:val="FF0000"/>
                <w:szCs w:val="20"/>
              </w:rPr>
            </w:pPr>
          </w:p>
        </w:tc>
        <w:tc>
          <w:tcPr>
            <w:tcW w:w="606" w:type="pct"/>
            <w:vAlign w:val="center"/>
          </w:tcPr>
          <w:p w:rsidR="00A362D9" w:rsidRPr="00A76065" w:rsidRDefault="00A362D9" w:rsidP="00A362D9">
            <w:pPr>
              <w:ind w:left="-122" w:right="-100"/>
              <w:jc w:val="center"/>
              <w:rPr>
                <w:b/>
                <w:color w:val="FF0000"/>
                <w:szCs w:val="20"/>
              </w:rPr>
            </w:pPr>
          </w:p>
        </w:tc>
        <w:tc>
          <w:tcPr>
            <w:tcW w:w="404" w:type="pct"/>
            <w:vAlign w:val="center"/>
          </w:tcPr>
          <w:p w:rsidR="00A362D9" w:rsidRPr="00A76065" w:rsidRDefault="00A362D9" w:rsidP="00A362D9">
            <w:pPr>
              <w:ind w:left="-112" w:right="-103"/>
              <w:jc w:val="center"/>
              <w:rPr>
                <w:b/>
                <w:color w:val="FF0000"/>
                <w:szCs w:val="20"/>
              </w:rPr>
            </w:pPr>
          </w:p>
        </w:tc>
        <w:tc>
          <w:tcPr>
            <w:tcW w:w="398" w:type="pct"/>
            <w:vAlign w:val="center"/>
          </w:tcPr>
          <w:p w:rsidR="00A362D9" w:rsidRPr="00A76065" w:rsidRDefault="00A362D9" w:rsidP="00A362D9">
            <w:pPr>
              <w:ind w:left="-109" w:right="-93"/>
              <w:jc w:val="center"/>
              <w:rPr>
                <w:b/>
                <w:color w:val="FF0000"/>
                <w:szCs w:val="20"/>
              </w:rPr>
            </w:pPr>
          </w:p>
        </w:tc>
        <w:tc>
          <w:tcPr>
            <w:tcW w:w="588" w:type="pct"/>
            <w:vAlign w:val="center"/>
          </w:tcPr>
          <w:p w:rsidR="00A362D9" w:rsidRPr="00A76065" w:rsidRDefault="00A362D9" w:rsidP="00A362D9">
            <w:pPr>
              <w:ind w:left="-122" w:right="-100"/>
              <w:jc w:val="center"/>
              <w:rPr>
                <w:b/>
                <w:color w:val="FF0000"/>
                <w:szCs w:val="20"/>
              </w:rPr>
            </w:pPr>
          </w:p>
        </w:tc>
      </w:tr>
      <w:tr w:rsidR="00A362D9" w:rsidRPr="0025772D" w:rsidTr="00A362D9">
        <w:trPr>
          <w:trHeight w:val="235"/>
        </w:trPr>
        <w:tc>
          <w:tcPr>
            <w:tcW w:w="3004" w:type="pct"/>
            <w:gridSpan w:val="2"/>
            <w:vAlign w:val="center"/>
          </w:tcPr>
          <w:p w:rsidR="00A362D9" w:rsidRPr="0025772D" w:rsidRDefault="00A362D9" w:rsidP="00A362D9">
            <w:pPr>
              <w:ind w:right="-65"/>
              <w:jc w:val="right"/>
              <w:rPr>
                <w:b/>
                <w:color w:val="FF0000"/>
                <w:szCs w:val="20"/>
              </w:rPr>
            </w:pPr>
            <w:r>
              <w:rPr>
                <w:b/>
                <w:color w:val="FF0000"/>
                <w:szCs w:val="20"/>
              </w:rPr>
              <w:t xml:space="preserve">Сумма коммерческого предложения </w:t>
            </w:r>
            <w:r w:rsidR="002974EB" w:rsidRPr="002974EB">
              <w:rPr>
                <w:rFonts w:cs="Calibri"/>
                <w:b/>
                <w:szCs w:val="20"/>
              </w:rPr>
              <w:t>24 449 000</w:t>
            </w:r>
            <w:r>
              <w:rPr>
                <w:rFonts w:cs="Calibri"/>
                <w:b/>
                <w:szCs w:val="20"/>
              </w:rPr>
              <w:t xml:space="preserve">рублей. Стоимость линии по партнёрской программе = сумма – 30% (доходность предприятия). Итого партнёрская скидка = </w:t>
            </w:r>
            <w:r w:rsidR="00E53DEF" w:rsidRPr="00E53DEF">
              <w:rPr>
                <w:rFonts w:cs="Calibri"/>
                <w:b/>
                <w:szCs w:val="20"/>
              </w:rPr>
              <w:t>7</w:t>
            </w:r>
            <w:r w:rsidR="00E53DEF">
              <w:rPr>
                <w:rFonts w:cs="Calibri"/>
                <w:b/>
                <w:szCs w:val="20"/>
              </w:rPr>
              <w:t> </w:t>
            </w:r>
            <w:r w:rsidR="00E53DEF" w:rsidRPr="00E53DEF">
              <w:rPr>
                <w:rFonts w:cs="Calibri"/>
                <w:b/>
                <w:szCs w:val="20"/>
              </w:rPr>
              <w:t>334</w:t>
            </w:r>
            <w:r w:rsidR="00E53DEF">
              <w:rPr>
                <w:rFonts w:cs="Calibri"/>
                <w:b/>
                <w:szCs w:val="20"/>
              </w:rPr>
              <w:t> </w:t>
            </w:r>
            <w:r w:rsidR="00E53DEF" w:rsidRPr="00E53DEF">
              <w:rPr>
                <w:rFonts w:cs="Calibri"/>
                <w:b/>
                <w:szCs w:val="20"/>
              </w:rPr>
              <w:t>700</w:t>
            </w:r>
            <w:r w:rsidR="00E53DEF">
              <w:rPr>
                <w:rFonts w:cs="Calibri"/>
                <w:b/>
                <w:szCs w:val="20"/>
              </w:rPr>
              <w:t xml:space="preserve"> </w:t>
            </w:r>
            <w:proofErr w:type="gramStart"/>
            <w:r>
              <w:rPr>
                <w:rFonts w:cs="Calibri"/>
                <w:b/>
                <w:szCs w:val="20"/>
              </w:rPr>
              <w:t>рублей</w:t>
            </w:r>
            <w:r w:rsidR="00E53DEF">
              <w:rPr>
                <w:rFonts w:cs="Calibri"/>
                <w:b/>
                <w:szCs w:val="20"/>
              </w:rPr>
              <w:t>.</w:t>
            </w:r>
            <w:r>
              <w:rPr>
                <w:rFonts w:cs="Calibri"/>
                <w:b/>
                <w:szCs w:val="20"/>
              </w:rPr>
              <w:t xml:space="preserve"> </w:t>
            </w:r>
            <w:r>
              <w:rPr>
                <w:b/>
                <w:color w:val="FF0000"/>
                <w:szCs w:val="20"/>
              </w:rPr>
              <w:t xml:space="preserve"> </w:t>
            </w:r>
            <w:proofErr w:type="gramEnd"/>
          </w:p>
        </w:tc>
        <w:tc>
          <w:tcPr>
            <w:tcW w:w="1996" w:type="pct"/>
            <w:gridSpan w:val="4"/>
            <w:vAlign w:val="center"/>
          </w:tcPr>
          <w:p w:rsidR="00A362D9" w:rsidRPr="00A76065" w:rsidRDefault="00A362D9" w:rsidP="00A362D9">
            <w:pPr>
              <w:rPr>
                <w:rFonts w:cs="Calibri"/>
                <w:b/>
                <w:szCs w:val="20"/>
              </w:rPr>
            </w:pPr>
            <w:r>
              <w:rPr>
                <w:rFonts w:cs="Calibri"/>
                <w:szCs w:val="20"/>
              </w:rPr>
              <w:t xml:space="preserve">    </w:t>
            </w:r>
            <w:r>
              <w:rPr>
                <w:rFonts w:cs="Calibri"/>
                <w:szCs w:val="20"/>
              </w:rPr>
              <w:br/>
            </w:r>
            <w:r w:rsidR="002974EB" w:rsidRPr="002974EB">
              <w:rPr>
                <w:rFonts w:cs="Calibri"/>
                <w:b/>
                <w:szCs w:val="20"/>
              </w:rPr>
              <w:t>24 449</w:t>
            </w:r>
            <w:r w:rsidR="002974EB">
              <w:rPr>
                <w:rFonts w:cs="Calibri"/>
                <w:b/>
                <w:szCs w:val="20"/>
              </w:rPr>
              <w:t> </w:t>
            </w:r>
            <w:r w:rsidR="002974EB" w:rsidRPr="002974EB">
              <w:rPr>
                <w:rFonts w:cs="Calibri"/>
                <w:b/>
                <w:szCs w:val="20"/>
              </w:rPr>
              <w:t xml:space="preserve">000 </w:t>
            </w:r>
            <w:r w:rsidR="002974EB">
              <w:rPr>
                <w:rFonts w:cs="Calibri"/>
                <w:b/>
                <w:szCs w:val="20"/>
              </w:rPr>
              <w:t>(Двадцать четыре миллиона</w:t>
            </w:r>
            <w:r>
              <w:rPr>
                <w:rFonts w:cs="Calibri"/>
                <w:b/>
                <w:szCs w:val="20"/>
              </w:rPr>
              <w:t xml:space="preserve"> </w:t>
            </w:r>
            <w:r w:rsidR="002974EB">
              <w:rPr>
                <w:rFonts w:cs="Calibri"/>
                <w:b/>
                <w:szCs w:val="20"/>
              </w:rPr>
              <w:t>четыреста сорок девять тысяч рублей</w:t>
            </w:r>
            <w:r>
              <w:rPr>
                <w:rFonts w:cs="Calibri"/>
                <w:b/>
                <w:szCs w:val="20"/>
              </w:rPr>
              <w:t xml:space="preserve">). </w:t>
            </w:r>
          </w:p>
          <w:p w:rsidR="00A362D9" w:rsidRPr="00360843" w:rsidRDefault="00A362D9" w:rsidP="00A362D9">
            <w:pPr>
              <w:rPr>
                <w:szCs w:val="20"/>
              </w:rPr>
            </w:pPr>
          </w:p>
        </w:tc>
      </w:tr>
      <w:tr w:rsidR="00A362D9" w:rsidRPr="0025772D" w:rsidTr="00A362D9">
        <w:trPr>
          <w:trHeight w:val="235"/>
        </w:trPr>
        <w:tc>
          <w:tcPr>
            <w:tcW w:w="3004" w:type="pct"/>
            <w:gridSpan w:val="2"/>
            <w:vAlign w:val="center"/>
          </w:tcPr>
          <w:p w:rsidR="00A362D9" w:rsidRDefault="00A362D9" w:rsidP="00A362D9">
            <w:pPr>
              <w:ind w:right="-65"/>
              <w:jc w:val="right"/>
              <w:rPr>
                <w:b/>
                <w:color w:val="FF0000"/>
                <w:szCs w:val="20"/>
              </w:rPr>
            </w:pPr>
            <w:r w:rsidRPr="0025772D">
              <w:rPr>
                <w:b/>
                <w:color w:val="FF0000"/>
                <w:szCs w:val="20"/>
              </w:rPr>
              <w:t>ИТОГО к оплате</w:t>
            </w:r>
          </w:p>
        </w:tc>
        <w:tc>
          <w:tcPr>
            <w:tcW w:w="1996" w:type="pct"/>
            <w:gridSpan w:val="4"/>
            <w:vAlign w:val="center"/>
          </w:tcPr>
          <w:p w:rsidR="00A362D9" w:rsidRPr="00A76065" w:rsidRDefault="002974EB" w:rsidP="002974EB">
            <w:pPr>
              <w:rPr>
                <w:rFonts w:cs="Calibri"/>
                <w:b/>
                <w:szCs w:val="20"/>
              </w:rPr>
            </w:pPr>
            <w:r w:rsidRPr="002974EB">
              <w:rPr>
                <w:rFonts w:cs="Calibri"/>
                <w:b/>
                <w:color w:val="FF0000"/>
                <w:szCs w:val="20"/>
              </w:rPr>
              <w:t>17</w:t>
            </w:r>
            <w:r>
              <w:rPr>
                <w:rFonts w:cs="Calibri"/>
                <w:b/>
                <w:color w:val="FF0000"/>
                <w:szCs w:val="20"/>
              </w:rPr>
              <w:t> </w:t>
            </w:r>
            <w:r w:rsidRPr="002974EB">
              <w:rPr>
                <w:rFonts w:cs="Calibri"/>
                <w:b/>
                <w:color w:val="FF0000"/>
                <w:szCs w:val="20"/>
              </w:rPr>
              <w:t>114</w:t>
            </w:r>
            <w:r>
              <w:rPr>
                <w:rFonts w:cs="Calibri"/>
                <w:b/>
                <w:color w:val="FF0000"/>
                <w:szCs w:val="20"/>
              </w:rPr>
              <w:t xml:space="preserve"> </w:t>
            </w:r>
            <w:r w:rsidRPr="002974EB">
              <w:rPr>
                <w:rFonts w:cs="Calibri"/>
                <w:b/>
                <w:color w:val="FF0000"/>
                <w:szCs w:val="20"/>
              </w:rPr>
              <w:t>300</w:t>
            </w:r>
            <w:r w:rsidR="00A362D9">
              <w:rPr>
                <w:rFonts w:cs="Calibri"/>
                <w:b/>
                <w:color w:val="FF0000"/>
                <w:szCs w:val="20"/>
              </w:rPr>
              <w:t xml:space="preserve"> (</w:t>
            </w:r>
            <w:r>
              <w:rPr>
                <w:rFonts w:cs="Calibri"/>
                <w:b/>
                <w:color w:val="FF0000"/>
                <w:szCs w:val="20"/>
              </w:rPr>
              <w:t xml:space="preserve">Семнадцать </w:t>
            </w:r>
            <w:r w:rsidR="00A362D9">
              <w:rPr>
                <w:rFonts w:cs="Calibri"/>
                <w:b/>
                <w:color w:val="FF0000"/>
                <w:szCs w:val="20"/>
              </w:rPr>
              <w:t xml:space="preserve">миллионов </w:t>
            </w:r>
            <w:r>
              <w:rPr>
                <w:rFonts w:cs="Calibri"/>
                <w:b/>
                <w:color w:val="FF0000"/>
                <w:szCs w:val="20"/>
              </w:rPr>
              <w:t xml:space="preserve">сто четырнадцать </w:t>
            </w:r>
            <w:r w:rsidR="00A362D9">
              <w:rPr>
                <w:rFonts w:cs="Calibri"/>
                <w:b/>
                <w:color w:val="FF0000"/>
                <w:szCs w:val="20"/>
              </w:rPr>
              <w:t xml:space="preserve">тысяч </w:t>
            </w:r>
            <w:r>
              <w:rPr>
                <w:rFonts w:cs="Calibri"/>
                <w:b/>
                <w:color w:val="FF0000"/>
                <w:szCs w:val="20"/>
              </w:rPr>
              <w:t xml:space="preserve">триста </w:t>
            </w:r>
            <w:r w:rsidR="00A362D9">
              <w:rPr>
                <w:rFonts w:cs="Calibri"/>
                <w:b/>
                <w:color w:val="FF0000"/>
                <w:szCs w:val="20"/>
              </w:rPr>
              <w:t xml:space="preserve">рублей) </w:t>
            </w:r>
          </w:p>
        </w:tc>
      </w:tr>
    </w:tbl>
    <w:p w:rsidR="00572B31" w:rsidRPr="00BF618C" w:rsidRDefault="00A76065" w:rsidP="001066B8">
      <w:pPr>
        <w:spacing w:after="0" w:line="240" w:lineRule="auto"/>
        <w:jc w:val="both"/>
        <w:rPr>
          <w:sz w:val="20"/>
          <w:szCs w:val="20"/>
        </w:rPr>
      </w:pPr>
      <w:r>
        <w:rPr>
          <w:sz w:val="20"/>
          <w:szCs w:val="20"/>
        </w:rPr>
        <w:br/>
      </w:r>
      <w:r>
        <w:rPr>
          <w:sz w:val="20"/>
          <w:szCs w:val="20"/>
        </w:rPr>
        <w:br/>
      </w:r>
    </w:p>
    <w:tbl>
      <w:tblPr>
        <w:tblStyle w:val="a3"/>
        <w:tblW w:w="5000" w:type="pct"/>
        <w:tblLook w:val="04A0" w:firstRow="1" w:lastRow="0" w:firstColumn="1" w:lastColumn="0" w:noHBand="0" w:noVBand="1"/>
      </w:tblPr>
      <w:tblGrid>
        <w:gridCol w:w="8184"/>
        <w:gridCol w:w="1130"/>
        <w:gridCol w:w="881"/>
      </w:tblGrid>
      <w:tr w:rsidR="000143F7" w:rsidRPr="00BF618C" w:rsidTr="00A03667">
        <w:trPr>
          <w:trHeight w:val="70"/>
        </w:trPr>
        <w:tc>
          <w:tcPr>
            <w:tcW w:w="5000" w:type="pct"/>
            <w:gridSpan w:val="3"/>
            <w:shd w:val="clear" w:color="auto" w:fill="ED7D31" w:themeFill="accent2"/>
            <w:vAlign w:val="center"/>
          </w:tcPr>
          <w:p w:rsidR="000143F7" w:rsidRPr="00BF618C" w:rsidRDefault="00470182" w:rsidP="00470182">
            <w:pPr>
              <w:ind w:left="-51"/>
              <w:rPr>
                <w:b/>
                <w:color w:val="FFFFFF" w:themeColor="background1"/>
                <w:szCs w:val="20"/>
              </w:rPr>
            </w:pPr>
            <w:r w:rsidRPr="00BF618C">
              <w:rPr>
                <w:b/>
                <w:color w:val="FFFFFF" w:themeColor="background1"/>
                <w:szCs w:val="20"/>
              </w:rPr>
              <w:t>СВОДНЫЕ</w:t>
            </w:r>
            <w:r w:rsidR="000143F7" w:rsidRPr="00BF618C">
              <w:rPr>
                <w:b/>
                <w:color w:val="FFFFFF" w:themeColor="background1"/>
                <w:szCs w:val="20"/>
              </w:rPr>
              <w:t xml:space="preserve"> ХАРАКТЕРИСТИКИ </w:t>
            </w:r>
            <w:r w:rsidRPr="00BF618C">
              <w:rPr>
                <w:b/>
                <w:color w:val="FFFFFF" w:themeColor="background1"/>
                <w:szCs w:val="20"/>
              </w:rPr>
              <w:t>ОБОРУДОВАНИЯ</w:t>
            </w:r>
          </w:p>
        </w:tc>
      </w:tr>
      <w:tr w:rsidR="001B6C4B" w:rsidRPr="00BF618C" w:rsidTr="00A03667">
        <w:trPr>
          <w:trHeight w:val="229"/>
        </w:trPr>
        <w:tc>
          <w:tcPr>
            <w:tcW w:w="5000" w:type="pct"/>
            <w:gridSpan w:val="3"/>
            <w:shd w:val="clear" w:color="auto" w:fill="auto"/>
          </w:tcPr>
          <w:p w:rsidR="001B6C4B" w:rsidRPr="00BF618C" w:rsidRDefault="001B6C4B" w:rsidP="009A56F0">
            <w:pPr>
              <w:ind w:right="-862"/>
              <w:rPr>
                <w:b/>
                <w:szCs w:val="20"/>
              </w:rPr>
            </w:pPr>
            <w:r w:rsidRPr="00BF618C">
              <w:rPr>
                <w:b/>
                <w:szCs w:val="20"/>
              </w:rPr>
              <w:t>Материал, для переработки которого предназначено оборудование</w:t>
            </w:r>
          </w:p>
        </w:tc>
      </w:tr>
      <w:tr w:rsidR="001B6C4B" w:rsidRPr="00BF618C" w:rsidTr="00A963CA">
        <w:trPr>
          <w:trHeight w:val="226"/>
        </w:trPr>
        <w:tc>
          <w:tcPr>
            <w:tcW w:w="4014" w:type="pct"/>
            <w:shd w:val="clear" w:color="auto" w:fill="auto"/>
          </w:tcPr>
          <w:p w:rsidR="001B6C4B" w:rsidRPr="00BF618C" w:rsidRDefault="001B6C4B" w:rsidP="001C2DEC">
            <w:pPr>
              <w:ind w:left="-51"/>
              <w:rPr>
                <w:szCs w:val="20"/>
              </w:rPr>
            </w:pPr>
            <w:r w:rsidRPr="00BF618C">
              <w:rPr>
                <w:szCs w:val="20"/>
              </w:rPr>
              <w:t>- отходы</w:t>
            </w:r>
            <w:r w:rsidR="00E14986">
              <w:rPr>
                <w:szCs w:val="20"/>
              </w:rPr>
              <w:t xml:space="preserve"> ТТ ПЭ ПП</w:t>
            </w:r>
          </w:p>
        </w:tc>
        <w:tc>
          <w:tcPr>
            <w:tcW w:w="554" w:type="pct"/>
            <w:shd w:val="clear" w:color="auto" w:fill="auto"/>
            <w:vAlign w:val="center"/>
          </w:tcPr>
          <w:p w:rsidR="001B6C4B" w:rsidRPr="00BF618C" w:rsidRDefault="001B6C4B" w:rsidP="009A56F0">
            <w:pPr>
              <w:ind w:left="-51"/>
              <w:jc w:val="center"/>
              <w:rPr>
                <w:szCs w:val="20"/>
              </w:rPr>
            </w:pPr>
          </w:p>
        </w:tc>
        <w:tc>
          <w:tcPr>
            <w:tcW w:w="432" w:type="pct"/>
            <w:shd w:val="clear" w:color="auto" w:fill="auto"/>
            <w:vAlign w:val="center"/>
          </w:tcPr>
          <w:p w:rsidR="001B6C4B" w:rsidRPr="00BF618C" w:rsidRDefault="001B6C4B" w:rsidP="009A56F0">
            <w:pPr>
              <w:ind w:left="-113"/>
              <w:jc w:val="center"/>
              <w:rPr>
                <w:szCs w:val="20"/>
              </w:rPr>
            </w:pPr>
          </w:p>
        </w:tc>
      </w:tr>
      <w:tr w:rsidR="001B6C4B" w:rsidRPr="00BF618C" w:rsidTr="00A03667">
        <w:trPr>
          <w:trHeight w:val="229"/>
        </w:trPr>
        <w:tc>
          <w:tcPr>
            <w:tcW w:w="5000" w:type="pct"/>
            <w:gridSpan w:val="3"/>
            <w:shd w:val="clear" w:color="auto" w:fill="auto"/>
          </w:tcPr>
          <w:p w:rsidR="000143F7" w:rsidRPr="00BF618C" w:rsidRDefault="000143F7" w:rsidP="00470182">
            <w:pPr>
              <w:ind w:right="-862"/>
              <w:rPr>
                <w:b/>
                <w:szCs w:val="20"/>
              </w:rPr>
            </w:pPr>
            <w:r w:rsidRPr="00BF618C">
              <w:rPr>
                <w:b/>
                <w:szCs w:val="20"/>
              </w:rPr>
              <w:t xml:space="preserve">Производительность (зависит от </w:t>
            </w:r>
            <w:r w:rsidR="00470182" w:rsidRPr="00BF618C">
              <w:rPr>
                <w:b/>
                <w:szCs w:val="20"/>
              </w:rPr>
              <w:t xml:space="preserve">свойств </w:t>
            </w:r>
            <w:r w:rsidRPr="00BF618C">
              <w:rPr>
                <w:b/>
                <w:szCs w:val="20"/>
              </w:rPr>
              <w:t>перерабатываемого материала):</w:t>
            </w:r>
          </w:p>
        </w:tc>
      </w:tr>
      <w:tr w:rsidR="001B6C4B" w:rsidRPr="00BF618C" w:rsidTr="00A963CA">
        <w:trPr>
          <w:trHeight w:val="226"/>
        </w:trPr>
        <w:tc>
          <w:tcPr>
            <w:tcW w:w="4014" w:type="pct"/>
            <w:shd w:val="clear" w:color="auto" w:fill="auto"/>
          </w:tcPr>
          <w:p w:rsidR="000143F7" w:rsidRPr="00BF618C" w:rsidRDefault="000143F7" w:rsidP="00E14986">
            <w:pPr>
              <w:ind w:left="-51"/>
              <w:rPr>
                <w:szCs w:val="20"/>
              </w:rPr>
            </w:pPr>
            <w:r w:rsidRPr="00BF618C">
              <w:rPr>
                <w:szCs w:val="20"/>
              </w:rPr>
              <w:t>- отходы</w:t>
            </w:r>
            <w:r w:rsidR="0042487E" w:rsidRPr="00BF618C">
              <w:rPr>
                <w:szCs w:val="20"/>
              </w:rPr>
              <w:t xml:space="preserve"> </w:t>
            </w:r>
            <w:r w:rsidR="00E14986">
              <w:rPr>
                <w:szCs w:val="20"/>
              </w:rPr>
              <w:t>ТТ ПЭ ПП</w:t>
            </w:r>
          </w:p>
        </w:tc>
        <w:tc>
          <w:tcPr>
            <w:tcW w:w="554" w:type="pct"/>
            <w:shd w:val="clear" w:color="auto" w:fill="auto"/>
            <w:vAlign w:val="center"/>
          </w:tcPr>
          <w:p w:rsidR="000143F7" w:rsidRPr="00BF618C" w:rsidRDefault="000143F7" w:rsidP="009A56F0">
            <w:pPr>
              <w:ind w:left="-51"/>
              <w:jc w:val="center"/>
              <w:rPr>
                <w:szCs w:val="20"/>
              </w:rPr>
            </w:pPr>
            <w:r w:rsidRPr="00BF618C">
              <w:rPr>
                <w:szCs w:val="20"/>
              </w:rPr>
              <w:t>кг/час</w:t>
            </w:r>
            <w:r w:rsidR="00C42F28" w:rsidRPr="00BF618C">
              <w:rPr>
                <w:szCs w:val="20"/>
              </w:rPr>
              <w:t>.</w:t>
            </w:r>
          </w:p>
        </w:tc>
        <w:tc>
          <w:tcPr>
            <w:tcW w:w="432" w:type="pct"/>
            <w:shd w:val="clear" w:color="auto" w:fill="auto"/>
            <w:vAlign w:val="center"/>
          </w:tcPr>
          <w:p w:rsidR="000143F7" w:rsidRPr="00A4335A" w:rsidRDefault="00A4335A" w:rsidP="00D2319E">
            <w:pPr>
              <w:ind w:left="-113"/>
              <w:jc w:val="center"/>
              <w:rPr>
                <w:szCs w:val="20"/>
              </w:rPr>
            </w:pPr>
            <w:r>
              <w:rPr>
                <w:szCs w:val="20"/>
              </w:rPr>
              <w:t>500</w:t>
            </w:r>
          </w:p>
        </w:tc>
      </w:tr>
      <w:tr w:rsidR="000143F7" w:rsidRPr="00BF618C" w:rsidTr="00A03667">
        <w:trPr>
          <w:trHeight w:val="226"/>
        </w:trPr>
        <w:tc>
          <w:tcPr>
            <w:tcW w:w="5000" w:type="pct"/>
            <w:gridSpan w:val="3"/>
            <w:shd w:val="clear" w:color="auto" w:fill="auto"/>
          </w:tcPr>
          <w:p w:rsidR="000143F7" w:rsidRPr="00BF618C" w:rsidRDefault="000143F7" w:rsidP="00470182">
            <w:pPr>
              <w:rPr>
                <w:b/>
                <w:szCs w:val="20"/>
              </w:rPr>
            </w:pPr>
            <w:r w:rsidRPr="00BF618C">
              <w:rPr>
                <w:b/>
                <w:szCs w:val="20"/>
              </w:rPr>
              <w:t>Потребление э/э (зависит от</w:t>
            </w:r>
            <w:r w:rsidR="00470182" w:rsidRPr="00BF618C">
              <w:rPr>
                <w:b/>
                <w:szCs w:val="20"/>
              </w:rPr>
              <w:t xml:space="preserve"> финального состава приобретаемого оборудования</w:t>
            </w:r>
            <w:r w:rsidRPr="00BF618C">
              <w:rPr>
                <w:b/>
                <w:szCs w:val="20"/>
              </w:rPr>
              <w:t>)</w:t>
            </w:r>
            <w:r w:rsidR="00470182" w:rsidRPr="00BF618C">
              <w:rPr>
                <w:b/>
                <w:szCs w:val="20"/>
              </w:rPr>
              <w:t>:</w:t>
            </w:r>
          </w:p>
        </w:tc>
      </w:tr>
      <w:tr w:rsidR="000143F7" w:rsidRPr="00BF618C" w:rsidTr="00A963CA">
        <w:trPr>
          <w:trHeight w:val="226"/>
        </w:trPr>
        <w:tc>
          <w:tcPr>
            <w:tcW w:w="4014" w:type="pct"/>
            <w:shd w:val="clear" w:color="auto" w:fill="auto"/>
          </w:tcPr>
          <w:p w:rsidR="000143F7" w:rsidRPr="00BF618C" w:rsidRDefault="00470182" w:rsidP="009A56F0">
            <w:pPr>
              <w:ind w:left="-51"/>
              <w:rPr>
                <w:szCs w:val="20"/>
              </w:rPr>
            </w:pPr>
            <w:r w:rsidRPr="00BF618C">
              <w:rPr>
                <w:szCs w:val="20"/>
              </w:rPr>
              <w:t>- установленное</w:t>
            </w:r>
          </w:p>
        </w:tc>
        <w:tc>
          <w:tcPr>
            <w:tcW w:w="554" w:type="pct"/>
            <w:shd w:val="clear" w:color="auto" w:fill="FFFFFF" w:themeFill="background1"/>
            <w:vAlign w:val="center"/>
          </w:tcPr>
          <w:p w:rsidR="000143F7" w:rsidRPr="00BF618C" w:rsidRDefault="00C42F28" w:rsidP="009A56F0">
            <w:pPr>
              <w:ind w:left="-51"/>
              <w:jc w:val="center"/>
              <w:rPr>
                <w:szCs w:val="20"/>
              </w:rPr>
            </w:pPr>
            <w:r w:rsidRPr="00BF618C">
              <w:rPr>
                <w:szCs w:val="20"/>
              </w:rPr>
              <w:t>кВт/</w:t>
            </w:r>
            <w:r w:rsidR="000143F7" w:rsidRPr="00BF618C">
              <w:rPr>
                <w:szCs w:val="20"/>
              </w:rPr>
              <w:t>час</w:t>
            </w:r>
            <w:r w:rsidRPr="00BF618C">
              <w:rPr>
                <w:szCs w:val="20"/>
              </w:rPr>
              <w:t>.</w:t>
            </w:r>
          </w:p>
        </w:tc>
        <w:tc>
          <w:tcPr>
            <w:tcW w:w="432" w:type="pct"/>
            <w:shd w:val="clear" w:color="auto" w:fill="FFFFFF" w:themeFill="background1"/>
            <w:vAlign w:val="center"/>
          </w:tcPr>
          <w:p w:rsidR="000143F7" w:rsidRPr="00484164" w:rsidRDefault="00B803FC" w:rsidP="00484164">
            <w:pPr>
              <w:ind w:left="-51"/>
              <w:jc w:val="center"/>
              <w:rPr>
                <w:szCs w:val="20"/>
              </w:rPr>
            </w:pPr>
            <w:r>
              <w:rPr>
                <w:szCs w:val="20"/>
              </w:rPr>
              <w:t>432,5</w:t>
            </w:r>
          </w:p>
        </w:tc>
      </w:tr>
      <w:tr w:rsidR="000143F7" w:rsidRPr="00BF618C" w:rsidTr="00A963CA">
        <w:trPr>
          <w:trHeight w:val="226"/>
        </w:trPr>
        <w:tc>
          <w:tcPr>
            <w:tcW w:w="4014" w:type="pct"/>
            <w:shd w:val="clear" w:color="auto" w:fill="auto"/>
          </w:tcPr>
          <w:p w:rsidR="000143F7" w:rsidRPr="00BF618C" w:rsidRDefault="00470182" w:rsidP="009A56F0">
            <w:pPr>
              <w:ind w:left="-51"/>
              <w:rPr>
                <w:szCs w:val="20"/>
              </w:rPr>
            </w:pPr>
            <w:r w:rsidRPr="00BF618C">
              <w:rPr>
                <w:szCs w:val="20"/>
              </w:rPr>
              <w:t>- реальное (примерно)</w:t>
            </w:r>
          </w:p>
        </w:tc>
        <w:tc>
          <w:tcPr>
            <w:tcW w:w="554" w:type="pct"/>
            <w:shd w:val="clear" w:color="auto" w:fill="FFFFFF" w:themeFill="background1"/>
            <w:vAlign w:val="center"/>
          </w:tcPr>
          <w:p w:rsidR="000143F7" w:rsidRPr="00BF618C" w:rsidRDefault="00C42F28" w:rsidP="009A56F0">
            <w:pPr>
              <w:ind w:left="-51"/>
              <w:jc w:val="center"/>
              <w:rPr>
                <w:szCs w:val="20"/>
              </w:rPr>
            </w:pPr>
            <w:r w:rsidRPr="00BF618C">
              <w:rPr>
                <w:szCs w:val="20"/>
              </w:rPr>
              <w:t>кВт/</w:t>
            </w:r>
            <w:r w:rsidR="000143F7" w:rsidRPr="00BF618C">
              <w:rPr>
                <w:szCs w:val="20"/>
              </w:rPr>
              <w:t>час</w:t>
            </w:r>
            <w:r w:rsidRPr="00BF618C">
              <w:rPr>
                <w:szCs w:val="20"/>
              </w:rPr>
              <w:t>.</w:t>
            </w:r>
          </w:p>
        </w:tc>
        <w:tc>
          <w:tcPr>
            <w:tcW w:w="432" w:type="pct"/>
            <w:shd w:val="clear" w:color="auto" w:fill="FFFFFF" w:themeFill="background1"/>
            <w:vAlign w:val="center"/>
          </w:tcPr>
          <w:p w:rsidR="000143F7" w:rsidRPr="00484164" w:rsidRDefault="000458E5" w:rsidP="00484164">
            <w:pPr>
              <w:ind w:left="-51"/>
              <w:jc w:val="center"/>
              <w:rPr>
                <w:szCs w:val="20"/>
              </w:rPr>
            </w:pPr>
            <m:oMath>
              <m:r>
                <w:rPr>
                  <w:rFonts w:ascii="Cambria Math" w:hAnsi="Cambria Math"/>
                  <w:szCs w:val="20"/>
                </w:rPr>
                <m:t>~</m:t>
              </m:r>
            </m:oMath>
            <w:r w:rsidR="00B803FC" w:rsidRPr="00B803FC">
              <w:rPr>
                <w:szCs w:val="20"/>
              </w:rPr>
              <w:t>310,55</w:t>
            </w:r>
          </w:p>
        </w:tc>
      </w:tr>
      <w:tr w:rsidR="000143F7" w:rsidRPr="00BF618C" w:rsidTr="00A03667">
        <w:trPr>
          <w:trHeight w:val="226"/>
        </w:trPr>
        <w:tc>
          <w:tcPr>
            <w:tcW w:w="5000" w:type="pct"/>
            <w:gridSpan w:val="3"/>
            <w:shd w:val="clear" w:color="auto" w:fill="FFFFFF" w:themeFill="background1"/>
          </w:tcPr>
          <w:p w:rsidR="000143F7" w:rsidRPr="00BF618C" w:rsidRDefault="000143F7" w:rsidP="00470182">
            <w:pPr>
              <w:rPr>
                <w:b/>
                <w:szCs w:val="20"/>
              </w:rPr>
            </w:pPr>
            <w:r w:rsidRPr="00BF618C">
              <w:rPr>
                <w:b/>
                <w:szCs w:val="20"/>
              </w:rPr>
              <w:t>Потребление воды</w:t>
            </w:r>
            <w:r w:rsidRPr="00BF618C">
              <w:rPr>
                <w:szCs w:val="20"/>
              </w:rPr>
              <w:t xml:space="preserve"> (</w:t>
            </w:r>
            <w:r w:rsidR="00470182" w:rsidRPr="00BF618C">
              <w:rPr>
                <w:szCs w:val="20"/>
              </w:rPr>
              <w:t>в</w:t>
            </w:r>
            <w:r w:rsidRPr="00BF618C">
              <w:rPr>
                <w:szCs w:val="20"/>
              </w:rPr>
              <w:t>ода оборотная)</w:t>
            </w:r>
          </w:p>
        </w:tc>
      </w:tr>
      <w:tr w:rsidR="000143F7" w:rsidRPr="00BF618C" w:rsidTr="00A963CA">
        <w:trPr>
          <w:trHeight w:val="226"/>
        </w:trPr>
        <w:tc>
          <w:tcPr>
            <w:tcW w:w="4014" w:type="pct"/>
            <w:shd w:val="clear" w:color="auto" w:fill="auto"/>
          </w:tcPr>
          <w:p w:rsidR="000143F7" w:rsidRPr="00BF618C" w:rsidRDefault="000143F7" w:rsidP="00BF618C">
            <w:pPr>
              <w:ind w:left="-51"/>
              <w:rPr>
                <w:szCs w:val="20"/>
              </w:rPr>
            </w:pPr>
            <w:r w:rsidRPr="00BF618C">
              <w:rPr>
                <w:szCs w:val="20"/>
              </w:rPr>
              <w:t xml:space="preserve">- Частота замены воды зависит от количества и типа загрязнений. </w:t>
            </w:r>
            <w:r w:rsidR="00BF618C" w:rsidRPr="00BF618C">
              <w:rPr>
                <w:szCs w:val="20"/>
              </w:rPr>
              <w:t>Суммарный о</w:t>
            </w:r>
            <w:r w:rsidRPr="00BF618C">
              <w:rPr>
                <w:szCs w:val="20"/>
              </w:rPr>
              <w:t>бъем воды в системе составляет</w:t>
            </w:r>
          </w:p>
        </w:tc>
        <w:tc>
          <w:tcPr>
            <w:tcW w:w="554" w:type="pct"/>
            <w:shd w:val="clear" w:color="auto" w:fill="FFFFFF" w:themeFill="background1"/>
            <w:vAlign w:val="center"/>
          </w:tcPr>
          <w:p w:rsidR="000143F7" w:rsidRPr="00BF618C" w:rsidRDefault="000143F7" w:rsidP="009A56F0">
            <w:pPr>
              <w:ind w:left="-51"/>
              <w:jc w:val="center"/>
              <w:rPr>
                <w:szCs w:val="20"/>
              </w:rPr>
            </w:pPr>
            <w:r w:rsidRPr="00BF618C">
              <w:rPr>
                <w:szCs w:val="20"/>
              </w:rPr>
              <w:t>м</w:t>
            </w:r>
            <w:r w:rsidRPr="00BF618C">
              <w:rPr>
                <w:szCs w:val="20"/>
                <w:vertAlign w:val="superscript"/>
              </w:rPr>
              <w:t>3</w:t>
            </w:r>
          </w:p>
        </w:tc>
        <w:tc>
          <w:tcPr>
            <w:tcW w:w="432" w:type="pct"/>
            <w:shd w:val="clear" w:color="auto" w:fill="FFFFFF" w:themeFill="background1"/>
            <w:vAlign w:val="center"/>
          </w:tcPr>
          <w:p w:rsidR="00484164" w:rsidRPr="00BF618C" w:rsidRDefault="00A76065" w:rsidP="00484164">
            <w:pPr>
              <w:ind w:left="-51"/>
              <w:jc w:val="center"/>
              <w:rPr>
                <w:szCs w:val="20"/>
              </w:rPr>
            </w:pPr>
            <w:r>
              <w:rPr>
                <w:szCs w:val="20"/>
              </w:rPr>
              <w:t>10</w:t>
            </w:r>
          </w:p>
        </w:tc>
      </w:tr>
      <w:tr w:rsidR="000143F7" w:rsidRPr="00BF618C" w:rsidTr="00A03667">
        <w:trPr>
          <w:trHeight w:val="226"/>
        </w:trPr>
        <w:tc>
          <w:tcPr>
            <w:tcW w:w="5000" w:type="pct"/>
            <w:gridSpan w:val="3"/>
            <w:shd w:val="clear" w:color="auto" w:fill="FFFFFF" w:themeFill="background1"/>
          </w:tcPr>
          <w:p w:rsidR="000143F7" w:rsidRPr="00BF618C" w:rsidRDefault="000143F7" w:rsidP="009A56F0">
            <w:pPr>
              <w:rPr>
                <w:b/>
                <w:szCs w:val="20"/>
              </w:rPr>
            </w:pPr>
            <w:r w:rsidRPr="00BF618C">
              <w:rPr>
                <w:b/>
                <w:szCs w:val="20"/>
              </w:rPr>
              <w:t>Обслуживающий персонал</w:t>
            </w:r>
          </w:p>
        </w:tc>
      </w:tr>
      <w:tr w:rsidR="000143F7" w:rsidRPr="00BF618C" w:rsidTr="00A963CA">
        <w:trPr>
          <w:trHeight w:val="226"/>
        </w:trPr>
        <w:tc>
          <w:tcPr>
            <w:tcW w:w="4014" w:type="pct"/>
            <w:shd w:val="clear" w:color="auto" w:fill="auto"/>
          </w:tcPr>
          <w:p w:rsidR="000143F7" w:rsidRPr="00BF618C" w:rsidRDefault="000143F7" w:rsidP="009A56F0">
            <w:pPr>
              <w:ind w:left="-51"/>
              <w:rPr>
                <w:szCs w:val="20"/>
              </w:rPr>
            </w:pPr>
            <w:bookmarkStart w:id="1" w:name="OLE_LINK7"/>
            <w:bookmarkStart w:id="2" w:name="OLE_LINK8"/>
            <w:r w:rsidRPr="00BF618C">
              <w:rPr>
                <w:szCs w:val="20"/>
              </w:rPr>
              <w:t>- рабочий</w:t>
            </w:r>
          </w:p>
        </w:tc>
        <w:bookmarkEnd w:id="1"/>
        <w:bookmarkEnd w:id="2"/>
        <w:tc>
          <w:tcPr>
            <w:tcW w:w="554" w:type="pct"/>
            <w:shd w:val="clear" w:color="auto" w:fill="auto"/>
            <w:vAlign w:val="center"/>
          </w:tcPr>
          <w:p w:rsidR="000143F7" w:rsidRPr="00BF618C" w:rsidRDefault="00C42F28" w:rsidP="009A56F0">
            <w:pPr>
              <w:ind w:left="-51"/>
              <w:jc w:val="center"/>
              <w:rPr>
                <w:szCs w:val="20"/>
              </w:rPr>
            </w:pPr>
            <w:r w:rsidRPr="00BF618C">
              <w:rPr>
                <w:szCs w:val="20"/>
              </w:rPr>
              <w:t>Ч</w:t>
            </w:r>
            <w:r w:rsidR="000143F7" w:rsidRPr="00BF618C">
              <w:rPr>
                <w:szCs w:val="20"/>
              </w:rPr>
              <w:t>ел</w:t>
            </w:r>
            <w:r w:rsidRPr="00BF618C">
              <w:rPr>
                <w:szCs w:val="20"/>
              </w:rPr>
              <w:t>.</w:t>
            </w:r>
          </w:p>
        </w:tc>
        <w:tc>
          <w:tcPr>
            <w:tcW w:w="432" w:type="pct"/>
            <w:shd w:val="clear" w:color="auto" w:fill="auto"/>
            <w:vAlign w:val="center"/>
          </w:tcPr>
          <w:p w:rsidR="000143F7" w:rsidRPr="00BF618C" w:rsidRDefault="00572B31" w:rsidP="009A56F0">
            <w:pPr>
              <w:ind w:left="-51"/>
              <w:jc w:val="center"/>
              <w:rPr>
                <w:szCs w:val="20"/>
              </w:rPr>
            </w:pPr>
            <w:r>
              <w:rPr>
                <w:szCs w:val="20"/>
              </w:rPr>
              <w:t>1-3</w:t>
            </w:r>
          </w:p>
        </w:tc>
      </w:tr>
      <w:tr w:rsidR="000143F7" w:rsidRPr="00BF618C" w:rsidTr="00A963CA">
        <w:trPr>
          <w:trHeight w:val="226"/>
        </w:trPr>
        <w:tc>
          <w:tcPr>
            <w:tcW w:w="4014" w:type="pct"/>
            <w:shd w:val="clear" w:color="auto" w:fill="auto"/>
          </w:tcPr>
          <w:p w:rsidR="000143F7" w:rsidRPr="00BF618C" w:rsidRDefault="000143F7" w:rsidP="009A56F0">
            <w:pPr>
              <w:ind w:left="-51"/>
              <w:rPr>
                <w:szCs w:val="20"/>
              </w:rPr>
            </w:pPr>
            <w:r w:rsidRPr="00BF618C">
              <w:rPr>
                <w:szCs w:val="20"/>
              </w:rPr>
              <w:t>- для обслуживания в штате должен быть предусмотрен механик</w:t>
            </w:r>
          </w:p>
        </w:tc>
        <w:tc>
          <w:tcPr>
            <w:tcW w:w="554" w:type="pct"/>
            <w:shd w:val="clear" w:color="auto" w:fill="auto"/>
            <w:vAlign w:val="center"/>
          </w:tcPr>
          <w:p w:rsidR="000143F7" w:rsidRPr="00BF618C" w:rsidRDefault="00C42F28" w:rsidP="009A56F0">
            <w:pPr>
              <w:ind w:left="-51"/>
              <w:jc w:val="center"/>
              <w:rPr>
                <w:szCs w:val="20"/>
              </w:rPr>
            </w:pPr>
            <w:r w:rsidRPr="00BF618C">
              <w:rPr>
                <w:szCs w:val="20"/>
              </w:rPr>
              <w:t>Ч</w:t>
            </w:r>
            <w:r w:rsidR="000143F7" w:rsidRPr="00BF618C">
              <w:rPr>
                <w:szCs w:val="20"/>
              </w:rPr>
              <w:t>ел</w:t>
            </w:r>
            <w:r w:rsidRPr="00BF618C">
              <w:rPr>
                <w:szCs w:val="20"/>
              </w:rPr>
              <w:t>.</w:t>
            </w:r>
          </w:p>
        </w:tc>
        <w:tc>
          <w:tcPr>
            <w:tcW w:w="432" w:type="pct"/>
            <w:shd w:val="clear" w:color="auto" w:fill="auto"/>
            <w:vAlign w:val="center"/>
          </w:tcPr>
          <w:p w:rsidR="000143F7" w:rsidRPr="00BF618C" w:rsidRDefault="000143F7" w:rsidP="009A56F0">
            <w:pPr>
              <w:ind w:left="-51"/>
              <w:jc w:val="center"/>
              <w:rPr>
                <w:szCs w:val="20"/>
              </w:rPr>
            </w:pPr>
            <w:r w:rsidRPr="00BF618C">
              <w:rPr>
                <w:szCs w:val="20"/>
              </w:rPr>
              <w:t>1</w:t>
            </w:r>
          </w:p>
        </w:tc>
      </w:tr>
    </w:tbl>
    <w:p w:rsidR="000143F7" w:rsidRDefault="000143F7" w:rsidP="00B24140">
      <w:pPr>
        <w:spacing w:after="0" w:line="240" w:lineRule="auto"/>
        <w:jc w:val="both"/>
        <w:rPr>
          <w:sz w:val="20"/>
          <w:szCs w:val="20"/>
        </w:rPr>
      </w:pPr>
    </w:p>
    <w:p w:rsidR="00572B31" w:rsidRDefault="00572B31" w:rsidP="00B24140">
      <w:pPr>
        <w:spacing w:after="0" w:line="240" w:lineRule="auto"/>
        <w:jc w:val="both"/>
        <w:rPr>
          <w:sz w:val="20"/>
          <w:szCs w:val="20"/>
        </w:rPr>
      </w:pPr>
    </w:p>
    <w:p w:rsidR="00572B31" w:rsidRDefault="00E14986" w:rsidP="00B24140">
      <w:pPr>
        <w:spacing w:after="0" w:line="240" w:lineRule="auto"/>
        <w:jc w:val="both"/>
        <w:rPr>
          <w:sz w:val="20"/>
          <w:szCs w:val="20"/>
        </w:rPr>
      </w:pPr>
      <w:r>
        <w:rPr>
          <w:sz w:val="20"/>
          <w:szCs w:val="20"/>
        </w:rPr>
        <w:br/>
      </w:r>
      <w:r>
        <w:rPr>
          <w:sz w:val="20"/>
          <w:szCs w:val="20"/>
        </w:rPr>
        <w:br/>
      </w:r>
      <w:r>
        <w:rPr>
          <w:sz w:val="20"/>
          <w:szCs w:val="20"/>
        </w:rPr>
        <w:br/>
      </w:r>
      <w:r>
        <w:rPr>
          <w:sz w:val="20"/>
          <w:szCs w:val="20"/>
        </w:rPr>
        <w:br/>
      </w:r>
      <w:r>
        <w:rPr>
          <w:sz w:val="20"/>
          <w:szCs w:val="20"/>
        </w:rPr>
        <w:br/>
      </w:r>
    </w:p>
    <w:tbl>
      <w:tblPr>
        <w:tblStyle w:val="a3"/>
        <w:tblW w:w="5000" w:type="pct"/>
        <w:tblLook w:val="04A0" w:firstRow="1" w:lastRow="0" w:firstColumn="1" w:lastColumn="0" w:noHBand="0" w:noVBand="1"/>
      </w:tblPr>
      <w:tblGrid>
        <w:gridCol w:w="426"/>
        <w:gridCol w:w="9769"/>
      </w:tblGrid>
      <w:tr w:rsidR="00484F77" w:rsidRPr="00BF618C" w:rsidTr="00A03667">
        <w:trPr>
          <w:trHeight w:val="62"/>
        </w:trPr>
        <w:tc>
          <w:tcPr>
            <w:tcW w:w="5000" w:type="pct"/>
            <w:gridSpan w:val="2"/>
            <w:shd w:val="clear" w:color="auto" w:fill="ED7D31" w:themeFill="accent2"/>
          </w:tcPr>
          <w:p w:rsidR="00484F77" w:rsidRPr="00BF618C" w:rsidRDefault="00F40000" w:rsidP="003152EC">
            <w:pPr>
              <w:jc w:val="both"/>
              <w:rPr>
                <w:b/>
                <w:szCs w:val="20"/>
              </w:rPr>
            </w:pPr>
            <w:bookmarkStart w:id="3" w:name="_Hlk32170868"/>
            <w:r>
              <w:rPr>
                <w:b/>
                <w:color w:val="FFFFFF" w:themeColor="background1"/>
                <w:szCs w:val="20"/>
              </w:rPr>
              <w:lastRenderedPageBreak/>
              <w:t>УСЛОВИЯ ПОСТАВКИ</w:t>
            </w:r>
          </w:p>
        </w:tc>
      </w:tr>
      <w:tr w:rsidR="00484F77" w:rsidRPr="00BF618C" w:rsidTr="00A03667">
        <w:trPr>
          <w:trHeight w:val="60"/>
        </w:trPr>
        <w:tc>
          <w:tcPr>
            <w:tcW w:w="209" w:type="pct"/>
          </w:tcPr>
          <w:p w:rsidR="00484F77" w:rsidRPr="00484F77" w:rsidRDefault="00484F77" w:rsidP="00963026">
            <w:pPr>
              <w:pStyle w:val="a7"/>
              <w:numPr>
                <w:ilvl w:val="0"/>
                <w:numId w:val="2"/>
              </w:numPr>
              <w:ind w:right="-13"/>
              <w:jc w:val="both"/>
              <w:rPr>
                <w:rFonts w:cstheme="minorHAnsi"/>
                <w:szCs w:val="20"/>
              </w:rPr>
            </w:pPr>
          </w:p>
        </w:tc>
        <w:tc>
          <w:tcPr>
            <w:tcW w:w="4791" w:type="pct"/>
          </w:tcPr>
          <w:p w:rsidR="00484F77" w:rsidRPr="00BF618C" w:rsidRDefault="00484F77" w:rsidP="00C73D16">
            <w:pPr>
              <w:ind w:left="-14" w:right="-13"/>
              <w:jc w:val="both"/>
              <w:rPr>
                <w:szCs w:val="20"/>
              </w:rPr>
            </w:pPr>
            <w:r w:rsidRPr="00BF618C">
              <w:rPr>
                <w:rFonts w:cstheme="minorHAnsi"/>
                <w:szCs w:val="20"/>
              </w:rPr>
              <w:t xml:space="preserve">Срок изготовления Товара составляет </w:t>
            </w:r>
            <w:r w:rsidR="00C73D16">
              <w:rPr>
                <w:rFonts w:cstheme="minorHAnsi"/>
                <w:szCs w:val="20"/>
              </w:rPr>
              <w:t>6</w:t>
            </w:r>
            <w:r w:rsidR="00BC6B2C">
              <w:rPr>
                <w:rFonts w:cstheme="minorHAnsi"/>
                <w:szCs w:val="20"/>
              </w:rPr>
              <w:t>0</w:t>
            </w:r>
            <w:r>
              <w:rPr>
                <w:rFonts w:cstheme="minorHAnsi"/>
                <w:szCs w:val="20"/>
              </w:rPr>
              <w:t xml:space="preserve"> (</w:t>
            </w:r>
            <w:r w:rsidR="00C73D16">
              <w:rPr>
                <w:rFonts w:cstheme="minorHAnsi"/>
                <w:szCs w:val="20"/>
              </w:rPr>
              <w:t>шестьдесят</w:t>
            </w:r>
            <w:r>
              <w:rPr>
                <w:rFonts w:cstheme="minorHAnsi"/>
                <w:szCs w:val="20"/>
              </w:rPr>
              <w:t>)</w:t>
            </w:r>
            <w:r w:rsidRPr="0009270A">
              <w:rPr>
                <w:rFonts w:cstheme="minorHAnsi"/>
                <w:szCs w:val="20"/>
              </w:rPr>
              <w:t xml:space="preserve"> </w:t>
            </w:r>
            <w:r w:rsidRPr="00BF618C">
              <w:rPr>
                <w:rFonts w:cstheme="minorHAnsi"/>
                <w:szCs w:val="20"/>
              </w:rPr>
              <w:t>рабочих дней, с момента поступления денежных средств авансового платежа на расчетный счет Производителя.</w:t>
            </w:r>
          </w:p>
        </w:tc>
      </w:tr>
      <w:tr w:rsidR="00484F77" w:rsidRPr="00BF618C" w:rsidTr="00A03667">
        <w:trPr>
          <w:trHeight w:val="60"/>
        </w:trPr>
        <w:tc>
          <w:tcPr>
            <w:tcW w:w="209" w:type="pct"/>
          </w:tcPr>
          <w:p w:rsidR="00484F77" w:rsidRPr="00484F77" w:rsidRDefault="00484F77" w:rsidP="00963026">
            <w:pPr>
              <w:pStyle w:val="a7"/>
              <w:numPr>
                <w:ilvl w:val="0"/>
                <w:numId w:val="2"/>
              </w:numPr>
              <w:ind w:right="-13"/>
              <w:jc w:val="both"/>
              <w:rPr>
                <w:rFonts w:cstheme="minorHAnsi"/>
                <w:szCs w:val="20"/>
              </w:rPr>
            </w:pPr>
          </w:p>
        </w:tc>
        <w:tc>
          <w:tcPr>
            <w:tcW w:w="4791" w:type="pct"/>
          </w:tcPr>
          <w:p w:rsidR="00484F77" w:rsidRPr="00BF618C" w:rsidRDefault="00484F77" w:rsidP="00484F77">
            <w:pPr>
              <w:ind w:left="-14" w:right="-13"/>
              <w:jc w:val="both"/>
              <w:rPr>
                <w:szCs w:val="20"/>
              </w:rPr>
            </w:pPr>
            <w:r w:rsidRPr="00BF618C">
              <w:rPr>
                <w:rFonts w:cstheme="minorHAnsi"/>
                <w:szCs w:val="20"/>
              </w:rPr>
              <w:t>Шкафы управления Агрегатами включены в стоимость Товара. Кабели, соединяющие Агрегат и шкаф управления, включены в стоимость Товара.</w:t>
            </w:r>
          </w:p>
        </w:tc>
      </w:tr>
      <w:tr w:rsidR="00484F77" w:rsidRPr="00BF618C" w:rsidTr="00A03667">
        <w:trPr>
          <w:trHeight w:val="60"/>
        </w:trPr>
        <w:tc>
          <w:tcPr>
            <w:tcW w:w="209" w:type="pct"/>
          </w:tcPr>
          <w:p w:rsidR="00484F77" w:rsidRPr="00484F77" w:rsidRDefault="00484F77" w:rsidP="00963026">
            <w:pPr>
              <w:pStyle w:val="a7"/>
              <w:numPr>
                <w:ilvl w:val="0"/>
                <w:numId w:val="2"/>
              </w:numPr>
              <w:ind w:right="-13"/>
              <w:jc w:val="both"/>
              <w:rPr>
                <w:rFonts w:cstheme="minorHAnsi"/>
                <w:szCs w:val="20"/>
              </w:rPr>
            </w:pPr>
          </w:p>
        </w:tc>
        <w:tc>
          <w:tcPr>
            <w:tcW w:w="4791" w:type="pct"/>
          </w:tcPr>
          <w:p w:rsidR="00484F77" w:rsidRPr="00BF618C" w:rsidRDefault="00484F77" w:rsidP="00484F77">
            <w:pPr>
              <w:ind w:left="-14" w:right="-13"/>
              <w:jc w:val="both"/>
              <w:rPr>
                <w:szCs w:val="20"/>
              </w:rPr>
            </w:pPr>
            <w:r w:rsidRPr="00BF618C">
              <w:rPr>
                <w:rFonts w:cstheme="minorHAnsi"/>
                <w:szCs w:val="20"/>
              </w:rPr>
              <w:t>Гарантия на наше оборудование составляет 12 месяцев</w:t>
            </w:r>
          </w:p>
        </w:tc>
      </w:tr>
      <w:tr w:rsidR="00484F77" w:rsidRPr="00BF618C" w:rsidTr="00A03667">
        <w:trPr>
          <w:trHeight w:val="60"/>
        </w:trPr>
        <w:tc>
          <w:tcPr>
            <w:tcW w:w="209" w:type="pct"/>
          </w:tcPr>
          <w:p w:rsidR="00484F77" w:rsidRPr="00484F77" w:rsidRDefault="00484F77" w:rsidP="00963026">
            <w:pPr>
              <w:pStyle w:val="a7"/>
              <w:numPr>
                <w:ilvl w:val="0"/>
                <w:numId w:val="2"/>
              </w:numPr>
              <w:ind w:right="-13"/>
              <w:jc w:val="both"/>
              <w:rPr>
                <w:rFonts w:cstheme="minorHAnsi"/>
                <w:szCs w:val="20"/>
              </w:rPr>
            </w:pPr>
          </w:p>
        </w:tc>
        <w:tc>
          <w:tcPr>
            <w:tcW w:w="4791" w:type="pct"/>
          </w:tcPr>
          <w:p w:rsidR="00484F77" w:rsidRPr="00BF618C" w:rsidRDefault="00484F77" w:rsidP="00484F77">
            <w:pPr>
              <w:ind w:left="-14" w:right="-13"/>
              <w:jc w:val="both"/>
              <w:rPr>
                <w:szCs w:val="20"/>
              </w:rPr>
            </w:pPr>
            <w:r w:rsidRPr="00BF618C">
              <w:rPr>
                <w:rFonts w:cstheme="minorHAnsi"/>
                <w:szCs w:val="20"/>
              </w:rPr>
              <w:t>Данное предло</w:t>
            </w:r>
            <w:r w:rsidR="00EC4F2D">
              <w:rPr>
                <w:rFonts w:cstheme="minorHAnsi"/>
                <w:szCs w:val="20"/>
              </w:rPr>
              <w:t>жение действительно в течение 3</w:t>
            </w:r>
            <w:r w:rsidR="002F6498">
              <w:rPr>
                <w:rFonts w:cstheme="minorHAnsi"/>
                <w:szCs w:val="20"/>
              </w:rPr>
              <w:t>-х</w:t>
            </w:r>
            <w:r w:rsidRPr="00BF618C">
              <w:rPr>
                <w:rFonts w:cstheme="minorHAnsi"/>
                <w:szCs w:val="20"/>
              </w:rPr>
              <w:t xml:space="preserve"> календарных дней.</w:t>
            </w:r>
          </w:p>
        </w:tc>
      </w:tr>
      <w:tr w:rsidR="00484F77" w:rsidRPr="00BF618C" w:rsidTr="00A03667">
        <w:trPr>
          <w:trHeight w:val="60"/>
        </w:trPr>
        <w:tc>
          <w:tcPr>
            <w:tcW w:w="209" w:type="pct"/>
          </w:tcPr>
          <w:p w:rsidR="00484F77" w:rsidRPr="00484F77" w:rsidRDefault="00484F77" w:rsidP="00963026">
            <w:pPr>
              <w:pStyle w:val="a7"/>
              <w:numPr>
                <w:ilvl w:val="0"/>
                <w:numId w:val="2"/>
              </w:numPr>
              <w:ind w:right="-13"/>
              <w:jc w:val="both"/>
              <w:rPr>
                <w:rFonts w:cstheme="minorHAnsi"/>
                <w:szCs w:val="20"/>
              </w:rPr>
            </w:pPr>
          </w:p>
        </w:tc>
        <w:tc>
          <w:tcPr>
            <w:tcW w:w="4791" w:type="pct"/>
          </w:tcPr>
          <w:p w:rsidR="00484F77" w:rsidRPr="00BF618C" w:rsidRDefault="00484F77" w:rsidP="00484F77">
            <w:pPr>
              <w:ind w:left="-14" w:right="-13"/>
              <w:jc w:val="both"/>
              <w:rPr>
                <w:szCs w:val="20"/>
              </w:rPr>
            </w:pPr>
            <w:r w:rsidRPr="00BF618C">
              <w:rPr>
                <w:rFonts w:cstheme="minorHAnsi"/>
                <w:szCs w:val="20"/>
              </w:rPr>
              <w:t>План размещения</w:t>
            </w:r>
            <w:r w:rsidR="00E14986">
              <w:rPr>
                <w:rFonts w:cstheme="minorHAnsi"/>
                <w:szCs w:val="20"/>
              </w:rPr>
              <w:t xml:space="preserve"> и комплектация линии</w:t>
            </w:r>
            <w:r w:rsidRPr="00BF618C">
              <w:rPr>
                <w:rFonts w:cstheme="minorHAnsi"/>
                <w:szCs w:val="20"/>
              </w:rPr>
              <w:t xml:space="preserve"> может быть изменен по заданию Заказчика.</w:t>
            </w:r>
          </w:p>
        </w:tc>
      </w:tr>
    </w:tbl>
    <w:bookmarkEnd w:id="3"/>
    <w:p w:rsidR="00E14986" w:rsidRPr="00E14986" w:rsidRDefault="00E14986" w:rsidP="00E14986">
      <w:pPr>
        <w:rPr>
          <w:sz w:val="20"/>
          <w:szCs w:val="20"/>
        </w:rPr>
      </w:pPr>
      <w:r>
        <w:rPr>
          <w:sz w:val="20"/>
          <w:szCs w:val="20"/>
        </w:rPr>
        <w:br/>
      </w:r>
    </w:p>
    <w:tbl>
      <w:tblPr>
        <w:tblStyle w:val="a3"/>
        <w:tblW w:w="5003" w:type="pct"/>
        <w:tblInd w:w="-5" w:type="dxa"/>
        <w:tblLayout w:type="fixed"/>
        <w:tblLook w:val="04A0" w:firstRow="1" w:lastRow="0" w:firstColumn="1" w:lastColumn="0" w:noHBand="0" w:noVBand="1"/>
      </w:tblPr>
      <w:tblGrid>
        <w:gridCol w:w="426"/>
        <w:gridCol w:w="8265"/>
        <w:gridCol w:w="1510"/>
      </w:tblGrid>
      <w:tr w:rsidR="002D5F02" w:rsidRPr="00A12EC7" w:rsidTr="00EE2F63">
        <w:trPr>
          <w:trHeight w:val="93"/>
        </w:trPr>
        <w:tc>
          <w:tcPr>
            <w:tcW w:w="5000" w:type="pct"/>
            <w:gridSpan w:val="3"/>
            <w:tcBorders>
              <w:top w:val="single" w:sz="4" w:space="0" w:color="auto"/>
            </w:tcBorders>
            <w:shd w:val="clear" w:color="auto" w:fill="ED7D31" w:themeFill="accent2"/>
            <w:vAlign w:val="center"/>
          </w:tcPr>
          <w:p w:rsidR="002D5F02" w:rsidRPr="00A12EC7" w:rsidRDefault="00B1704D" w:rsidP="003152EC">
            <w:pPr>
              <w:ind w:left="-80" w:right="-65"/>
              <w:rPr>
                <w:rFonts w:cstheme="minorHAnsi"/>
                <w:b/>
                <w:color w:val="FFFFFF" w:themeColor="background1"/>
                <w:szCs w:val="20"/>
              </w:rPr>
            </w:pPr>
            <w:r>
              <w:rPr>
                <w:rFonts w:cstheme="minorHAnsi"/>
                <w:b/>
                <w:color w:val="FFFFFF" w:themeColor="background1"/>
                <w:szCs w:val="20"/>
              </w:rPr>
              <w:t>КОМПЛЕКС</w:t>
            </w:r>
            <w:r w:rsidR="002D5F02" w:rsidRPr="00C2528E">
              <w:rPr>
                <w:rFonts w:cstheme="minorHAnsi"/>
                <w:b/>
                <w:color w:val="FFFFFF" w:themeColor="background1"/>
                <w:szCs w:val="20"/>
              </w:rPr>
              <w:t xml:space="preserve"> </w:t>
            </w:r>
            <w:r w:rsidR="002D5F02">
              <w:rPr>
                <w:rFonts w:cstheme="minorHAnsi"/>
                <w:b/>
                <w:color w:val="FFFFFF" w:themeColor="background1"/>
                <w:szCs w:val="20"/>
              </w:rPr>
              <w:t xml:space="preserve">И </w:t>
            </w:r>
            <w:r w:rsidR="002D5F02" w:rsidRPr="00A12EC7">
              <w:rPr>
                <w:rFonts w:cstheme="minorHAnsi"/>
                <w:b/>
                <w:color w:val="FFFFFF" w:themeColor="background1"/>
                <w:szCs w:val="20"/>
              </w:rPr>
              <w:t xml:space="preserve">ТЕХНОЛОГИЧЕСКИЙ ПРОЦЕСС ПЕРЕРАБОТКИ </w:t>
            </w:r>
            <w:r w:rsidR="002D5F02" w:rsidRPr="00A12EC7">
              <w:rPr>
                <w:rFonts w:cstheme="minorHAnsi"/>
                <w:color w:val="FFFFFF" w:themeColor="background1"/>
                <w:szCs w:val="20"/>
              </w:rPr>
              <w:t>(</w:t>
            </w:r>
            <w:r w:rsidR="002D5F02">
              <w:rPr>
                <w:rFonts w:cstheme="minorHAnsi"/>
                <w:color w:val="FFFFFF" w:themeColor="background1"/>
                <w:szCs w:val="20"/>
              </w:rPr>
              <w:t>Вариант</w:t>
            </w:r>
            <w:r w:rsidR="002D5F02" w:rsidRPr="00A12EC7">
              <w:rPr>
                <w:rFonts w:cstheme="minorHAnsi"/>
                <w:color w:val="FFFFFF" w:themeColor="background1"/>
                <w:szCs w:val="20"/>
              </w:rPr>
              <w:t>)</w:t>
            </w:r>
          </w:p>
        </w:tc>
      </w:tr>
      <w:tr w:rsidR="00EE2F63" w:rsidRPr="00A12EC7" w:rsidTr="00A27742">
        <w:trPr>
          <w:trHeight w:val="93"/>
        </w:trPr>
        <w:tc>
          <w:tcPr>
            <w:tcW w:w="209" w:type="pct"/>
            <w:tcBorders>
              <w:top w:val="single" w:sz="4" w:space="0" w:color="auto"/>
            </w:tcBorders>
            <w:shd w:val="clear" w:color="auto" w:fill="auto"/>
            <w:vAlign w:val="center"/>
          </w:tcPr>
          <w:p w:rsidR="00EE2F63" w:rsidRPr="00A12EC7" w:rsidRDefault="00EE2F63" w:rsidP="003F7061">
            <w:pPr>
              <w:ind w:right="-65"/>
              <w:jc w:val="center"/>
              <w:rPr>
                <w:rFonts w:cstheme="minorHAnsi"/>
                <w:b/>
                <w:szCs w:val="20"/>
              </w:rPr>
            </w:pPr>
            <w:r w:rsidRPr="00A12EC7">
              <w:rPr>
                <w:rFonts w:cstheme="minorHAnsi"/>
                <w:b/>
                <w:szCs w:val="20"/>
              </w:rPr>
              <w:t>№</w:t>
            </w:r>
          </w:p>
        </w:tc>
        <w:tc>
          <w:tcPr>
            <w:tcW w:w="4051" w:type="pct"/>
            <w:tcBorders>
              <w:top w:val="single" w:sz="4" w:space="0" w:color="auto"/>
            </w:tcBorders>
            <w:shd w:val="clear" w:color="auto" w:fill="auto"/>
            <w:vAlign w:val="center"/>
          </w:tcPr>
          <w:p w:rsidR="00EE2F63" w:rsidRPr="00A12EC7" w:rsidRDefault="00EE2F63" w:rsidP="003F7061">
            <w:pPr>
              <w:ind w:left="-80" w:right="-65"/>
              <w:jc w:val="center"/>
              <w:rPr>
                <w:rFonts w:cstheme="minorHAnsi"/>
                <w:b/>
                <w:szCs w:val="20"/>
              </w:rPr>
            </w:pPr>
            <w:r w:rsidRPr="00A12EC7">
              <w:rPr>
                <w:rFonts w:cstheme="minorHAnsi"/>
                <w:b/>
                <w:szCs w:val="20"/>
              </w:rPr>
              <w:t>Описание</w:t>
            </w:r>
          </w:p>
        </w:tc>
        <w:tc>
          <w:tcPr>
            <w:tcW w:w="740" w:type="pct"/>
            <w:tcBorders>
              <w:top w:val="single" w:sz="4" w:space="0" w:color="auto"/>
            </w:tcBorders>
            <w:shd w:val="clear" w:color="auto" w:fill="auto"/>
            <w:vAlign w:val="center"/>
          </w:tcPr>
          <w:p w:rsidR="00EE2F63" w:rsidRPr="00A12EC7" w:rsidRDefault="00EE2F63" w:rsidP="003F7061">
            <w:pPr>
              <w:ind w:left="-80" w:right="-65"/>
              <w:jc w:val="center"/>
              <w:rPr>
                <w:rFonts w:cstheme="minorHAnsi"/>
                <w:b/>
                <w:szCs w:val="20"/>
              </w:rPr>
            </w:pPr>
            <w:r w:rsidRPr="00A12EC7">
              <w:rPr>
                <w:rFonts w:cstheme="minorHAnsi"/>
                <w:b/>
                <w:szCs w:val="20"/>
              </w:rPr>
              <w:t>Устройство</w:t>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Default="00120815" w:rsidP="00915B69">
            <w:pPr>
              <w:ind w:right="-65"/>
              <w:rPr>
                <w:rFonts w:cstheme="minorHAnsi"/>
                <w:szCs w:val="20"/>
              </w:rPr>
            </w:pPr>
            <w:r>
              <w:rPr>
                <w:rFonts w:cstheme="minorHAnsi"/>
                <w:b/>
                <w:szCs w:val="20"/>
              </w:rPr>
              <w:t>«</w:t>
            </w:r>
            <w:proofErr w:type="spellStart"/>
            <w:r>
              <w:rPr>
                <w:rFonts w:cstheme="minorHAnsi"/>
                <w:b/>
                <w:szCs w:val="20"/>
              </w:rPr>
              <w:t>Разбиватель</w:t>
            </w:r>
            <w:proofErr w:type="spellEnd"/>
            <w:r>
              <w:rPr>
                <w:rFonts w:cstheme="minorHAnsi"/>
                <w:b/>
                <w:szCs w:val="20"/>
              </w:rPr>
              <w:t xml:space="preserve"> кип горизонтальный»</w:t>
            </w:r>
            <w:r>
              <w:rPr>
                <w:rFonts w:cstheme="minorHAnsi"/>
                <w:szCs w:val="20"/>
              </w:rPr>
              <w:t xml:space="preserve"> позволяет разбивать кипы прессованных крупных отходов, включая такие, как бочки. Таким образом данный тип </w:t>
            </w:r>
            <w:proofErr w:type="spellStart"/>
            <w:r>
              <w:rPr>
                <w:rFonts w:cstheme="minorHAnsi"/>
                <w:szCs w:val="20"/>
              </w:rPr>
              <w:t>разбивателя</w:t>
            </w:r>
            <w:proofErr w:type="spellEnd"/>
            <w:r>
              <w:rPr>
                <w:rFonts w:cstheme="minorHAnsi"/>
                <w:szCs w:val="20"/>
              </w:rPr>
              <w:t xml:space="preserve"> позволяет работать с более широким спектром отходов</w:t>
            </w:r>
            <w:r w:rsidRPr="006326A8">
              <w:rPr>
                <w:rFonts w:cstheme="minorHAnsi"/>
                <w:szCs w:val="20"/>
              </w:rPr>
              <w:t>.</w:t>
            </w:r>
          </w:p>
        </w:tc>
        <w:tc>
          <w:tcPr>
            <w:tcW w:w="740" w:type="pct"/>
            <w:shd w:val="clear" w:color="auto" w:fill="auto"/>
            <w:vAlign w:val="center"/>
          </w:tcPr>
          <w:p w:rsidR="00120815" w:rsidRDefault="00120815" w:rsidP="00915B69">
            <w:pPr>
              <w:ind w:left="-104" w:right="-105"/>
              <w:jc w:val="center"/>
              <w:rPr>
                <w:rFonts w:cstheme="minorHAnsi"/>
                <w:noProof/>
                <w:szCs w:val="20"/>
                <w:lang w:eastAsia="ru-RU"/>
              </w:rPr>
            </w:pPr>
            <w:r w:rsidRPr="00843036">
              <w:rPr>
                <w:noProof/>
                <w:szCs w:val="20"/>
                <w:lang w:eastAsia="ru-RU"/>
              </w:rPr>
              <w:drawing>
                <wp:inline distT="0" distB="0" distL="0" distR="0" wp14:anchorId="03F68050" wp14:editId="22A54273">
                  <wp:extent cx="871815" cy="593183"/>
                  <wp:effectExtent l="0" t="0" r="5080" b="0"/>
                  <wp:docPr id="30" name="Рисунок 30" descr="Z:\КОММЕРЦИЯ\ПРОДАЖИ НОВОГО ОБОРУДОВАНИЯ\2_КАТАЛОГ ОБОРУДОВАНИЯ\1_ОТДЕЛЬНЫЕ АГРЕГАТЫ И УСТРОЙСТВА\Разбиваетль кип горизонтальный\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КОММЕРЦИЯ\ПРОДАЖИ НОВОГО ОБОРУДОВАНИЯ\2_КАТАЛОГ ОБОРУДОВАНИЯ\1_ОТДЕЛЬНЫЕ АГРЕГАТЫ И УСТРОЙСТВА\Разбиваетль кип горизонтальный\rk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36" t="1844" r="15402" b="16116"/>
                          <a:stretch/>
                        </pic:blipFill>
                        <pic:spPr bwMode="auto">
                          <a:xfrm>
                            <a:off x="0" y="0"/>
                            <a:ext cx="924362" cy="628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6326A8" w:rsidRDefault="00120815" w:rsidP="00915B69">
            <w:pPr>
              <w:ind w:right="-65"/>
              <w:rPr>
                <w:rFonts w:cstheme="minorHAnsi"/>
                <w:szCs w:val="20"/>
              </w:rPr>
            </w:pPr>
            <w:r>
              <w:rPr>
                <w:rFonts w:cstheme="minorHAnsi"/>
                <w:b/>
                <w:szCs w:val="20"/>
              </w:rPr>
              <w:t>«</w:t>
            </w:r>
            <w:r>
              <w:rPr>
                <w:rFonts w:cstheme="minorHAnsi"/>
                <w:b/>
                <w:szCs w:val="20"/>
                <w:lang w:val="en-US"/>
              </w:rPr>
              <w:t>L</w:t>
            </w:r>
            <w:r w:rsidRPr="00F70360">
              <w:rPr>
                <w:rFonts w:cstheme="minorHAnsi"/>
                <w:b/>
                <w:szCs w:val="20"/>
              </w:rPr>
              <w:t>-</w:t>
            </w:r>
            <w:r>
              <w:rPr>
                <w:rFonts w:cstheme="minorHAnsi"/>
                <w:b/>
                <w:szCs w:val="20"/>
              </w:rPr>
              <w:t xml:space="preserve">образный конвейер участком сортировки» </w:t>
            </w:r>
            <w:r w:rsidRPr="000B034F">
              <w:rPr>
                <w:rFonts w:cstheme="minorHAnsi"/>
                <w:szCs w:val="20"/>
              </w:rPr>
              <w:t>п</w:t>
            </w:r>
            <w:r w:rsidRPr="006326A8">
              <w:rPr>
                <w:rFonts w:cstheme="minorHAnsi"/>
                <w:szCs w:val="20"/>
              </w:rPr>
              <w:t>озволяет кроме сортировки сразу подать материал в следующее в линии устройство.</w:t>
            </w:r>
          </w:p>
        </w:tc>
        <w:tc>
          <w:tcPr>
            <w:tcW w:w="740" w:type="pct"/>
            <w:shd w:val="clear" w:color="auto" w:fill="auto"/>
            <w:vAlign w:val="center"/>
          </w:tcPr>
          <w:p w:rsidR="00120815" w:rsidRDefault="00120815" w:rsidP="00915B69">
            <w:pPr>
              <w:ind w:left="-132" w:right="-112"/>
              <w:jc w:val="center"/>
              <w:rPr>
                <w:rFonts w:cstheme="minorHAnsi"/>
                <w:noProof/>
                <w:szCs w:val="20"/>
                <w:lang w:eastAsia="ru-RU"/>
              </w:rPr>
            </w:pPr>
            <w:r>
              <w:rPr>
                <w:noProof/>
                <w:lang w:eastAsia="ru-RU"/>
              </w:rPr>
              <w:drawing>
                <wp:inline distT="0" distB="0" distL="0" distR="0" wp14:anchorId="60DCD513" wp14:editId="12E72D5F">
                  <wp:extent cx="871268" cy="583460"/>
                  <wp:effectExtent l="0" t="0" r="508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0345" cy="609629"/>
                          </a:xfrm>
                          <a:prstGeom prst="rect">
                            <a:avLst/>
                          </a:prstGeom>
                          <a:noFill/>
                          <a:ln>
                            <a:noFill/>
                          </a:ln>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D00563" w:rsidRDefault="00120815" w:rsidP="00A23E3A">
            <w:pPr>
              <w:ind w:right="-65"/>
              <w:rPr>
                <w:rFonts w:cstheme="minorHAnsi"/>
                <w:b/>
                <w:szCs w:val="20"/>
              </w:rPr>
            </w:pPr>
            <w:r>
              <w:rPr>
                <w:rFonts w:cstheme="minorHAnsi"/>
                <w:b/>
                <w:szCs w:val="20"/>
              </w:rPr>
              <w:t xml:space="preserve">«Моющий грохот» </w:t>
            </w:r>
            <w:r w:rsidRPr="00A23E3A">
              <w:rPr>
                <w:rFonts w:cstheme="minorHAnsi"/>
                <w:szCs w:val="20"/>
              </w:rPr>
              <w:t>п</w:t>
            </w:r>
            <w:r w:rsidRPr="00D00563">
              <w:rPr>
                <w:rFonts w:cstheme="minorHAnsi"/>
                <w:szCs w:val="20"/>
              </w:rPr>
              <w:t>ри</w:t>
            </w:r>
            <w:r>
              <w:rPr>
                <w:rFonts w:cstheme="minorHAnsi"/>
                <w:szCs w:val="20"/>
              </w:rPr>
              <w:t xml:space="preserve">менятся для удаления с </w:t>
            </w:r>
            <w:r w:rsidRPr="00A23E3A">
              <w:rPr>
                <w:rFonts w:cstheme="minorHAnsi"/>
                <w:szCs w:val="20"/>
              </w:rPr>
              <w:t>поверхности не дробленной</w:t>
            </w:r>
            <w:r>
              <w:rPr>
                <w:rFonts w:cstheme="minorHAnsi"/>
                <w:szCs w:val="20"/>
              </w:rPr>
              <w:t xml:space="preserve"> тары (ПЭТ-бутылка, канистра и т.п.) абразивных загрязнений и мелких инородны включений до 50 мм, которые могут привести или к повреждению оборудования, или к быстрому износу его трущихся элементов. </w:t>
            </w:r>
          </w:p>
        </w:tc>
        <w:tc>
          <w:tcPr>
            <w:tcW w:w="740" w:type="pct"/>
            <w:shd w:val="clear" w:color="auto" w:fill="auto"/>
            <w:vAlign w:val="center"/>
          </w:tcPr>
          <w:p w:rsidR="00120815" w:rsidRPr="00B30C17" w:rsidRDefault="00120815" w:rsidP="00730275">
            <w:pPr>
              <w:ind w:left="-135" w:right="-138"/>
              <w:jc w:val="center"/>
              <w:rPr>
                <w:noProof/>
                <w:szCs w:val="20"/>
                <w:lang w:eastAsia="ru-RU"/>
              </w:rPr>
            </w:pPr>
            <w:r>
              <w:rPr>
                <w:noProof/>
                <w:lang w:eastAsia="ru-RU"/>
              </w:rPr>
              <w:drawing>
                <wp:inline distT="0" distB="0" distL="0" distR="0" wp14:anchorId="71F54B42" wp14:editId="6A550A3A">
                  <wp:extent cx="947099" cy="680085"/>
                  <wp:effectExtent l="0" t="0" r="571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390" t="16775" r="25093" b="3922"/>
                          <a:stretch/>
                        </pic:blipFill>
                        <pic:spPr bwMode="auto">
                          <a:xfrm>
                            <a:off x="0" y="0"/>
                            <a:ext cx="988367" cy="709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FA05F1" w:rsidRDefault="00120815" w:rsidP="00730275">
            <w:pPr>
              <w:ind w:right="-65"/>
              <w:rPr>
                <w:rFonts w:cstheme="minorHAnsi"/>
                <w:szCs w:val="20"/>
              </w:rPr>
            </w:pPr>
            <w:r>
              <w:rPr>
                <w:rFonts w:cstheme="minorHAnsi"/>
                <w:szCs w:val="20"/>
              </w:rPr>
              <w:t xml:space="preserve">Для </w:t>
            </w:r>
            <w:r w:rsidRPr="00526DE0">
              <w:rPr>
                <w:rFonts w:cstheme="minorHAnsi"/>
                <w:szCs w:val="20"/>
              </w:rPr>
              <w:t xml:space="preserve">повышения </w:t>
            </w:r>
            <w:r>
              <w:rPr>
                <w:rFonts w:cstheme="minorHAnsi"/>
                <w:szCs w:val="20"/>
              </w:rPr>
              <w:t xml:space="preserve">удобства загрузки и перегрузки неизмельченных сухих материалов в линию включен </w:t>
            </w:r>
            <w:r>
              <w:rPr>
                <w:rFonts w:cstheme="minorHAnsi"/>
                <w:b/>
                <w:szCs w:val="20"/>
              </w:rPr>
              <w:t>«К</w:t>
            </w:r>
            <w:r w:rsidRPr="00436636">
              <w:rPr>
                <w:rFonts w:cstheme="minorHAnsi"/>
                <w:b/>
                <w:szCs w:val="20"/>
              </w:rPr>
              <w:t>онвейер ленточный</w:t>
            </w:r>
            <w:r>
              <w:rPr>
                <w:rFonts w:cstheme="minorHAnsi"/>
                <w:b/>
                <w:szCs w:val="20"/>
              </w:rPr>
              <w:t xml:space="preserve">». </w:t>
            </w:r>
          </w:p>
        </w:tc>
        <w:tc>
          <w:tcPr>
            <w:tcW w:w="740" w:type="pct"/>
            <w:shd w:val="clear" w:color="auto" w:fill="auto"/>
            <w:vAlign w:val="center"/>
          </w:tcPr>
          <w:p w:rsidR="00120815" w:rsidRPr="00A12EC7" w:rsidRDefault="00120815" w:rsidP="00730275">
            <w:pPr>
              <w:ind w:left="-132" w:right="-65"/>
              <w:jc w:val="center"/>
              <w:rPr>
                <w:rFonts w:cstheme="minorHAnsi"/>
                <w:szCs w:val="20"/>
              </w:rPr>
            </w:pPr>
            <w:r>
              <w:rPr>
                <w:noProof/>
                <w:lang w:eastAsia="ru-RU"/>
              </w:rPr>
              <w:drawing>
                <wp:inline distT="0" distB="0" distL="0" distR="0" wp14:anchorId="5B763899" wp14:editId="61662424">
                  <wp:extent cx="913359" cy="754380"/>
                  <wp:effectExtent l="0" t="0" r="1270" b="7620"/>
                  <wp:docPr id="22" name="Рисунок 22" descr="https://www.varang.ru/wp-content/uploads/2019/01/konveer-lentoch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arang.ru/wp-content/uploads/2019/01/konveer-lentochn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87" r="25092"/>
                          <a:stretch/>
                        </pic:blipFill>
                        <pic:spPr bwMode="auto">
                          <a:xfrm>
                            <a:off x="0" y="0"/>
                            <a:ext cx="931478" cy="769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216BE9" w:rsidRDefault="00120815" w:rsidP="00730275">
            <w:pPr>
              <w:ind w:right="-65"/>
              <w:rPr>
                <w:rFonts w:cstheme="minorHAnsi"/>
                <w:szCs w:val="20"/>
              </w:rPr>
            </w:pPr>
            <w:r>
              <w:rPr>
                <w:rFonts w:cstheme="minorHAnsi"/>
                <w:szCs w:val="20"/>
              </w:rPr>
              <w:t xml:space="preserve">Для минимизации содержания этикетки в конечном продукте, случае переработки ПЭТ бутылок в линию включен </w:t>
            </w:r>
            <w:r>
              <w:rPr>
                <w:rFonts w:cstheme="minorHAnsi"/>
                <w:b/>
                <w:szCs w:val="20"/>
              </w:rPr>
              <w:t>«</w:t>
            </w:r>
            <w:proofErr w:type="spellStart"/>
            <w:r>
              <w:rPr>
                <w:rFonts w:cstheme="minorHAnsi"/>
                <w:b/>
                <w:szCs w:val="20"/>
              </w:rPr>
              <w:t>Отдиратель</w:t>
            </w:r>
            <w:proofErr w:type="spellEnd"/>
            <w:r>
              <w:rPr>
                <w:rFonts w:cstheme="minorHAnsi"/>
                <w:b/>
                <w:szCs w:val="20"/>
              </w:rPr>
              <w:t xml:space="preserve"> этикетки».</w:t>
            </w:r>
            <w:r>
              <w:rPr>
                <w:rFonts w:cstheme="minorHAnsi"/>
                <w:szCs w:val="20"/>
              </w:rPr>
              <w:t xml:space="preserve"> В данном устройстве этикетка отделяется от бутылок механическим путем. Устройство успешно работает как с прессованной, так и с непрессованной тарой. Изготавливается в моющем исполнении и осуществляет дополнительную промывку тары.</w:t>
            </w:r>
          </w:p>
        </w:tc>
        <w:tc>
          <w:tcPr>
            <w:tcW w:w="740" w:type="pct"/>
            <w:shd w:val="clear" w:color="auto" w:fill="auto"/>
            <w:vAlign w:val="center"/>
          </w:tcPr>
          <w:p w:rsidR="00120815" w:rsidRDefault="00120815" w:rsidP="00730275">
            <w:pPr>
              <w:ind w:left="-118" w:right="-65"/>
              <w:jc w:val="center"/>
              <w:rPr>
                <w:rFonts w:cstheme="minorHAnsi"/>
                <w:noProof/>
                <w:szCs w:val="20"/>
                <w:lang w:eastAsia="ru-RU"/>
              </w:rPr>
            </w:pPr>
            <w:r w:rsidRPr="00666BA8">
              <w:rPr>
                <w:noProof/>
                <w:szCs w:val="20"/>
                <w:lang w:eastAsia="ru-RU"/>
              </w:rPr>
              <w:drawing>
                <wp:inline distT="0" distB="0" distL="0" distR="0" wp14:anchorId="26855BC3" wp14:editId="651E03C8">
                  <wp:extent cx="939143" cy="723900"/>
                  <wp:effectExtent l="0" t="0" r="0" b="0"/>
                  <wp:docPr id="15" name="Рисунок 15" descr="Z:\0_КОММЕРЦИЯ ОБОРУДОВАНИЕ\1_Данные для организации продаж\0_3D-модели, фото, видео\3.5_Очистка неизмельченных_Отдиратель этикетки\Моющий\3Д МОДЕЛЬ\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_КОММЕРЦИЯ ОБОРУДОВАНИЕ\1_Данные для организации продаж\0_3D-модели, фото, видео\3.5_Очистка неизмельченных_Отдиратель этикетки\Моющий\3Д МОДЕЛЬ\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798" r="8552"/>
                          <a:stretch/>
                        </pic:blipFill>
                        <pic:spPr bwMode="auto">
                          <a:xfrm>
                            <a:off x="0" y="0"/>
                            <a:ext cx="961967" cy="7414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FA05F1" w:rsidRDefault="00120815" w:rsidP="00915B69">
            <w:pPr>
              <w:ind w:right="-65"/>
              <w:rPr>
                <w:rFonts w:cstheme="minorHAnsi"/>
                <w:szCs w:val="20"/>
              </w:rPr>
            </w:pPr>
            <w:r>
              <w:rPr>
                <w:rFonts w:cstheme="minorHAnsi"/>
                <w:szCs w:val="20"/>
              </w:rPr>
              <w:t xml:space="preserve">Для </w:t>
            </w:r>
            <w:r w:rsidRPr="00526DE0">
              <w:rPr>
                <w:rFonts w:cstheme="minorHAnsi"/>
                <w:szCs w:val="20"/>
              </w:rPr>
              <w:t xml:space="preserve">повышения </w:t>
            </w:r>
            <w:r>
              <w:rPr>
                <w:rFonts w:cstheme="minorHAnsi"/>
                <w:szCs w:val="20"/>
              </w:rPr>
              <w:t xml:space="preserve">удобства загрузки и перегрузки неизмельченных сухих материалов в линию включен </w:t>
            </w:r>
            <w:r>
              <w:rPr>
                <w:rFonts w:cstheme="minorHAnsi"/>
                <w:b/>
                <w:szCs w:val="20"/>
              </w:rPr>
              <w:t>«К</w:t>
            </w:r>
            <w:r w:rsidRPr="00436636">
              <w:rPr>
                <w:rFonts w:cstheme="minorHAnsi"/>
                <w:b/>
                <w:szCs w:val="20"/>
              </w:rPr>
              <w:t>онвейер ленточный</w:t>
            </w:r>
            <w:r>
              <w:rPr>
                <w:rFonts w:cstheme="minorHAnsi"/>
                <w:b/>
                <w:szCs w:val="20"/>
              </w:rPr>
              <w:t xml:space="preserve">». </w:t>
            </w:r>
          </w:p>
        </w:tc>
        <w:tc>
          <w:tcPr>
            <w:tcW w:w="740" w:type="pct"/>
            <w:shd w:val="clear" w:color="auto" w:fill="auto"/>
            <w:vAlign w:val="center"/>
          </w:tcPr>
          <w:p w:rsidR="00120815" w:rsidRPr="00A12EC7" w:rsidRDefault="00120815" w:rsidP="00915B69">
            <w:pPr>
              <w:ind w:left="-132" w:right="-65"/>
              <w:jc w:val="center"/>
              <w:rPr>
                <w:rFonts w:cstheme="minorHAnsi"/>
                <w:szCs w:val="20"/>
              </w:rPr>
            </w:pPr>
            <w:r>
              <w:rPr>
                <w:noProof/>
                <w:lang w:eastAsia="ru-RU"/>
              </w:rPr>
              <w:drawing>
                <wp:inline distT="0" distB="0" distL="0" distR="0" wp14:anchorId="6D07A5EB" wp14:editId="5975255A">
                  <wp:extent cx="913359" cy="754380"/>
                  <wp:effectExtent l="0" t="0" r="1270" b="7620"/>
                  <wp:docPr id="672" name="Рисунок 672" descr="https://www.varang.ru/wp-content/uploads/2019/01/konveer-lentoch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arang.ru/wp-content/uploads/2019/01/konveer-lentochn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87" r="25092"/>
                          <a:stretch/>
                        </pic:blipFill>
                        <pic:spPr bwMode="auto">
                          <a:xfrm>
                            <a:off x="0" y="0"/>
                            <a:ext cx="931478" cy="769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E677C1" w:rsidRDefault="00120815" w:rsidP="00730275">
            <w:pPr>
              <w:ind w:right="-65"/>
              <w:rPr>
                <w:rFonts w:cstheme="minorHAnsi"/>
                <w:szCs w:val="20"/>
              </w:rPr>
            </w:pPr>
            <w:r w:rsidRPr="00A12EC7">
              <w:rPr>
                <w:szCs w:val="20"/>
              </w:rPr>
              <w:t>Для измельчен</w:t>
            </w:r>
            <w:r>
              <w:rPr>
                <w:szCs w:val="20"/>
              </w:rPr>
              <w:t>ия в линии</w:t>
            </w:r>
            <w:r w:rsidRPr="00A12EC7">
              <w:rPr>
                <w:szCs w:val="20"/>
              </w:rPr>
              <w:t xml:space="preserve"> использу</w:t>
            </w:r>
            <w:r>
              <w:rPr>
                <w:szCs w:val="20"/>
              </w:rPr>
              <w:t>е</w:t>
            </w:r>
            <w:r w:rsidRPr="00A12EC7">
              <w:rPr>
                <w:szCs w:val="20"/>
              </w:rPr>
              <w:t xml:space="preserve">тся </w:t>
            </w:r>
            <w:r w:rsidRPr="00A23E3A">
              <w:rPr>
                <w:b/>
                <w:szCs w:val="20"/>
              </w:rPr>
              <w:t>«Универсальная моющая дробилка»</w:t>
            </w:r>
            <w:r w:rsidRPr="00A12EC7">
              <w:rPr>
                <w:szCs w:val="20"/>
              </w:rPr>
              <w:t>.</w:t>
            </w:r>
            <w:r w:rsidRPr="00FD27E7">
              <w:rPr>
                <w:szCs w:val="20"/>
              </w:rPr>
              <w:t xml:space="preserve"> Дробилка</w:t>
            </w:r>
            <w:r w:rsidRPr="00A12EC7">
              <w:rPr>
                <w:szCs w:val="20"/>
              </w:rPr>
              <w:t xml:space="preserve"> является высокоскоростным роторным измельчителем.</w:t>
            </w:r>
            <w:r>
              <w:rPr>
                <w:szCs w:val="20"/>
              </w:rPr>
              <w:t xml:space="preserve"> Данный тип измельчителя наиболее универсален. Для повышения качества отмывки в дробилку может подаваться вода. </w:t>
            </w:r>
          </w:p>
        </w:tc>
        <w:tc>
          <w:tcPr>
            <w:tcW w:w="740" w:type="pct"/>
            <w:shd w:val="clear" w:color="auto" w:fill="auto"/>
            <w:vAlign w:val="center"/>
          </w:tcPr>
          <w:p w:rsidR="00120815" w:rsidRPr="00A12EC7" w:rsidRDefault="00120815" w:rsidP="00730275">
            <w:pPr>
              <w:ind w:left="-118" w:right="-112"/>
              <w:jc w:val="center"/>
              <w:rPr>
                <w:rFonts w:cstheme="minorHAnsi"/>
                <w:szCs w:val="20"/>
              </w:rPr>
            </w:pPr>
            <w:r>
              <w:rPr>
                <w:noProof/>
                <w:lang w:eastAsia="ru-RU"/>
              </w:rPr>
              <w:drawing>
                <wp:inline distT="0" distB="0" distL="0" distR="0" wp14:anchorId="208CD319" wp14:editId="558B2386">
                  <wp:extent cx="928015" cy="871843"/>
                  <wp:effectExtent l="0" t="0" r="5715" b="508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279" r="22462"/>
                          <a:stretch/>
                        </pic:blipFill>
                        <pic:spPr bwMode="auto">
                          <a:xfrm>
                            <a:off x="0" y="0"/>
                            <a:ext cx="960763" cy="902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1F1A25" w:rsidRDefault="00120815" w:rsidP="00730275">
            <w:pPr>
              <w:ind w:left="-80" w:right="-65"/>
              <w:jc w:val="both"/>
              <w:rPr>
                <w:rFonts w:cstheme="minorHAnsi"/>
                <w:b/>
                <w:szCs w:val="20"/>
              </w:rPr>
            </w:pPr>
            <w:r>
              <w:rPr>
                <w:rFonts w:cstheme="minorHAnsi"/>
                <w:szCs w:val="20"/>
              </w:rPr>
              <w:t xml:space="preserve">Для промывки перерабатываемого материала большим объемом воды в линию включена </w:t>
            </w:r>
            <w:r w:rsidRPr="00A23E3A">
              <w:rPr>
                <w:rFonts w:cstheme="minorHAnsi"/>
                <w:b/>
                <w:szCs w:val="20"/>
              </w:rPr>
              <w:t>«Фрикционная мойка роторного типа</w:t>
            </w:r>
            <w:r>
              <w:rPr>
                <w:rFonts w:cstheme="minorHAnsi"/>
                <w:b/>
                <w:szCs w:val="20"/>
              </w:rPr>
              <w:t>»</w:t>
            </w:r>
            <w:r w:rsidRPr="00A23E3A">
              <w:rPr>
                <w:rFonts w:cstheme="minorHAnsi"/>
                <w:b/>
                <w:szCs w:val="20"/>
              </w:rPr>
              <w:t>.</w:t>
            </w:r>
          </w:p>
        </w:tc>
        <w:tc>
          <w:tcPr>
            <w:tcW w:w="740" w:type="pct"/>
            <w:shd w:val="clear" w:color="auto" w:fill="auto"/>
            <w:vAlign w:val="center"/>
          </w:tcPr>
          <w:p w:rsidR="00120815" w:rsidRDefault="00120815" w:rsidP="00730275">
            <w:pPr>
              <w:ind w:left="-104" w:right="-101"/>
              <w:jc w:val="center"/>
              <w:rPr>
                <w:noProof/>
                <w:lang w:eastAsia="ru-RU"/>
              </w:rPr>
            </w:pPr>
            <w:r>
              <w:rPr>
                <w:noProof/>
                <w:lang w:eastAsia="ru-RU"/>
              </w:rPr>
              <w:drawing>
                <wp:inline distT="0" distB="0" distL="0" distR="0" wp14:anchorId="55DEA36B" wp14:editId="5930349C">
                  <wp:extent cx="931652" cy="839059"/>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38" r="32432"/>
                          <a:stretch/>
                        </pic:blipFill>
                        <pic:spPr bwMode="auto">
                          <a:xfrm>
                            <a:off x="0" y="0"/>
                            <a:ext cx="975155" cy="8782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A27742">
        <w:tc>
          <w:tcPr>
            <w:tcW w:w="209" w:type="pct"/>
            <w:shd w:val="clear" w:color="auto" w:fill="auto"/>
            <w:vAlign w:val="center"/>
          </w:tcPr>
          <w:p w:rsidR="00E14986" w:rsidRPr="00A12EC7" w:rsidRDefault="00E14986" w:rsidP="00E14986">
            <w:pPr>
              <w:pStyle w:val="a8"/>
              <w:numPr>
                <w:ilvl w:val="0"/>
                <w:numId w:val="4"/>
              </w:numPr>
              <w:ind w:right="-65"/>
              <w:rPr>
                <w:rFonts w:cstheme="minorHAnsi"/>
                <w:szCs w:val="20"/>
              </w:rPr>
            </w:pPr>
          </w:p>
        </w:tc>
        <w:tc>
          <w:tcPr>
            <w:tcW w:w="4051" w:type="pct"/>
            <w:shd w:val="clear" w:color="auto" w:fill="auto"/>
            <w:vAlign w:val="center"/>
          </w:tcPr>
          <w:p w:rsidR="00E14986" w:rsidRPr="00A12EC7" w:rsidRDefault="00E14986" w:rsidP="00E14986">
            <w:pPr>
              <w:ind w:right="-65"/>
              <w:jc w:val="both"/>
              <w:rPr>
                <w:rFonts w:cstheme="minorHAnsi"/>
                <w:szCs w:val="20"/>
              </w:rPr>
            </w:pPr>
            <w:r>
              <w:rPr>
                <w:szCs w:val="20"/>
              </w:rPr>
              <w:t>Часто от плавающего полимера необходимо отделить тонущие инородные включения, близкие к воде по плотности и, соответственно тонущие медленно.</w:t>
            </w:r>
            <w:r w:rsidRPr="00A12EC7">
              <w:rPr>
                <w:szCs w:val="20"/>
              </w:rPr>
              <w:t xml:space="preserve"> Для этих целей применяется </w:t>
            </w:r>
            <w:r w:rsidRPr="00FF2C7E">
              <w:rPr>
                <w:b/>
                <w:szCs w:val="20"/>
              </w:rPr>
              <w:t>«</w:t>
            </w:r>
            <w:r w:rsidRPr="00A12EC7">
              <w:rPr>
                <w:b/>
                <w:szCs w:val="20"/>
              </w:rPr>
              <w:t>Ванна флотации</w:t>
            </w:r>
            <w:r>
              <w:rPr>
                <w:b/>
                <w:szCs w:val="20"/>
              </w:rPr>
              <w:t xml:space="preserve"> для плавающих полимеров»</w:t>
            </w:r>
            <w:r w:rsidRPr="00A12EC7">
              <w:rPr>
                <w:szCs w:val="20"/>
              </w:rPr>
              <w:t>.</w:t>
            </w:r>
          </w:p>
        </w:tc>
        <w:tc>
          <w:tcPr>
            <w:tcW w:w="740" w:type="pct"/>
            <w:shd w:val="clear" w:color="auto" w:fill="auto"/>
            <w:vAlign w:val="center"/>
          </w:tcPr>
          <w:p w:rsidR="00E14986" w:rsidRPr="00A12EC7" w:rsidRDefault="00E14986" w:rsidP="00E14986">
            <w:pPr>
              <w:ind w:left="-131" w:right="-112"/>
              <w:jc w:val="center"/>
              <w:rPr>
                <w:rFonts w:cstheme="minorHAnsi"/>
                <w:szCs w:val="20"/>
              </w:rPr>
            </w:pPr>
            <w:r>
              <w:rPr>
                <w:rFonts w:cstheme="minorHAnsi"/>
                <w:noProof/>
                <w:szCs w:val="20"/>
                <w:lang w:eastAsia="ru-RU"/>
              </w:rPr>
              <w:drawing>
                <wp:inline distT="0" distB="0" distL="0" distR="0" wp14:anchorId="55759E7E" wp14:editId="1C4E3A6B">
                  <wp:extent cx="897147" cy="592202"/>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анна-флотации-ПИН.jpg"/>
                          <pic:cNvPicPr/>
                        </pic:nvPicPr>
                        <pic:blipFill rotWithShape="1">
                          <a:blip r:embed="rId20" cstate="print">
                            <a:extLst>
                              <a:ext uri="{28A0092B-C50C-407E-A947-70E740481C1C}">
                                <a14:useLocalDpi xmlns:a14="http://schemas.microsoft.com/office/drawing/2010/main" val="0"/>
                              </a:ext>
                            </a:extLst>
                          </a:blip>
                          <a:srcRect l="11966" t="5466" r="8784" b="7075"/>
                          <a:stretch/>
                        </pic:blipFill>
                        <pic:spPr bwMode="auto">
                          <a:xfrm>
                            <a:off x="0" y="0"/>
                            <a:ext cx="962881" cy="635593"/>
                          </a:xfrm>
                          <a:prstGeom prst="rect">
                            <a:avLst/>
                          </a:prstGeom>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A12EC7" w:rsidRDefault="00120815" w:rsidP="00730275">
            <w:pPr>
              <w:ind w:right="-65"/>
              <w:rPr>
                <w:rFonts w:cstheme="minorHAnsi"/>
                <w:szCs w:val="20"/>
              </w:rPr>
            </w:pPr>
            <w:r w:rsidRPr="00A12EC7">
              <w:rPr>
                <w:szCs w:val="20"/>
              </w:rPr>
              <w:t xml:space="preserve">После того, как </w:t>
            </w:r>
            <w:r>
              <w:rPr>
                <w:szCs w:val="20"/>
              </w:rPr>
              <w:t xml:space="preserve">от полимера были отделены инородные включения, он должен быть осушен. На первом этапе осушения полимер пропускается через высокоскоростной </w:t>
            </w:r>
            <w:r>
              <w:rPr>
                <w:b/>
                <w:szCs w:val="20"/>
              </w:rPr>
              <w:t>«</w:t>
            </w:r>
            <w:r w:rsidRPr="00A12EC7">
              <w:rPr>
                <w:b/>
                <w:szCs w:val="20"/>
              </w:rPr>
              <w:t>Фрикционный отжим</w:t>
            </w:r>
            <w:r>
              <w:rPr>
                <w:b/>
                <w:szCs w:val="20"/>
              </w:rPr>
              <w:t>»</w:t>
            </w:r>
            <w:r w:rsidRPr="00A12EC7">
              <w:rPr>
                <w:b/>
                <w:szCs w:val="20"/>
              </w:rPr>
              <w:t>,</w:t>
            </w:r>
            <w:r w:rsidRPr="00A12EC7">
              <w:rPr>
                <w:szCs w:val="20"/>
              </w:rPr>
              <w:t xml:space="preserve"> который</w:t>
            </w:r>
            <w:r>
              <w:rPr>
                <w:szCs w:val="20"/>
              </w:rPr>
              <w:t xml:space="preserve"> за счет мощных центробежных сил в его трех центрифугах отбросит от материала основную часть воды. Кроме того, отжим окажет на материал значительное моющее воздействие</w:t>
            </w:r>
          </w:p>
        </w:tc>
        <w:tc>
          <w:tcPr>
            <w:tcW w:w="740" w:type="pct"/>
            <w:shd w:val="clear" w:color="auto" w:fill="auto"/>
            <w:vAlign w:val="center"/>
          </w:tcPr>
          <w:p w:rsidR="00120815" w:rsidRPr="00A12EC7" w:rsidRDefault="00120815" w:rsidP="00730275">
            <w:pPr>
              <w:ind w:left="-109" w:right="-112"/>
              <w:jc w:val="center"/>
              <w:rPr>
                <w:rFonts w:cstheme="minorHAnsi"/>
                <w:szCs w:val="20"/>
              </w:rPr>
            </w:pPr>
            <w:r>
              <w:rPr>
                <w:noProof/>
                <w:lang w:eastAsia="ru-RU"/>
              </w:rPr>
              <w:drawing>
                <wp:inline distT="0" distB="0" distL="0" distR="0" wp14:anchorId="78E13DE8" wp14:editId="7410EDEE">
                  <wp:extent cx="964891" cy="766445"/>
                  <wp:effectExtent l="0" t="0" r="698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79" t="7146" r="24051" b="8726"/>
                          <a:stretch/>
                        </pic:blipFill>
                        <pic:spPr bwMode="auto">
                          <a:xfrm>
                            <a:off x="0" y="0"/>
                            <a:ext cx="1017680" cy="8083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815" w:rsidRPr="00A12EC7" w:rsidTr="00A27742">
        <w:tc>
          <w:tcPr>
            <w:tcW w:w="209" w:type="pct"/>
            <w:shd w:val="clear" w:color="auto" w:fill="auto"/>
            <w:vAlign w:val="center"/>
          </w:tcPr>
          <w:p w:rsidR="00120815" w:rsidRPr="00A12EC7" w:rsidRDefault="00120815" w:rsidP="00730275">
            <w:pPr>
              <w:pStyle w:val="a8"/>
              <w:numPr>
                <w:ilvl w:val="0"/>
                <w:numId w:val="4"/>
              </w:numPr>
              <w:ind w:right="-65"/>
              <w:rPr>
                <w:rFonts w:cstheme="minorHAnsi"/>
                <w:szCs w:val="20"/>
              </w:rPr>
            </w:pPr>
          </w:p>
        </w:tc>
        <w:tc>
          <w:tcPr>
            <w:tcW w:w="4051" w:type="pct"/>
            <w:shd w:val="clear" w:color="auto" w:fill="auto"/>
            <w:vAlign w:val="center"/>
          </w:tcPr>
          <w:p w:rsidR="00120815" w:rsidRPr="009261F9" w:rsidRDefault="00120815" w:rsidP="00730275">
            <w:pPr>
              <w:ind w:right="-65"/>
              <w:rPr>
                <w:rFonts w:cstheme="minorHAnsi"/>
                <w:szCs w:val="20"/>
              </w:rPr>
            </w:pPr>
            <w:r w:rsidRPr="00A12EC7">
              <w:rPr>
                <w:szCs w:val="20"/>
              </w:rPr>
              <w:t xml:space="preserve">Для </w:t>
            </w:r>
            <w:r>
              <w:rPr>
                <w:szCs w:val="20"/>
              </w:rPr>
              <w:t xml:space="preserve">окончательной </w:t>
            </w:r>
            <w:r w:rsidRPr="00A12EC7">
              <w:rPr>
                <w:szCs w:val="20"/>
              </w:rPr>
              <w:t xml:space="preserve">сушки измельченного </w:t>
            </w:r>
            <w:r>
              <w:rPr>
                <w:szCs w:val="20"/>
              </w:rPr>
              <w:t xml:space="preserve">твердого </w:t>
            </w:r>
            <w:r w:rsidRPr="00A12EC7">
              <w:rPr>
                <w:szCs w:val="20"/>
              </w:rPr>
              <w:t xml:space="preserve">полимера применяется </w:t>
            </w:r>
            <w:r>
              <w:rPr>
                <w:b/>
                <w:szCs w:val="20"/>
              </w:rPr>
              <w:t>«</w:t>
            </w:r>
            <w:r w:rsidRPr="00A12EC7">
              <w:rPr>
                <w:b/>
                <w:szCs w:val="20"/>
              </w:rPr>
              <w:t xml:space="preserve">Сушка воздушная для </w:t>
            </w:r>
            <w:r>
              <w:rPr>
                <w:b/>
                <w:szCs w:val="20"/>
              </w:rPr>
              <w:t>твердых пластмасс»</w:t>
            </w:r>
            <w:r w:rsidRPr="00A12EC7">
              <w:rPr>
                <w:b/>
                <w:szCs w:val="20"/>
              </w:rPr>
              <w:t>.</w:t>
            </w:r>
            <w:r>
              <w:rPr>
                <w:b/>
                <w:szCs w:val="20"/>
              </w:rPr>
              <w:t xml:space="preserve"> </w:t>
            </w:r>
            <w:r>
              <w:rPr>
                <w:szCs w:val="20"/>
              </w:rPr>
              <w:t>По желанию Заказчика данная сушка может оснащаться встроенным сепаратором этикетки, который позволит повысить степень удаления из конечного продукта как этикетки, так и полимерной пыли.</w:t>
            </w:r>
          </w:p>
        </w:tc>
        <w:tc>
          <w:tcPr>
            <w:tcW w:w="740" w:type="pct"/>
            <w:shd w:val="clear" w:color="auto" w:fill="auto"/>
            <w:vAlign w:val="center"/>
          </w:tcPr>
          <w:p w:rsidR="00120815" w:rsidRPr="00A12EC7" w:rsidRDefault="00120815" w:rsidP="00730275">
            <w:pPr>
              <w:ind w:left="-118" w:right="-65"/>
              <w:jc w:val="center"/>
              <w:rPr>
                <w:rFonts w:cstheme="minorHAnsi"/>
                <w:szCs w:val="20"/>
              </w:rPr>
            </w:pPr>
            <w:r>
              <w:rPr>
                <w:rFonts w:cstheme="minorHAnsi"/>
                <w:noProof/>
                <w:szCs w:val="20"/>
                <w:lang w:eastAsia="ru-RU"/>
              </w:rPr>
              <w:drawing>
                <wp:inline distT="0" distB="0" distL="0" distR="0" wp14:anchorId="4884BF04" wp14:editId="27A0EA86">
                  <wp:extent cx="804500" cy="73351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ушка для ТТ.png"/>
                          <pic:cNvPicPr/>
                        </pic:nvPicPr>
                        <pic:blipFill rotWithShape="1">
                          <a:blip r:embed="rId22" cstate="print">
                            <a:extLst>
                              <a:ext uri="{28A0092B-C50C-407E-A947-70E740481C1C}">
                                <a14:useLocalDpi xmlns:a14="http://schemas.microsoft.com/office/drawing/2010/main" val="0"/>
                              </a:ext>
                            </a:extLst>
                          </a:blip>
                          <a:srcRect t="1829" b="3032"/>
                          <a:stretch/>
                        </pic:blipFill>
                        <pic:spPr bwMode="auto">
                          <a:xfrm>
                            <a:off x="0" y="0"/>
                            <a:ext cx="837865" cy="763940"/>
                          </a:xfrm>
                          <a:prstGeom prst="rect">
                            <a:avLst/>
                          </a:prstGeom>
                          <a:ln>
                            <a:noFill/>
                          </a:ln>
                          <a:extLst>
                            <a:ext uri="{53640926-AAD7-44D8-BBD7-CCE9431645EC}">
                              <a14:shadowObscured xmlns:a14="http://schemas.microsoft.com/office/drawing/2010/main"/>
                            </a:ext>
                          </a:extLst>
                        </pic:spPr>
                      </pic:pic>
                    </a:graphicData>
                  </a:graphic>
                </wp:inline>
              </w:drawing>
            </w:r>
          </w:p>
        </w:tc>
      </w:tr>
      <w:tr w:rsidR="00E14986" w:rsidRPr="00A12EC7" w:rsidTr="00A27742">
        <w:tc>
          <w:tcPr>
            <w:tcW w:w="209" w:type="pct"/>
            <w:shd w:val="clear" w:color="auto" w:fill="auto"/>
            <w:vAlign w:val="center"/>
          </w:tcPr>
          <w:p w:rsidR="00E14986" w:rsidRPr="00A12EC7" w:rsidRDefault="00E14986" w:rsidP="00E14986">
            <w:pPr>
              <w:pStyle w:val="a8"/>
              <w:numPr>
                <w:ilvl w:val="0"/>
                <w:numId w:val="4"/>
              </w:numPr>
              <w:ind w:right="-65"/>
              <w:rPr>
                <w:rFonts w:cstheme="minorHAnsi"/>
                <w:szCs w:val="20"/>
              </w:rPr>
            </w:pPr>
          </w:p>
        </w:tc>
        <w:tc>
          <w:tcPr>
            <w:tcW w:w="4051" w:type="pct"/>
            <w:shd w:val="clear" w:color="auto" w:fill="auto"/>
            <w:vAlign w:val="center"/>
          </w:tcPr>
          <w:p w:rsidR="00E14986" w:rsidRPr="00A12EC7" w:rsidRDefault="00E14986" w:rsidP="00E14986">
            <w:pPr>
              <w:ind w:right="-65"/>
              <w:jc w:val="both"/>
              <w:rPr>
                <w:rFonts w:cstheme="minorHAnsi"/>
                <w:szCs w:val="20"/>
              </w:rPr>
            </w:pPr>
            <w:r w:rsidRPr="00A12EC7">
              <w:rPr>
                <w:szCs w:val="20"/>
              </w:rPr>
              <w:t>Для сушки измельченного</w:t>
            </w:r>
            <w:r>
              <w:rPr>
                <w:szCs w:val="20"/>
              </w:rPr>
              <w:t xml:space="preserve"> пленочного </w:t>
            </w:r>
            <w:r w:rsidRPr="00A12EC7">
              <w:rPr>
                <w:szCs w:val="20"/>
              </w:rPr>
              <w:t xml:space="preserve">полимера применяется </w:t>
            </w:r>
            <w:r>
              <w:rPr>
                <w:b/>
                <w:szCs w:val="20"/>
              </w:rPr>
              <w:t>«</w:t>
            </w:r>
            <w:r w:rsidRPr="00A12EC7">
              <w:rPr>
                <w:b/>
                <w:szCs w:val="20"/>
              </w:rPr>
              <w:t>Сушка воздушная для пленочных и нитевидных материалов</w:t>
            </w:r>
            <w:r>
              <w:rPr>
                <w:b/>
                <w:szCs w:val="20"/>
              </w:rPr>
              <w:t>»</w:t>
            </w:r>
            <w:r w:rsidRPr="00A12EC7">
              <w:rPr>
                <w:b/>
                <w:szCs w:val="20"/>
              </w:rPr>
              <w:t>.</w:t>
            </w:r>
            <w:r w:rsidRPr="00BF1045">
              <w:rPr>
                <w:szCs w:val="20"/>
              </w:rPr>
              <w:t xml:space="preserve"> Осушение осуществляется </w:t>
            </w:r>
            <w:r>
              <w:rPr>
                <w:szCs w:val="20"/>
              </w:rPr>
              <w:t>путем пропускания материала через центробежные нагнетатели, которые перебрасывают между собой материал через протяженный перфорированный трубопровод, в котором материал во время полета распушается, разделяется, непрерывно поворачивается разными сторонами под воздушные потоки, воздух, перемещающий материал, забирает на себя влагу и выходит через перфорацию труб.</w:t>
            </w:r>
          </w:p>
        </w:tc>
        <w:tc>
          <w:tcPr>
            <w:tcW w:w="740" w:type="pct"/>
            <w:shd w:val="clear" w:color="auto" w:fill="auto"/>
            <w:vAlign w:val="center"/>
          </w:tcPr>
          <w:p w:rsidR="00E14986" w:rsidRPr="00A12EC7" w:rsidRDefault="00E14986" w:rsidP="00E14986">
            <w:pPr>
              <w:ind w:right="-65"/>
              <w:jc w:val="center"/>
              <w:rPr>
                <w:rFonts w:cstheme="minorHAnsi"/>
                <w:szCs w:val="20"/>
              </w:rPr>
            </w:pPr>
            <w:r>
              <w:rPr>
                <w:rFonts w:cstheme="minorHAnsi"/>
                <w:noProof/>
                <w:szCs w:val="20"/>
                <w:lang w:eastAsia="ru-RU"/>
              </w:rPr>
              <w:drawing>
                <wp:inline distT="0" distB="0" distL="0" distR="0" wp14:anchorId="3EAB1DD2" wp14:editId="45A3CF70">
                  <wp:extent cx="548640" cy="998092"/>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ушка для ПиН.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000" cy="1027854"/>
                          </a:xfrm>
                          <a:prstGeom prst="rect">
                            <a:avLst/>
                          </a:prstGeom>
                        </pic:spPr>
                      </pic:pic>
                    </a:graphicData>
                  </a:graphic>
                </wp:inline>
              </w:drawing>
            </w:r>
          </w:p>
        </w:tc>
      </w:tr>
      <w:tr w:rsidR="00E14986" w:rsidRPr="00A12EC7" w:rsidTr="00A27742">
        <w:tc>
          <w:tcPr>
            <w:tcW w:w="209" w:type="pct"/>
            <w:shd w:val="clear" w:color="auto" w:fill="auto"/>
            <w:vAlign w:val="center"/>
          </w:tcPr>
          <w:p w:rsidR="00E14986" w:rsidRPr="00A12EC7" w:rsidRDefault="00E14986" w:rsidP="00E14986">
            <w:pPr>
              <w:pStyle w:val="a8"/>
              <w:numPr>
                <w:ilvl w:val="0"/>
                <w:numId w:val="4"/>
              </w:numPr>
              <w:ind w:right="-65"/>
              <w:rPr>
                <w:rFonts w:cstheme="minorHAnsi"/>
                <w:szCs w:val="20"/>
              </w:rPr>
            </w:pPr>
          </w:p>
        </w:tc>
        <w:tc>
          <w:tcPr>
            <w:tcW w:w="4051" w:type="pct"/>
            <w:shd w:val="clear" w:color="auto" w:fill="auto"/>
            <w:vAlign w:val="center"/>
          </w:tcPr>
          <w:p w:rsidR="00E14986" w:rsidRPr="00A12EC7" w:rsidRDefault="00E14986" w:rsidP="00E14986">
            <w:pPr>
              <w:ind w:right="-65"/>
              <w:rPr>
                <w:rFonts w:cstheme="minorHAnsi"/>
                <w:szCs w:val="20"/>
              </w:rPr>
            </w:pPr>
            <w:r>
              <w:rPr>
                <w:szCs w:val="20"/>
              </w:rPr>
              <w:t xml:space="preserve">Для исключения ручного труда при загрузке продукции в биг-бэг, линия оснащается </w:t>
            </w:r>
            <w:r>
              <w:rPr>
                <w:b/>
                <w:szCs w:val="20"/>
              </w:rPr>
              <w:t>«Выгрузным блоком»</w:t>
            </w:r>
            <w:r>
              <w:rPr>
                <w:szCs w:val="20"/>
              </w:rPr>
              <w:t>.</w:t>
            </w:r>
          </w:p>
        </w:tc>
        <w:tc>
          <w:tcPr>
            <w:tcW w:w="740" w:type="pct"/>
            <w:shd w:val="clear" w:color="auto" w:fill="auto"/>
            <w:vAlign w:val="center"/>
          </w:tcPr>
          <w:p w:rsidR="00E14986" w:rsidRPr="00A12EC7" w:rsidRDefault="00E14986" w:rsidP="00E14986">
            <w:pPr>
              <w:ind w:left="-104" w:right="-65"/>
              <w:jc w:val="center"/>
              <w:rPr>
                <w:rFonts w:cstheme="minorHAnsi"/>
                <w:szCs w:val="20"/>
              </w:rPr>
            </w:pPr>
            <w:r>
              <w:rPr>
                <w:rFonts w:cstheme="minorHAnsi"/>
                <w:noProof/>
                <w:szCs w:val="20"/>
                <w:lang w:eastAsia="ru-RU"/>
              </w:rPr>
              <w:drawing>
                <wp:inline distT="0" distB="0" distL="0" distR="0" wp14:anchorId="63391AB0" wp14:editId="20C1B572">
                  <wp:extent cx="517426" cy="854015"/>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ыгрузной блок без пневмотранспорта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667" cy="879170"/>
                          </a:xfrm>
                          <a:prstGeom prst="rect">
                            <a:avLst/>
                          </a:prstGeom>
                        </pic:spPr>
                      </pic:pic>
                    </a:graphicData>
                  </a:graphic>
                </wp:inline>
              </w:drawing>
            </w:r>
          </w:p>
        </w:tc>
      </w:tr>
      <w:tr w:rsidR="00E14986" w:rsidRPr="00A12EC7" w:rsidTr="0038256F">
        <w:trPr>
          <w:trHeight w:val="93"/>
        </w:trPr>
        <w:tc>
          <w:tcPr>
            <w:tcW w:w="5000" w:type="pct"/>
            <w:gridSpan w:val="3"/>
            <w:tcBorders>
              <w:top w:val="single" w:sz="18" w:space="0" w:color="auto"/>
            </w:tcBorders>
            <w:shd w:val="clear" w:color="auto" w:fill="ED7D31" w:themeFill="accent2"/>
            <w:vAlign w:val="center"/>
          </w:tcPr>
          <w:p w:rsidR="00E14986" w:rsidRPr="00A12EC7" w:rsidRDefault="00E14986" w:rsidP="00E14986">
            <w:pPr>
              <w:ind w:left="-80" w:right="-65"/>
              <w:rPr>
                <w:rFonts w:cstheme="minorHAnsi"/>
                <w:b/>
                <w:color w:val="FFFFFF" w:themeColor="background1"/>
                <w:szCs w:val="20"/>
              </w:rPr>
            </w:pPr>
            <w:r>
              <w:rPr>
                <w:rFonts w:cstheme="minorHAnsi"/>
                <w:b/>
                <w:color w:val="FFFFFF" w:themeColor="background1"/>
                <w:szCs w:val="20"/>
              </w:rPr>
              <w:t>ДОПОЛНИТЕЛЬНОЕ ОБОРУДОВАНИЕ ДЛЯ КОМПЛЕКСА</w:t>
            </w:r>
            <w:r>
              <w:rPr>
                <w:rFonts w:cstheme="minorHAnsi"/>
                <w:color w:val="FFFFFF" w:themeColor="background1"/>
                <w:szCs w:val="20"/>
              </w:rPr>
              <w:t xml:space="preserve"> (может быть включено в комплекс по заданию Заказчика)</w:t>
            </w:r>
          </w:p>
        </w:tc>
      </w:tr>
      <w:tr w:rsidR="00E14986" w:rsidRPr="00A12EC7" w:rsidTr="0038256F">
        <w:trPr>
          <w:trHeight w:val="93"/>
        </w:trPr>
        <w:tc>
          <w:tcPr>
            <w:tcW w:w="209" w:type="pct"/>
            <w:tcBorders>
              <w:top w:val="single" w:sz="4" w:space="0" w:color="auto"/>
            </w:tcBorders>
            <w:shd w:val="clear" w:color="auto" w:fill="auto"/>
            <w:vAlign w:val="center"/>
          </w:tcPr>
          <w:p w:rsidR="00E14986" w:rsidRPr="00A12EC7" w:rsidRDefault="00E14986" w:rsidP="00E14986">
            <w:pPr>
              <w:ind w:right="-65"/>
              <w:jc w:val="center"/>
              <w:rPr>
                <w:rFonts w:cstheme="minorHAnsi"/>
                <w:b/>
                <w:szCs w:val="20"/>
              </w:rPr>
            </w:pPr>
            <w:r w:rsidRPr="00A12EC7">
              <w:rPr>
                <w:rFonts w:cstheme="minorHAnsi"/>
                <w:b/>
                <w:szCs w:val="20"/>
              </w:rPr>
              <w:t>№</w:t>
            </w:r>
          </w:p>
        </w:tc>
        <w:tc>
          <w:tcPr>
            <w:tcW w:w="4051" w:type="pct"/>
            <w:tcBorders>
              <w:top w:val="single" w:sz="4" w:space="0" w:color="auto"/>
            </w:tcBorders>
            <w:shd w:val="clear" w:color="auto" w:fill="auto"/>
            <w:vAlign w:val="center"/>
          </w:tcPr>
          <w:p w:rsidR="00E14986" w:rsidRPr="00A12EC7" w:rsidRDefault="00E14986" w:rsidP="00E14986">
            <w:pPr>
              <w:ind w:left="-80" w:right="-65"/>
              <w:jc w:val="center"/>
              <w:rPr>
                <w:rFonts w:cstheme="minorHAnsi"/>
                <w:b/>
                <w:szCs w:val="20"/>
              </w:rPr>
            </w:pPr>
            <w:r w:rsidRPr="00A12EC7">
              <w:rPr>
                <w:rFonts w:cstheme="minorHAnsi"/>
                <w:b/>
                <w:szCs w:val="20"/>
              </w:rPr>
              <w:t>Описание</w:t>
            </w:r>
          </w:p>
        </w:tc>
        <w:tc>
          <w:tcPr>
            <w:tcW w:w="740" w:type="pct"/>
            <w:tcBorders>
              <w:top w:val="single" w:sz="4" w:space="0" w:color="auto"/>
            </w:tcBorders>
            <w:shd w:val="clear" w:color="auto" w:fill="auto"/>
            <w:vAlign w:val="center"/>
          </w:tcPr>
          <w:p w:rsidR="00E14986" w:rsidRPr="00A12EC7" w:rsidRDefault="00E14986" w:rsidP="00E14986">
            <w:pPr>
              <w:ind w:left="-80" w:right="-65"/>
              <w:jc w:val="center"/>
              <w:rPr>
                <w:rFonts w:cstheme="minorHAnsi"/>
                <w:b/>
                <w:szCs w:val="20"/>
              </w:rPr>
            </w:pPr>
            <w:r w:rsidRPr="00A12EC7">
              <w:rPr>
                <w:rFonts w:cstheme="minorHAnsi"/>
                <w:b/>
                <w:szCs w:val="20"/>
              </w:rPr>
              <w:t>Устройство</w:t>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rFonts w:cstheme="minorHAnsi"/>
                <w:szCs w:val="20"/>
              </w:rPr>
            </w:pPr>
            <w:r>
              <w:rPr>
                <w:rFonts w:cstheme="minorHAnsi"/>
                <w:szCs w:val="20"/>
              </w:rPr>
              <w:t>В</w:t>
            </w:r>
            <w:r w:rsidRPr="006326A8">
              <w:rPr>
                <w:rFonts w:cstheme="minorHAnsi"/>
                <w:szCs w:val="20"/>
              </w:rPr>
              <w:t xml:space="preserve"> случаях, когда твердые отходы пластика (</w:t>
            </w:r>
            <w:r>
              <w:rPr>
                <w:rFonts w:cstheme="minorHAnsi"/>
                <w:szCs w:val="20"/>
              </w:rPr>
              <w:t xml:space="preserve">в первую очередь </w:t>
            </w:r>
            <w:r w:rsidRPr="006326A8">
              <w:rPr>
                <w:rFonts w:cstheme="minorHAnsi"/>
                <w:szCs w:val="20"/>
              </w:rPr>
              <w:t>ПЭТ-бутылк</w:t>
            </w:r>
            <w:r>
              <w:rPr>
                <w:rFonts w:cstheme="minorHAnsi"/>
                <w:szCs w:val="20"/>
              </w:rPr>
              <w:t>а, канистра и подобные отходы</w:t>
            </w:r>
            <w:r w:rsidRPr="006326A8">
              <w:rPr>
                <w:rFonts w:cstheme="minorHAnsi"/>
                <w:szCs w:val="20"/>
              </w:rPr>
              <w:t>)</w:t>
            </w:r>
            <w:r>
              <w:rPr>
                <w:rFonts w:cstheme="minorHAnsi"/>
                <w:szCs w:val="20"/>
              </w:rPr>
              <w:t xml:space="preserve"> были</w:t>
            </w:r>
            <w:r w:rsidRPr="006326A8">
              <w:rPr>
                <w:rFonts w:cstheme="minorHAnsi"/>
                <w:szCs w:val="20"/>
              </w:rPr>
              <w:t xml:space="preserve"> спрессова</w:t>
            </w:r>
            <w:r>
              <w:rPr>
                <w:rFonts w:cstheme="minorHAnsi"/>
                <w:szCs w:val="20"/>
              </w:rPr>
              <w:t>ны</w:t>
            </w:r>
            <w:r w:rsidRPr="006326A8">
              <w:rPr>
                <w:rFonts w:cstheme="minorHAnsi"/>
                <w:szCs w:val="20"/>
              </w:rPr>
              <w:t xml:space="preserve"> с чрезмерным усилием, и их сложно разделить вручную</w:t>
            </w:r>
            <w:r>
              <w:rPr>
                <w:rFonts w:cstheme="minorHAnsi"/>
                <w:szCs w:val="20"/>
              </w:rPr>
              <w:t>,</w:t>
            </w:r>
            <w:r>
              <w:rPr>
                <w:rFonts w:cstheme="minorHAnsi"/>
                <w:b/>
                <w:szCs w:val="20"/>
              </w:rPr>
              <w:t xml:space="preserve"> </w:t>
            </w:r>
            <w:r w:rsidRPr="00BE760A">
              <w:rPr>
                <w:rFonts w:cstheme="minorHAnsi"/>
                <w:szCs w:val="20"/>
              </w:rPr>
              <w:t xml:space="preserve">может быть использован </w:t>
            </w:r>
            <w:r>
              <w:rPr>
                <w:rFonts w:cstheme="minorHAnsi"/>
                <w:b/>
                <w:szCs w:val="20"/>
              </w:rPr>
              <w:t>«</w:t>
            </w:r>
            <w:proofErr w:type="spellStart"/>
            <w:r>
              <w:rPr>
                <w:rFonts w:cstheme="minorHAnsi"/>
                <w:b/>
                <w:szCs w:val="20"/>
              </w:rPr>
              <w:t>Разбиватель</w:t>
            </w:r>
            <w:proofErr w:type="spellEnd"/>
            <w:r>
              <w:rPr>
                <w:rFonts w:cstheme="minorHAnsi"/>
                <w:b/>
                <w:szCs w:val="20"/>
              </w:rPr>
              <w:t xml:space="preserve"> кип вертикальный»</w:t>
            </w:r>
            <w:r w:rsidRPr="006326A8">
              <w:rPr>
                <w:rFonts w:cstheme="minorHAnsi"/>
                <w:szCs w:val="20"/>
              </w:rPr>
              <w:t xml:space="preserve">. </w:t>
            </w:r>
            <w:r>
              <w:rPr>
                <w:rFonts w:cstheme="minorHAnsi"/>
                <w:szCs w:val="20"/>
              </w:rPr>
              <w:t>Устройство позволяет</w:t>
            </w:r>
            <w:r w:rsidRPr="006326A8">
              <w:rPr>
                <w:rFonts w:cstheme="minorHAnsi"/>
                <w:szCs w:val="20"/>
              </w:rPr>
              <w:t xml:space="preserve"> предотвратить значительное снижение производительности при ручном разборе кип и/или автоматизировать подачу материала в линию.</w:t>
            </w:r>
          </w:p>
        </w:tc>
        <w:tc>
          <w:tcPr>
            <w:tcW w:w="740" w:type="pct"/>
            <w:shd w:val="clear" w:color="auto" w:fill="auto"/>
            <w:vAlign w:val="center"/>
          </w:tcPr>
          <w:p w:rsidR="00E14986" w:rsidRDefault="00E14986" w:rsidP="00E14986">
            <w:pPr>
              <w:ind w:left="-104" w:right="-65"/>
              <w:jc w:val="center"/>
              <w:rPr>
                <w:rFonts w:cstheme="minorHAnsi"/>
                <w:noProof/>
                <w:szCs w:val="20"/>
                <w:lang w:eastAsia="ru-RU"/>
              </w:rPr>
            </w:pPr>
            <w:r>
              <w:rPr>
                <w:rFonts w:cstheme="minorHAnsi"/>
                <w:noProof/>
                <w:szCs w:val="20"/>
                <w:lang w:eastAsia="ru-RU"/>
              </w:rPr>
              <w:drawing>
                <wp:inline distT="0" distB="0" distL="0" distR="0" wp14:anchorId="425A9248" wp14:editId="27AAB304">
                  <wp:extent cx="644056" cy="856890"/>
                  <wp:effectExtent l="0" t="0" r="381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азбиватель кип.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154" cy="874317"/>
                          </a:xfrm>
                          <a:prstGeom prst="rect">
                            <a:avLst/>
                          </a:prstGeom>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rFonts w:cstheme="minorHAnsi"/>
                <w:szCs w:val="20"/>
              </w:rPr>
            </w:pPr>
            <w:r>
              <w:rPr>
                <w:rFonts w:cstheme="minorHAnsi"/>
                <w:b/>
                <w:szCs w:val="20"/>
              </w:rPr>
              <w:t>«Участок сортировки горизонтальный» п</w:t>
            </w:r>
            <w:r>
              <w:rPr>
                <w:rFonts w:cstheme="minorHAnsi"/>
                <w:szCs w:val="20"/>
              </w:rPr>
              <w:t xml:space="preserve">рименяется как для начальной, так и промежуточной сортировки материала. </w:t>
            </w:r>
            <w:r w:rsidRPr="000E56EC">
              <w:rPr>
                <w:rFonts w:cstheme="minorHAnsi"/>
                <w:szCs w:val="20"/>
              </w:rPr>
              <w:t>Может изготавливаться с различной высотой, с бортами и другими дополнительными свойствами по заданию Заказчика.</w:t>
            </w:r>
          </w:p>
        </w:tc>
        <w:tc>
          <w:tcPr>
            <w:tcW w:w="740" w:type="pct"/>
            <w:shd w:val="clear" w:color="auto" w:fill="auto"/>
            <w:vAlign w:val="center"/>
          </w:tcPr>
          <w:p w:rsidR="00E14986" w:rsidRDefault="00E14986" w:rsidP="00E14986">
            <w:pPr>
              <w:ind w:left="-132" w:right="-65"/>
              <w:jc w:val="center"/>
              <w:rPr>
                <w:rFonts w:cstheme="minorHAnsi"/>
                <w:noProof/>
                <w:szCs w:val="20"/>
                <w:lang w:eastAsia="ru-RU"/>
              </w:rPr>
            </w:pPr>
            <w:r>
              <w:rPr>
                <w:noProof/>
                <w:lang w:eastAsia="ru-RU"/>
              </w:rPr>
              <w:drawing>
                <wp:inline distT="0" distB="0" distL="0" distR="0" wp14:anchorId="5AA278A4" wp14:editId="25FB23C4">
                  <wp:extent cx="1002401" cy="5715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135" b="13905"/>
                          <a:stretch/>
                        </pic:blipFill>
                        <pic:spPr bwMode="auto">
                          <a:xfrm>
                            <a:off x="0" y="0"/>
                            <a:ext cx="1030588" cy="5875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rFonts w:cstheme="minorHAnsi"/>
                <w:b/>
                <w:szCs w:val="20"/>
              </w:rPr>
            </w:pPr>
            <w:r>
              <w:rPr>
                <w:rFonts w:cstheme="minorHAnsi"/>
                <w:szCs w:val="20"/>
              </w:rPr>
              <w:t xml:space="preserve">Для уменьшения количества находящихся на поверхности перерабатываемого полимера абразивных частиц (песок), а также других инородных включений размером до 50 мм (мелкие камни, болты, гайки и т.п.) применяется </w:t>
            </w:r>
            <w:r>
              <w:rPr>
                <w:rFonts w:cstheme="minorHAnsi"/>
                <w:b/>
                <w:szCs w:val="20"/>
              </w:rPr>
              <w:t>«</w:t>
            </w:r>
            <w:r w:rsidRPr="00B36CAE">
              <w:rPr>
                <w:rFonts w:cstheme="minorHAnsi"/>
                <w:b/>
                <w:szCs w:val="20"/>
              </w:rPr>
              <w:t>Большой м</w:t>
            </w:r>
            <w:r>
              <w:rPr>
                <w:rFonts w:cstheme="minorHAnsi"/>
                <w:b/>
                <w:szCs w:val="20"/>
              </w:rPr>
              <w:t>оющий грохот».</w:t>
            </w:r>
            <w:r>
              <w:rPr>
                <w:rFonts w:cstheme="minorHAnsi"/>
                <w:szCs w:val="20"/>
              </w:rPr>
              <w:t xml:space="preserve"> Данная модель грохота имеет значительный запас по производительности.</w:t>
            </w:r>
          </w:p>
        </w:tc>
        <w:tc>
          <w:tcPr>
            <w:tcW w:w="740" w:type="pct"/>
            <w:shd w:val="clear" w:color="auto" w:fill="auto"/>
            <w:vAlign w:val="center"/>
          </w:tcPr>
          <w:p w:rsidR="00E14986" w:rsidRDefault="00E14986" w:rsidP="00E14986">
            <w:pPr>
              <w:ind w:left="-135" w:right="-138"/>
              <w:jc w:val="center"/>
              <w:rPr>
                <w:noProof/>
                <w:lang w:eastAsia="ru-RU"/>
              </w:rPr>
            </w:pPr>
            <w:r>
              <w:rPr>
                <w:noProof/>
                <w:lang w:eastAsia="ru-RU"/>
              </w:rPr>
              <w:drawing>
                <wp:inline distT="0" distB="0" distL="0" distR="0" wp14:anchorId="2E97D72B" wp14:editId="1226529B">
                  <wp:extent cx="923925" cy="644688"/>
                  <wp:effectExtent l="0" t="0" r="0" b="3175"/>
                  <wp:docPr id="556" name="Рисунок 556" descr="https://www.varang.ru/wp-content/uploads/2019/07/Grohot-var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arang.ru/wp-content/uploads/2019/07/Grohot-varang.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666" t="7051" r="14098" b="6230"/>
                          <a:stretch/>
                        </pic:blipFill>
                        <pic:spPr bwMode="auto">
                          <a:xfrm>
                            <a:off x="0" y="0"/>
                            <a:ext cx="954659" cy="666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bookmarkStart w:id="4" w:name="_Hlk20669480"/>
          </w:p>
        </w:tc>
        <w:tc>
          <w:tcPr>
            <w:tcW w:w="4051" w:type="pct"/>
            <w:shd w:val="clear" w:color="auto" w:fill="auto"/>
            <w:vAlign w:val="center"/>
          </w:tcPr>
          <w:p w:rsidR="00E14986" w:rsidRPr="006C256C" w:rsidRDefault="00E14986" w:rsidP="00E14986">
            <w:pPr>
              <w:ind w:right="-65"/>
              <w:rPr>
                <w:rFonts w:cstheme="minorHAnsi"/>
                <w:szCs w:val="20"/>
              </w:rPr>
            </w:pPr>
            <w:r>
              <w:rPr>
                <w:rFonts w:cstheme="minorHAnsi"/>
                <w:szCs w:val="20"/>
              </w:rPr>
              <w:t xml:space="preserve">Для предварительного измельчения перерабатываемого материала может применяться низкоскоростной роторный измельчитель </w:t>
            </w:r>
            <w:r>
              <w:rPr>
                <w:rFonts w:cstheme="minorHAnsi"/>
                <w:b/>
                <w:szCs w:val="20"/>
              </w:rPr>
              <w:t>«Шредер»</w:t>
            </w:r>
            <w:r>
              <w:rPr>
                <w:rFonts w:cstheme="minorHAnsi"/>
                <w:szCs w:val="20"/>
              </w:rPr>
              <w:t xml:space="preserve">. Основная его задача разорвать материал с целью исключения попадания на следующий этап переработки инородных включений, находящихся внутри перерабатываемого материала (например, внутри ПЭТ-бутылки, канистры и т.д.). Материал в шредере измельчается в частицы размером </w:t>
            </w:r>
            <w:r>
              <w:rPr>
                <w:rFonts w:cstheme="minorHAnsi"/>
                <w:szCs w:val="20"/>
                <w:lang w:val="en-US"/>
              </w:rPr>
              <w:t>~</w:t>
            </w:r>
            <w:r>
              <w:rPr>
                <w:rFonts w:cstheme="minorHAnsi"/>
                <w:szCs w:val="20"/>
              </w:rPr>
              <w:t>40 мм.</w:t>
            </w:r>
          </w:p>
        </w:tc>
        <w:tc>
          <w:tcPr>
            <w:tcW w:w="740" w:type="pct"/>
            <w:shd w:val="clear" w:color="auto" w:fill="auto"/>
            <w:vAlign w:val="center"/>
          </w:tcPr>
          <w:p w:rsidR="00E14986" w:rsidRPr="00A12EC7" w:rsidRDefault="00E14986" w:rsidP="00E14986">
            <w:pPr>
              <w:ind w:left="-104" w:right="-65"/>
              <w:jc w:val="center"/>
              <w:rPr>
                <w:rFonts w:cstheme="minorHAnsi"/>
                <w:szCs w:val="20"/>
              </w:rPr>
            </w:pPr>
            <w:r>
              <w:rPr>
                <w:rFonts w:cstheme="minorHAnsi"/>
                <w:noProof/>
                <w:szCs w:val="20"/>
                <w:lang w:eastAsia="ru-RU"/>
              </w:rPr>
              <w:drawing>
                <wp:inline distT="0" distB="0" distL="0" distR="0" wp14:anchorId="633BD0CF" wp14:editId="08C68080">
                  <wp:extent cx="942229" cy="699692"/>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reder_nurman.jpg"/>
                          <pic:cNvPicPr/>
                        </pic:nvPicPr>
                        <pic:blipFill rotWithShape="1">
                          <a:blip r:embed="rId28" cstate="print">
                            <a:extLst>
                              <a:ext uri="{28A0092B-C50C-407E-A947-70E740481C1C}">
                                <a14:useLocalDpi xmlns:a14="http://schemas.microsoft.com/office/drawing/2010/main" val="0"/>
                              </a:ext>
                            </a:extLst>
                          </a:blip>
                          <a:srcRect l="13040" r="15419"/>
                          <a:stretch/>
                        </pic:blipFill>
                        <pic:spPr bwMode="auto">
                          <a:xfrm>
                            <a:off x="0" y="0"/>
                            <a:ext cx="955171" cy="709303"/>
                          </a:xfrm>
                          <a:prstGeom prst="rect">
                            <a:avLst/>
                          </a:prstGeom>
                          <a:ln>
                            <a:noFill/>
                          </a:ln>
                          <a:extLst>
                            <a:ext uri="{53640926-AAD7-44D8-BBD7-CCE9431645EC}">
                              <a14:shadowObscured xmlns:a14="http://schemas.microsoft.com/office/drawing/2010/main"/>
                            </a:ext>
                          </a:extLst>
                        </pic:spPr>
                      </pic:pic>
                    </a:graphicData>
                  </a:graphic>
                </wp:inline>
              </w:drawing>
            </w:r>
          </w:p>
        </w:tc>
      </w:tr>
      <w:bookmarkEnd w:id="4"/>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Pr="002B049B" w:rsidRDefault="00E14986" w:rsidP="00E14986">
            <w:pPr>
              <w:ind w:left="-80" w:right="-65"/>
              <w:jc w:val="both"/>
              <w:rPr>
                <w:rFonts w:cstheme="minorHAnsi"/>
                <w:szCs w:val="20"/>
              </w:rPr>
            </w:pPr>
            <w:r>
              <w:rPr>
                <w:rFonts w:cstheme="minorHAnsi"/>
                <w:szCs w:val="20"/>
              </w:rPr>
              <w:t xml:space="preserve">В случае если требуется промывка перерабатываемого материала большим количеством воды, и/или имеющиеся загрязнения не допускающих циклического использования воды (цемент, мука, сахар и т.п.), то основное моющее устройство в лини может быть заменено на </w:t>
            </w:r>
            <w:r w:rsidRPr="00A23E3A">
              <w:rPr>
                <w:rFonts w:cstheme="minorHAnsi"/>
                <w:b/>
                <w:szCs w:val="20"/>
              </w:rPr>
              <w:t>«</w:t>
            </w:r>
            <w:r>
              <w:rPr>
                <w:rFonts w:cstheme="minorHAnsi"/>
                <w:b/>
                <w:szCs w:val="20"/>
              </w:rPr>
              <w:t>Фрикционная мойка</w:t>
            </w:r>
            <w:r w:rsidRPr="00A23E3A">
              <w:rPr>
                <w:rFonts w:cstheme="minorHAnsi"/>
                <w:b/>
                <w:szCs w:val="20"/>
              </w:rPr>
              <w:t xml:space="preserve"> с перфорированной гильзой»</w:t>
            </w:r>
            <w:r>
              <w:rPr>
                <w:rFonts w:cstheme="minorHAnsi"/>
                <w:szCs w:val="20"/>
              </w:rPr>
              <w:t>. Также данное устройство может быть включено в линию как дополнительное, например, для двойной промывки или полоскания материала.</w:t>
            </w:r>
          </w:p>
        </w:tc>
        <w:tc>
          <w:tcPr>
            <w:tcW w:w="740" w:type="pct"/>
            <w:shd w:val="clear" w:color="auto" w:fill="auto"/>
            <w:vAlign w:val="center"/>
          </w:tcPr>
          <w:p w:rsidR="00E14986" w:rsidRDefault="00E14986" w:rsidP="00E14986">
            <w:pPr>
              <w:ind w:left="-104" w:right="-101"/>
              <w:jc w:val="center"/>
              <w:rPr>
                <w:rFonts w:cstheme="minorHAnsi"/>
                <w:noProof/>
                <w:szCs w:val="20"/>
                <w:lang w:eastAsia="ru-RU"/>
              </w:rPr>
            </w:pPr>
            <w:r>
              <w:rPr>
                <w:noProof/>
                <w:lang w:eastAsia="ru-RU"/>
              </w:rPr>
              <w:drawing>
                <wp:inline distT="0" distB="0" distL="0" distR="0" wp14:anchorId="423C662C" wp14:editId="22287E41">
                  <wp:extent cx="927735" cy="771525"/>
                  <wp:effectExtent l="0" t="0" r="571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309" r="22432"/>
                          <a:stretch/>
                        </pic:blipFill>
                        <pic:spPr bwMode="auto">
                          <a:xfrm>
                            <a:off x="0" y="0"/>
                            <a:ext cx="1001578" cy="832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Pr="00A12EC7" w:rsidRDefault="00E14986" w:rsidP="00E14986">
            <w:pPr>
              <w:ind w:right="-65"/>
              <w:jc w:val="both"/>
              <w:rPr>
                <w:rFonts w:cstheme="minorHAnsi"/>
                <w:szCs w:val="20"/>
              </w:rPr>
            </w:pPr>
            <w:r w:rsidRPr="00A12EC7">
              <w:rPr>
                <w:szCs w:val="20"/>
              </w:rPr>
              <w:t xml:space="preserve">В случае если на полимере присутствуют какие-то </w:t>
            </w:r>
            <w:proofErr w:type="spellStart"/>
            <w:r w:rsidRPr="00A12EC7">
              <w:rPr>
                <w:szCs w:val="20"/>
              </w:rPr>
              <w:t>сложноотмываемые</w:t>
            </w:r>
            <w:proofErr w:type="spellEnd"/>
            <w:r w:rsidRPr="00A12EC7">
              <w:rPr>
                <w:szCs w:val="20"/>
              </w:rPr>
              <w:t xml:space="preserve"> загрязнения, </w:t>
            </w:r>
            <w:r>
              <w:rPr>
                <w:szCs w:val="20"/>
              </w:rPr>
              <w:t>для повышения качества их отмывки может применяться</w:t>
            </w:r>
            <w:r w:rsidRPr="00A12EC7">
              <w:rPr>
                <w:szCs w:val="20"/>
              </w:rPr>
              <w:t xml:space="preserve"> </w:t>
            </w:r>
            <w:r>
              <w:rPr>
                <w:b/>
                <w:szCs w:val="20"/>
              </w:rPr>
              <w:t>«</w:t>
            </w:r>
            <w:r w:rsidRPr="00A12EC7">
              <w:rPr>
                <w:b/>
                <w:szCs w:val="20"/>
              </w:rPr>
              <w:t>Установк</w:t>
            </w:r>
            <w:r>
              <w:rPr>
                <w:b/>
                <w:szCs w:val="20"/>
              </w:rPr>
              <w:t>а</w:t>
            </w:r>
            <w:r w:rsidRPr="00A12EC7">
              <w:rPr>
                <w:b/>
                <w:szCs w:val="20"/>
              </w:rPr>
              <w:t xml:space="preserve"> замачивания</w:t>
            </w:r>
            <w:r>
              <w:rPr>
                <w:b/>
                <w:szCs w:val="20"/>
              </w:rPr>
              <w:t>»</w:t>
            </w:r>
            <w:r w:rsidRPr="00A12EC7">
              <w:rPr>
                <w:szCs w:val="20"/>
              </w:rPr>
              <w:t xml:space="preserve">. Данное устройство позволит ослабить </w:t>
            </w:r>
            <w:r>
              <w:rPr>
                <w:szCs w:val="20"/>
              </w:rPr>
              <w:t>«</w:t>
            </w:r>
            <w:r w:rsidRPr="00A12EC7">
              <w:rPr>
                <w:szCs w:val="20"/>
              </w:rPr>
              <w:t>сцепление</w:t>
            </w:r>
            <w:r>
              <w:rPr>
                <w:szCs w:val="20"/>
              </w:rPr>
              <w:t>»</w:t>
            </w:r>
            <w:r w:rsidRPr="00A12EC7">
              <w:rPr>
                <w:szCs w:val="20"/>
              </w:rPr>
              <w:t xml:space="preserve"> загрязнений с поверхностью полимера за счет нахождения полимера в горячем растворе моющих средств.</w:t>
            </w:r>
            <w:r>
              <w:rPr>
                <w:szCs w:val="20"/>
              </w:rPr>
              <w:t xml:space="preserve"> </w:t>
            </w:r>
          </w:p>
        </w:tc>
        <w:tc>
          <w:tcPr>
            <w:tcW w:w="740" w:type="pct"/>
            <w:shd w:val="clear" w:color="auto" w:fill="auto"/>
            <w:vAlign w:val="center"/>
          </w:tcPr>
          <w:p w:rsidR="00E14986" w:rsidRPr="00A12EC7" w:rsidRDefault="00E14986" w:rsidP="00E14986">
            <w:pPr>
              <w:ind w:left="-110" w:right="-111"/>
              <w:jc w:val="center"/>
              <w:rPr>
                <w:rFonts w:cstheme="minorHAnsi"/>
                <w:szCs w:val="20"/>
              </w:rPr>
            </w:pPr>
            <w:r>
              <w:rPr>
                <w:noProof/>
                <w:lang w:eastAsia="ru-RU"/>
              </w:rPr>
              <w:drawing>
                <wp:inline distT="0" distB="0" distL="0" distR="0" wp14:anchorId="0680360B" wp14:editId="7FA600D6">
                  <wp:extent cx="952010" cy="736600"/>
                  <wp:effectExtent l="0" t="0" r="635"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897" r="12006"/>
                          <a:stretch/>
                        </pic:blipFill>
                        <pic:spPr bwMode="auto">
                          <a:xfrm>
                            <a:off x="0" y="0"/>
                            <a:ext cx="1072591" cy="829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szCs w:val="20"/>
              </w:rPr>
            </w:pPr>
            <w:r>
              <w:rPr>
                <w:szCs w:val="20"/>
              </w:rPr>
              <w:t xml:space="preserve">В тех случаях, когда сортировка неизмельченных материалов по цветам связана с трудностями (например, при переработке мелких бутылок), в линию может быть включена </w:t>
            </w:r>
            <w:r w:rsidRPr="00A23E3A">
              <w:rPr>
                <w:b/>
                <w:szCs w:val="20"/>
              </w:rPr>
              <w:t>«Установка оптической сортировки измельченного материала»</w:t>
            </w:r>
            <w:r w:rsidRPr="00C344F5">
              <w:rPr>
                <w:szCs w:val="20"/>
              </w:rPr>
              <w:t>.</w:t>
            </w:r>
            <w:r>
              <w:rPr>
                <w:szCs w:val="20"/>
              </w:rPr>
              <w:t xml:space="preserve"> Данная установка с большой производительностью разделит измельченный материал по цветам и освободит Вас от необходимости держать большой штат сортировщиков и от зависимости от человеческого фактора.</w:t>
            </w:r>
          </w:p>
        </w:tc>
        <w:tc>
          <w:tcPr>
            <w:tcW w:w="740" w:type="pct"/>
            <w:shd w:val="clear" w:color="auto" w:fill="auto"/>
            <w:vAlign w:val="center"/>
          </w:tcPr>
          <w:p w:rsidR="00E14986" w:rsidRPr="004966C3" w:rsidRDefault="00E14986" w:rsidP="00E14986">
            <w:pPr>
              <w:ind w:left="-132" w:right="-104"/>
              <w:jc w:val="center"/>
              <w:rPr>
                <w:noProof/>
                <w:szCs w:val="20"/>
                <w:lang w:eastAsia="ru-RU"/>
              </w:rPr>
            </w:pPr>
            <w:r>
              <w:rPr>
                <w:noProof/>
                <w:lang w:eastAsia="ru-RU"/>
              </w:rPr>
              <w:drawing>
                <wp:inline distT="0" distB="0" distL="0" distR="0" wp14:anchorId="1E7AFE77" wp14:editId="6F80E448">
                  <wp:extent cx="981761" cy="1001887"/>
                  <wp:effectExtent l="0" t="0" r="8890" b="825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4985" cy="1025587"/>
                          </a:xfrm>
                          <a:prstGeom prst="rect">
                            <a:avLst/>
                          </a:prstGeom>
                          <a:noFill/>
                          <a:ln>
                            <a:noFill/>
                          </a:ln>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szCs w:val="20"/>
              </w:rPr>
            </w:pPr>
            <w:r w:rsidRPr="00A23E3A">
              <w:rPr>
                <w:b/>
                <w:szCs w:val="20"/>
              </w:rPr>
              <w:t>«Линия грануляции»</w:t>
            </w:r>
            <w:r>
              <w:rPr>
                <w:szCs w:val="20"/>
              </w:rPr>
              <w:t xml:space="preserve"> в случае если в качестве конечного продукта вторичной переработки предполагается производить гранулят, комплекс должен быть оснащен гранулирующим экструдером (гранулятором), который позволяет отфильтровать расплав, гомогенизировать его, придать полимерному сырью однородный гранулометрический состав и малый размер частиц, что обеспечивает его высокую проходимость в технологических отверстиях и сыпучесть. </w:t>
            </w:r>
          </w:p>
        </w:tc>
        <w:tc>
          <w:tcPr>
            <w:tcW w:w="740" w:type="pct"/>
            <w:shd w:val="clear" w:color="auto" w:fill="auto"/>
            <w:vAlign w:val="center"/>
          </w:tcPr>
          <w:p w:rsidR="00E14986" w:rsidRPr="00843036" w:rsidRDefault="00E14986" w:rsidP="00E14986">
            <w:pPr>
              <w:ind w:left="-139" w:right="-122"/>
              <w:jc w:val="center"/>
              <w:rPr>
                <w:noProof/>
                <w:szCs w:val="20"/>
                <w:lang w:eastAsia="ru-RU"/>
              </w:rPr>
            </w:pPr>
            <w:r>
              <w:rPr>
                <w:noProof/>
                <w:szCs w:val="20"/>
                <w:lang w:eastAsia="ru-RU"/>
              </w:rPr>
              <w:drawing>
                <wp:inline distT="0" distB="0" distL="0" distR="0" wp14:anchorId="3EC2A22E" wp14:editId="4BD49AA6">
                  <wp:extent cx="934827" cy="605838"/>
                  <wp:effectExtent l="0" t="0" r="0" b="381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72" t="5623" r="5585" b="4894"/>
                          <a:stretch/>
                        </pic:blipFill>
                        <pic:spPr bwMode="auto">
                          <a:xfrm>
                            <a:off x="0" y="0"/>
                            <a:ext cx="1007612" cy="6530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Default="00E14986" w:rsidP="00E14986">
            <w:pPr>
              <w:ind w:right="-65"/>
              <w:rPr>
                <w:szCs w:val="20"/>
              </w:rPr>
            </w:pPr>
            <w:r>
              <w:rPr>
                <w:b/>
                <w:szCs w:val="20"/>
              </w:rPr>
              <w:t>«</w:t>
            </w:r>
            <w:r w:rsidRPr="00490DE7">
              <w:rPr>
                <w:b/>
                <w:szCs w:val="20"/>
              </w:rPr>
              <w:t>Система очистки воды централизованная</w:t>
            </w:r>
            <w:r>
              <w:rPr>
                <w:b/>
                <w:szCs w:val="20"/>
              </w:rPr>
              <w:t>»</w:t>
            </w:r>
            <w:r>
              <w:rPr>
                <w:szCs w:val="20"/>
              </w:rPr>
              <w:t xml:space="preserve"> используется в перерабатывающих комплексах в тех случаях, когда из воды необходимо убрать </w:t>
            </w:r>
            <w:proofErr w:type="spellStart"/>
            <w:r>
              <w:rPr>
                <w:szCs w:val="20"/>
              </w:rPr>
              <w:t>сложноулавливаемые</w:t>
            </w:r>
            <w:proofErr w:type="spellEnd"/>
            <w:r>
              <w:rPr>
                <w:szCs w:val="20"/>
              </w:rPr>
              <w:t xml:space="preserve"> и/или растворенные загрязнения для поддержания высокого уровня моющей способности воды и/или для очистки воды перед ее сливом в канализацию.</w:t>
            </w:r>
          </w:p>
        </w:tc>
        <w:tc>
          <w:tcPr>
            <w:tcW w:w="740" w:type="pct"/>
            <w:shd w:val="clear" w:color="auto" w:fill="auto"/>
            <w:vAlign w:val="center"/>
          </w:tcPr>
          <w:p w:rsidR="00E14986" w:rsidRDefault="00E14986" w:rsidP="00E14986">
            <w:pPr>
              <w:ind w:left="-132" w:right="-104"/>
              <w:jc w:val="center"/>
              <w:rPr>
                <w:noProof/>
                <w:lang w:eastAsia="ru-RU"/>
              </w:rPr>
            </w:pPr>
            <w:r w:rsidRPr="004966C3">
              <w:rPr>
                <w:b/>
                <w:noProof/>
                <w:szCs w:val="20"/>
                <w:lang w:eastAsia="ru-RU"/>
              </w:rPr>
              <w:drawing>
                <wp:inline distT="0" distB="0" distL="0" distR="0" wp14:anchorId="2C653780" wp14:editId="420EF208">
                  <wp:extent cx="921372" cy="730143"/>
                  <wp:effectExtent l="0" t="0" r="0" b="0"/>
                  <wp:docPr id="18" name="Рисунок 18" descr="СВО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ВО 0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1" r="-79" b="-8"/>
                          <a:stretch/>
                        </pic:blipFill>
                        <pic:spPr bwMode="auto">
                          <a:xfrm>
                            <a:off x="0" y="0"/>
                            <a:ext cx="977700" cy="774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986" w:rsidRPr="00A12EC7" w:rsidTr="0038256F">
        <w:tc>
          <w:tcPr>
            <w:tcW w:w="209" w:type="pct"/>
            <w:shd w:val="clear" w:color="auto" w:fill="auto"/>
            <w:vAlign w:val="center"/>
          </w:tcPr>
          <w:p w:rsidR="00E14986" w:rsidRPr="00A12EC7" w:rsidRDefault="00E14986" w:rsidP="00E14986">
            <w:pPr>
              <w:pStyle w:val="a8"/>
              <w:numPr>
                <w:ilvl w:val="0"/>
                <w:numId w:val="9"/>
              </w:numPr>
              <w:ind w:right="-65"/>
              <w:rPr>
                <w:rFonts w:cstheme="minorHAnsi"/>
                <w:szCs w:val="20"/>
              </w:rPr>
            </w:pPr>
          </w:p>
        </w:tc>
        <w:tc>
          <w:tcPr>
            <w:tcW w:w="4051" w:type="pct"/>
            <w:shd w:val="clear" w:color="auto" w:fill="auto"/>
            <w:vAlign w:val="center"/>
          </w:tcPr>
          <w:p w:rsidR="00E14986" w:rsidRPr="001E1307" w:rsidRDefault="00E14986" w:rsidP="00E14986">
            <w:pPr>
              <w:ind w:right="-65"/>
              <w:rPr>
                <w:szCs w:val="20"/>
              </w:rPr>
            </w:pPr>
            <w:r>
              <w:rPr>
                <w:b/>
                <w:szCs w:val="20"/>
              </w:rPr>
              <w:t>«</w:t>
            </w:r>
            <w:r w:rsidRPr="006B3EB6">
              <w:rPr>
                <w:b/>
                <w:szCs w:val="20"/>
              </w:rPr>
              <w:t>Заточной станок</w:t>
            </w:r>
            <w:r>
              <w:rPr>
                <w:b/>
                <w:szCs w:val="20"/>
              </w:rPr>
              <w:t>»</w:t>
            </w:r>
            <w:r>
              <w:rPr>
                <w:szCs w:val="20"/>
              </w:rPr>
              <w:t xml:space="preserve"> позволяет переработчику самостоятельно осуществлять шлифовку ножей. Работает в полуавтоматическом режиме.</w:t>
            </w:r>
          </w:p>
        </w:tc>
        <w:tc>
          <w:tcPr>
            <w:tcW w:w="740" w:type="pct"/>
            <w:shd w:val="clear" w:color="auto" w:fill="auto"/>
            <w:vAlign w:val="center"/>
          </w:tcPr>
          <w:p w:rsidR="00E14986" w:rsidRPr="004966C3" w:rsidRDefault="00E14986" w:rsidP="00E14986">
            <w:pPr>
              <w:ind w:left="-110" w:right="-111"/>
              <w:jc w:val="center"/>
              <w:rPr>
                <w:noProof/>
                <w:szCs w:val="20"/>
                <w:lang w:eastAsia="ru-RU"/>
              </w:rPr>
            </w:pPr>
            <w:r w:rsidRPr="00843036">
              <w:rPr>
                <w:noProof/>
                <w:szCs w:val="20"/>
                <w:lang w:eastAsia="ru-RU"/>
              </w:rPr>
              <w:drawing>
                <wp:inline distT="0" distB="0" distL="0" distR="0" wp14:anchorId="1D122409" wp14:editId="5BFD2324">
                  <wp:extent cx="941928" cy="691515"/>
                  <wp:effectExtent l="0" t="0" r="0" b="0"/>
                  <wp:docPr id="620" name="Рисунок 620" descr="Заточной ста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точной ста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l="24940" t="862" r="17252" b="2324"/>
                          <a:stretch>
                            <a:fillRect/>
                          </a:stretch>
                        </pic:blipFill>
                        <pic:spPr bwMode="auto">
                          <a:xfrm>
                            <a:off x="0" y="0"/>
                            <a:ext cx="969955" cy="712091"/>
                          </a:xfrm>
                          <a:prstGeom prst="rect">
                            <a:avLst/>
                          </a:prstGeom>
                          <a:noFill/>
                          <a:ln>
                            <a:noFill/>
                          </a:ln>
                        </pic:spPr>
                      </pic:pic>
                    </a:graphicData>
                  </a:graphic>
                </wp:inline>
              </w:drawing>
            </w:r>
          </w:p>
        </w:tc>
      </w:tr>
    </w:tbl>
    <w:p w:rsidR="009D3E32" w:rsidRDefault="009D3E32" w:rsidP="009D3E32">
      <w:pPr>
        <w:spacing w:after="0" w:line="240" w:lineRule="auto"/>
        <w:ind w:right="-65"/>
        <w:rPr>
          <w:b/>
          <w:sz w:val="20"/>
          <w:szCs w:val="20"/>
        </w:rPr>
      </w:pPr>
      <w:bookmarkStart w:id="5" w:name="_Hlk32176814"/>
    </w:p>
    <w:bookmarkEnd w:id="5"/>
    <w:p w:rsidR="00656135" w:rsidRPr="00BF618C" w:rsidRDefault="00A76065" w:rsidP="00A76065">
      <w:pPr>
        <w:tabs>
          <w:tab w:val="left" w:pos="4605"/>
        </w:tabs>
        <w:jc w:val="center"/>
        <w:rPr>
          <w:b/>
          <w:sz w:val="20"/>
          <w:szCs w:val="20"/>
        </w:rPr>
      </w:pPr>
      <w:r>
        <w:rPr>
          <w:sz w:val="20"/>
          <w:szCs w:val="20"/>
        </w:rPr>
        <w:br/>
      </w:r>
      <w:r>
        <w:rPr>
          <w:sz w:val="20"/>
          <w:szCs w:val="20"/>
        </w:rPr>
        <w:br/>
        <w:t xml:space="preserve">       </w:t>
      </w:r>
      <w:r>
        <w:rPr>
          <w:b/>
          <w:sz w:val="20"/>
          <w:szCs w:val="20"/>
          <w:u w:val="single"/>
        </w:rPr>
        <w:t>С</w:t>
      </w:r>
      <w:r w:rsidR="002808F7" w:rsidRPr="002808F7">
        <w:rPr>
          <w:b/>
          <w:sz w:val="20"/>
          <w:szCs w:val="20"/>
          <w:u w:val="single"/>
        </w:rPr>
        <w:t>ПЕЦИФИКАЦИЯ</w:t>
      </w:r>
      <w:r w:rsidR="009A56F0" w:rsidRPr="00BF618C">
        <w:rPr>
          <w:b/>
          <w:sz w:val="20"/>
          <w:szCs w:val="20"/>
        </w:rPr>
        <w:t xml:space="preserve"> №___</w:t>
      </w:r>
    </w:p>
    <w:p w:rsidR="00AF45D0" w:rsidRPr="00BF618C" w:rsidRDefault="00AF45D0" w:rsidP="009A56F0">
      <w:pPr>
        <w:spacing w:after="0" w:line="240" w:lineRule="auto"/>
        <w:jc w:val="center"/>
        <w:rPr>
          <w:sz w:val="20"/>
          <w:szCs w:val="20"/>
        </w:rPr>
      </w:pPr>
      <w:r w:rsidRPr="00BF618C">
        <w:rPr>
          <w:sz w:val="20"/>
          <w:szCs w:val="20"/>
        </w:rPr>
        <w:t xml:space="preserve">к </w:t>
      </w:r>
      <w:r w:rsidR="00F65BC5" w:rsidRPr="00BF618C">
        <w:rPr>
          <w:sz w:val="20"/>
          <w:szCs w:val="20"/>
        </w:rPr>
        <w:t xml:space="preserve">Договору изготовления </w:t>
      </w:r>
      <w:r w:rsidRPr="00BF618C">
        <w:rPr>
          <w:sz w:val="20"/>
          <w:szCs w:val="20"/>
        </w:rPr>
        <w:t>оборудования</w:t>
      </w:r>
    </w:p>
    <w:p w:rsidR="00AF45D0" w:rsidRPr="00BF618C" w:rsidRDefault="00AF45D0" w:rsidP="009A56F0">
      <w:pPr>
        <w:spacing w:after="0" w:line="240" w:lineRule="auto"/>
        <w:jc w:val="center"/>
        <w:rPr>
          <w:sz w:val="20"/>
          <w:szCs w:val="20"/>
        </w:rPr>
      </w:pPr>
      <w:r w:rsidRPr="00BF618C">
        <w:rPr>
          <w:sz w:val="20"/>
          <w:szCs w:val="20"/>
        </w:rPr>
        <w:t xml:space="preserve">№ </w:t>
      </w:r>
      <w:r w:rsidR="009A56F0" w:rsidRPr="00BF618C">
        <w:rPr>
          <w:sz w:val="20"/>
          <w:szCs w:val="20"/>
        </w:rPr>
        <w:t>___</w:t>
      </w:r>
      <w:r w:rsidRPr="00BF618C">
        <w:rPr>
          <w:sz w:val="20"/>
          <w:szCs w:val="20"/>
        </w:rPr>
        <w:t xml:space="preserve"> от </w:t>
      </w:r>
      <w:r w:rsidR="009A56F0" w:rsidRPr="00BF618C">
        <w:rPr>
          <w:sz w:val="20"/>
          <w:szCs w:val="20"/>
        </w:rPr>
        <w:t>__</w:t>
      </w:r>
      <w:proofErr w:type="gramStart"/>
      <w:r w:rsidR="009A56F0" w:rsidRPr="00BF618C">
        <w:rPr>
          <w:sz w:val="20"/>
          <w:szCs w:val="20"/>
        </w:rPr>
        <w:t>_</w:t>
      </w:r>
      <w:r w:rsidRPr="00BF618C">
        <w:rPr>
          <w:sz w:val="20"/>
          <w:szCs w:val="20"/>
        </w:rPr>
        <w:t>.</w:t>
      </w:r>
      <w:r w:rsidR="009A56F0" w:rsidRPr="00BF618C">
        <w:rPr>
          <w:sz w:val="20"/>
          <w:szCs w:val="20"/>
        </w:rPr>
        <w:t>_</w:t>
      </w:r>
      <w:proofErr w:type="gramEnd"/>
      <w:r w:rsidR="009A56F0" w:rsidRPr="00BF618C">
        <w:rPr>
          <w:sz w:val="20"/>
          <w:szCs w:val="20"/>
        </w:rPr>
        <w:t>__</w:t>
      </w:r>
      <w:r w:rsidRPr="00BF618C">
        <w:rPr>
          <w:sz w:val="20"/>
          <w:szCs w:val="20"/>
        </w:rPr>
        <w:t>.20</w:t>
      </w:r>
      <w:r w:rsidR="00A55C37">
        <w:rPr>
          <w:sz w:val="20"/>
          <w:szCs w:val="20"/>
        </w:rPr>
        <w:t>2</w:t>
      </w:r>
      <w:r w:rsidR="009A56F0" w:rsidRPr="00BF618C">
        <w:rPr>
          <w:sz w:val="20"/>
          <w:szCs w:val="20"/>
        </w:rPr>
        <w:t>__</w:t>
      </w:r>
      <w:r w:rsidRPr="00BF618C">
        <w:rPr>
          <w:sz w:val="20"/>
          <w:szCs w:val="20"/>
        </w:rPr>
        <w:t>г.</w:t>
      </w:r>
    </w:p>
    <w:p w:rsidR="006309C4" w:rsidRPr="00BF618C" w:rsidRDefault="00454DD9" w:rsidP="009A56F0">
      <w:pPr>
        <w:spacing w:after="0" w:line="240" w:lineRule="auto"/>
        <w:jc w:val="center"/>
        <w:rPr>
          <w:b/>
          <w:sz w:val="20"/>
          <w:szCs w:val="20"/>
        </w:rPr>
      </w:pPr>
      <w:r w:rsidRPr="00BF618C">
        <w:rPr>
          <w:b/>
          <w:sz w:val="20"/>
          <w:szCs w:val="20"/>
        </w:rPr>
        <w:t>между</w:t>
      </w:r>
      <w:r w:rsidR="008F7DC6" w:rsidRPr="00BF618C">
        <w:rPr>
          <w:b/>
          <w:sz w:val="20"/>
          <w:szCs w:val="20"/>
        </w:rPr>
        <w:t xml:space="preserve"> «____________» и «____________»</w:t>
      </w:r>
    </w:p>
    <w:p w:rsidR="001A7DB1" w:rsidRDefault="001A7DB1" w:rsidP="009A56F0">
      <w:pPr>
        <w:spacing w:after="0" w:line="240" w:lineRule="auto"/>
        <w:jc w:val="center"/>
        <w:rPr>
          <w:sz w:val="20"/>
          <w:szCs w:val="20"/>
        </w:rPr>
      </w:pPr>
      <w:r w:rsidRPr="00BF618C">
        <w:rPr>
          <w:sz w:val="20"/>
          <w:szCs w:val="20"/>
        </w:rPr>
        <w:t>Данная линия предназначена для переработки отходов ПЭТ</w:t>
      </w:r>
      <w:r w:rsidR="00DC535B">
        <w:rPr>
          <w:sz w:val="20"/>
          <w:szCs w:val="20"/>
        </w:rPr>
        <w:t>-тары</w:t>
      </w:r>
      <w:r w:rsidRPr="00BF618C">
        <w:rPr>
          <w:sz w:val="20"/>
          <w:szCs w:val="20"/>
        </w:rPr>
        <w:t>.</w:t>
      </w:r>
    </w:p>
    <w:tbl>
      <w:tblPr>
        <w:tblStyle w:val="a3"/>
        <w:tblW w:w="5000" w:type="pct"/>
        <w:shd w:val="clear" w:color="auto" w:fill="FBE4D5" w:themeFill="accent2" w:themeFillTint="33"/>
        <w:tblLook w:val="04A0" w:firstRow="1" w:lastRow="0" w:firstColumn="1" w:lastColumn="0" w:noHBand="0" w:noVBand="1"/>
      </w:tblPr>
      <w:tblGrid>
        <w:gridCol w:w="10195"/>
      </w:tblGrid>
      <w:tr w:rsidR="00D3395F" w:rsidRPr="00BF618C" w:rsidTr="00325B1B">
        <w:trPr>
          <w:trHeight w:val="70"/>
        </w:trPr>
        <w:tc>
          <w:tcPr>
            <w:tcW w:w="5000" w:type="pct"/>
            <w:shd w:val="clear" w:color="auto" w:fill="ED7D31" w:themeFill="accent2"/>
            <w:vAlign w:val="center"/>
          </w:tcPr>
          <w:p w:rsidR="00D3395F" w:rsidRPr="004E4D9A" w:rsidRDefault="00D86A16" w:rsidP="00325B1B">
            <w:pPr>
              <w:ind w:left="-51"/>
              <w:rPr>
                <w:b/>
                <w:color w:val="FFFFFF" w:themeColor="background1"/>
                <w:szCs w:val="20"/>
              </w:rPr>
            </w:pPr>
            <w:r w:rsidRPr="004E4D9A">
              <w:rPr>
                <w:b/>
                <w:color w:val="FFFFFF" w:themeColor="background1"/>
                <w:szCs w:val="20"/>
              </w:rPr>
              <w:t>ОБОРУДОВАНИЕ,</w:t>
            </w:r>
            <w:r w:rsidR="00076141" w:rsidRPr="004E4D9A">
              <w:rPr>
                <w:b/>
                <w:color w:val="FFFFFF" w:themeColor="background1"/>
                <w:szCs w:val="20"/>
              </w:rPr>
              <w:t xml:space="preserve"> ВХОДЯЩЕЕ В </w:t>
            </w:r>
            <w:r w:rsidR="00325B1B" w:rsidRPr="004E4D9A">
              <w:rPr>
                <w:b/>
                <w:color w:val="FFFFFF" w:themeColor="background1"/>
                <w:szCs w:val="20"/>
              </w:rPr>
              <w:t>ЦЕНУ</w:t>
            </w:r>
            <w:r w:rsidR="007D4180">
              <w:rPr>
                <w:b/>
                <w:color w:val="FFFFFF" w:themeColor="background1"/>
                <w:szCs w:val="20"/>
              </w:rPr>
              <w:t xml:space="preserve"> ПРЕДЛОЖЕНИЯ</w:t>
            </w:r>
          </w:p>
        </w:tc>
      </w:tr>
    </w:tbl>
    <w:p w:rsidR="00F83941" w:rsidRDefault="00F83941" w:rsidP="00F83941">
      <w:pPr>
        <w:spacing w:after="0" w:line="240" w:lineRule="auto"/>
        <w:ind w:right="140"/>
        <w:rPr>
          <w:b/>
          <w:sz w:val="20"/>
          <w:szCs w:val="20"/>
        </w:rPr>
      </w:pPr>
    </w:p>
    <w:tbl>
      <w:tblPr>
        <w:tblStyle w:val="a3"/>
        <w:tblW w:w="5000" w:type="pct"/>
        <w:tblLayout w:type="fixed"/>
        <w:tblLook w:val="04A0" w:firstRow="1" w:lastRow="0" w:firstColumn="1" w:lastColumn="0" w:noHBand="0" w:noVBand="1"/>
      </w:tblPr>
      <w:tblGrid>
        <w:gridCol w:w="425"/>
        <w:gridCol w:w="2973"/>
        <w:gridCol w:w="3370"/>
        <w:gridCol w:w="29"/>
        <w:gridCol w:w="1017"/>
        <w:gridCol w:w="267"/>
        <w:gridCol w:w="573"/>
        <w:gridCol w:w="214"/>
        <w:gridCol w:w="222"/>
        <w:gridCol w:w="1105"/>
      </w:tblGrid>
      <w:tr w:rsidR="005B2DC4" w:rsidRPr="00BF618C" w:rsidTr="005B2DC4">
        <w:tc>
          <w:tcPr>
            <w:tcW w:w="208" w:type="pct"/>
            <w:vAlign w:val="center"/>
          </w:tcPr>
          <w:p w:rsidR="005B2DC4" w:rsidRPr="00BF618C" w:rsidRDefault="00881988" w:rsidP="005B2DC4">
            <w:pPr>
              <w:ind w:right="140"/>
              <w:jc w:val="center"/>
              <w:rPr>
                <w:szCs w:val="20"/>
              </w:rPr>
            </w:pPr>
            <w:r>
              <w:rPr>
                <w:szCs w:val="20"/>
              </w:rPr>
              <w:t>1</w:t>
            </w:r>
          </w:p>
        </w:tc>
        <w:tc>
          <w:tcPr>
            <w:tcW w:w="4792" w:type="pct"/>
            <w:gridSpan w:val="9"/>
            <w:shd w:val="clear" w:color="auto" w:fill="262626" w:themeFill="text1" w:themeFillTint="D9"/>
            <w:vAlign w:val="center"/>
          </w:tcPr>
          <w:p w:rsidR="005B2DC4" w:rsidRPr="00D06BF0" w:rsidRDefault="005B2DC4" w:rsidP="005B2DC4">
            <w:pPr>
              <w:ind w:right="140"/>
              <w:jc w:val="both"/>
              <w:rPr>
                <w:color w:val="FFFFFF" w:themeColor="background1"/>
                <w:szCs w:val="20"/>
              </w:rPr>
            </w:pPr>
            <w:r>
              <w:rPr>
                <w:b/>
                <w:color w:val="FFFFFF" w:themeColor="background1"/>
                <w:szCs w:val="20"/>
              </w:rPr>
              <w:t>УСТРОЙСТВО</w:t>
            </w:r>
            <w:r w:rsidRPr="00BF4AE2">
              <w:rPr>
                <w:b/>
                <w:color w:val="FFFFFF" w:themeColor="background1"/>
                <w:szCs w:val="20"/>
              </w:rPr>
              <w:t xml:space="preserve"> РАЗБИВАНИЯ ПРЕССОВАННЫХ КИП</w:t>
            </w:r>
            <w:r>
              <w:rPr>
                <w:b/>
                <w:color w:val="FFFFFF" w:themeColor="background1"/>
                <w:szCs w:val="20"/>
              </w:rPr>
              <w:t xml:space="preserve"> (</w:t>
            </w:r>
            <w:r w:rsidRPr="00D06BF0">
              <w:rPr>
                <w:color w:val="FFFFFF" w:themeColor="background1"/>
                <w:szCs w:val="20"/>
              </w:rPr>
              <w:t>ГОРИЗОНТАЛЬН</w:t>
            </w:r>
            <w:r>
              <w:rPr>
                <w:color w:val="FFFFFF" w:themeColor="background1"/>
                <w:szCs w:val="20"/>
              </w:rPr>
              <w:t>ОЕ)</w:t>
            </w:r>
          </w:p>
        </w:tc>
      </w:tr>
      <w:tr w:rsidR="005B2DC4" w:rsidRPr="009A10CE" w:rsidTr="005B2DC4">
        <w:trPr>
          <w:trHeight w:val="525"/>
        </w:trPr>
        <w:tc>
          <w:tcPr>
            <w:tcW w:w="4457" w:type="pct"/>
            <w:gridSpan w:val="9"/>
            <w:vAlign w:val="center"/>
          </w:tcPr>
          <w:p w:rsidR="005B2DC4" w:rsidRPr="009A10CE" w:rsidRDefault="005B2DC4" w:rsidP="005B2DC4">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43" w:type="pct"/>
            <w:vAlign w:val="center"/>
          </w:tcPr>
          <w:p w:rsidR="005B2DC4" w:rsidRPr="009A10CE" w:rsidRDefault="005B2DC4" w:rsidP="005B2DC4">
            <w:pPr>
              <w:ind w:left="-160" w:right="-111"/>
              <w:jc w:val="center"/>
              <w:rPr>
                <w:b/>
                <w:szCs w:val="20"/>
              </w:rPr>
            </w:pPr>
            <w:r>
              <w:rPr>
                <w:b/>
                <w:szCs w:val="20"/>
              </w:rPr>
              <w:t>2 030 000</w:t>
            </w:r>
          </w:p>
        </w:tc>
      </w:tr>
      <w:tr w:rsidR="005B2DC4" w:rsidRPr="00BF618C" w:rsidTr="005B2DC4">
        <w:trPr>
          <w:trHeight w:val="1729"/>
        </w:trPr>
        <w:tc>
          <w:tcPr>
            <w:tcW w:w="1666" w:type="pct"/>
            <w:gridSpan w:val="2"/>
            <w:vAlign w:val="center"/>
          </w:tcPr>
          <w:p w:rsidR="005B2DC4" w:rsidRPr="00BF618C" w:rsidRDefault="005B2DC4" w:rsidP="005B2DC4">
            <w:pPr>
              <w:ind w:left="-113" w:right="-100"/>
              <w:jc w:val="center"/>
              <w:rPr>
                <w:szCs w:val="20"/>
              </w:rPr>
            </w:pPr>
            <w:r w:rsidRPr="000F5BD8">
              <w:rPr>
                <w:noProof/>
                <w:szCs w:val="20"/>
                <w:lang w:eastAsia="ru-RU"/>
              </w:rPr>
              <w:drawing>
                <wp:inline distT="0" distB="0" distL="0" distR="0" wp14:anchorId="41B6C15B" wp14:editId="1B2488E4">
                  <wp:extent cx="2178685" cy="1590282"/>
                  <wp:effectExtent l="0" t="0" r="0" b="0"/>
                  <wp:docPr id="3" name="Рисунок 3" descr="Z:\0_КОММЕРЦИЯ ОБОРУДОВАНИЕ\1_Данные для организации продаж\0_3D-модели, фото, видео\1.6_Загрузка, Распаковка_Разбиватель кип (горизонтальный)\3Д МОДЕЛЬ\Разбиватель гор кор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_КОММЕРЦИЯ ОБОРУДОВАНИЕ\1_Данные для организации продаж\0_3D-модели, фото, видео\1.6_Загрузка, Распаковка_Разбиватель кип (горизонтальный)\3Д МОДЕЛЬ\Разбиватель гор корот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191172" cy="1599396"/>
                          </a:xfrm>
                          <a:prstGeom prst="rect">
                            <a:avLst/>
                          </a:prstGeom>
                          <a:noFill/>
                          <a:ln>
                            <a:noFill/>
                          </a:ln>
                        </pic:spPr>
                      </pic:pic>
                    </a:graphicData>
                  </a:graphic>
                </wp:inline>
              </w:drawing>
            </w:r>
          </w:p>
        </w:tc>
        <w:tc>
          <w:tcPr>
            <w:tcW w:w="1667" w:type="pct"/>
            <w:gridSpan w:val="2"/>
            <w:vAlign w:val="center"/>
          </w:tcPr>
          <w:p w:rsidR="005B2DC4" w:rsidRPr="00BF618C" w:rsidRDefault="005B2DC4" w:rsidP="005B2DC4">
            <w:pPr>
              <w:ind w:left="-119" w:right="-106"/>
              <w:jc w:val="center"/>
              <w:rPr>
                <w:szCs w:val="20"/>
              </w:rPr>
            </w:pPr>
            <w:r w:rsidRPr="000F5BD8">
              <w:rPr>
                <w:noProof/>
                <w:szCs w:val="20"/>
                <w:lang w:eastAsia="ru-RU"/>
              </w:rPr>
              <w:drawing>
                <wp:inline distT="0" distB="0" distL="0" distR="0" wp14:anchorId="63A45B95" wp14:editId="335A4B48">
                  <wp:extent cx="2180807" cy="1551940"/>
                  <wp:effectExtent l="0" t="0" r="0" b="0"/>
                  <wp:docPr id="5" name="Рисунок 5" descr="Z:\0_КОММЕРЦИЯ ОБОРУДОВАНИЕ\1_Данные для организации продаж\0_3D-модели, фото, видео\1.6_Загрузка, Распаковка_Разбиватель кип (горизонтальный)\3Д МОДЕЛЬ\Разбиватель гор коро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_КОММЕРЦИЯ ОБОРУДОВАНИЕ\1_Данные для организации продаж\0_3D-модели, фото, видео\1.6_Загрузка, Распаковка_Разбиватель кип (горизонтальный)\3Д МОДЕЛЬ\Разбиватель гор корот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9075" cy="1564940"/>
                          </a:xfrm>
                          <a:prstGeom prst="rect">
                            <a:avLst/>
                          </a:prstGeom>
                          <a:noFill/>
                          <a:ln>
                            <a:noFill/>
                          </a:ln>
                        </pic:spPr>
                      </pic:pic>
                    </a:graphicData>
                  </a:graphic>
                </wp:inline>
              </w:drawing>
            </w:r>
          </w:p>
        </w:tc>
        <w:tc>
          <w:tcPr>
            <w:tcW w:w="1667" w:type="pct"/>
            <w:gridSpan w:val="6"/>
            <w:vAlign w:val="center"/>
          </w:tcPr>
          <w:p w:rsidR="005B2DC4" w:rsidRPr="00BF618C" w:rsidRDefault="005B2DC4" w:rsidP="005B2DC4">
            <w:pPr>
              <w:ind w:left="-114" w:right="-90"/>
              <w:jc w:val="center"/>
              <w:rPr>
                <w:szCs w:val="20"/>
              </w:rPr>
            </w:pPr>
            <w:r w:rsidRPr="000F5BD8">
              <w:rPr>
                <w:noProof/>
                <w:szCs w:val="20"/>
                <w:lang w:eastAsia="ru-RU"/>
              </w:rPr>
              <w:drawing>
                <wp:inline distT="0" distB="0" distL="0" distR="0" wp14:anchorId="2A06CF11" wp14:editId="624284B5">
                  <wp:extent cx="2181225" cy="1571612"/>
                  <wp:effectExtent l="0" t="0" r="0" b="0"/>
                  <wp:docPr id="7" name="Рисунок 7" descr="Z:\0_КОММЕРЦИЯ ОБОРУДОВАНИЕ\3_СДЕЛКИ НАШИ\1320КИА_для Кирилла (Комитекс, Республика Коми)\1_КП\3D модель кипоразбивателя\WhatsApp Image 2021-03-02 at 15.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_КОММЕРЦИЯ ОБОРУДОВАНИЕ\3_СДЕЛКИ НАШИ\1320КИА_для Кирилла (Комитекс, Республика Коми)\1_КП\3D модель кипоразбивателя\WhatsApp Image 2021-03-02 at 15.02.39.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744" r="10648"/>
                          <a:stretch/>
                        </pic:blipFill>
                        <pic:spPr bwMode="auto">
                          <a:xfrm>
                            <a:off x="0" y="0"/>
                            <a:ext cx="2256070" cy="16255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2DC4" w:rsidRPr="00BF618C" w:rsidTr="005B2DC4">
        <w:trPr>
          <w:trHeight w:val="157"/>
        </w:trPr>
        <w:tc>
          <w:tcPr>
            <w:tcW w:w="5000" w:type="pct"/>
            <w:gridSpan w:val="10"/>
            <w:tcBorders>
              <w:bottom w:val="single" w:sz="4" w:space="0" w:color="auto"/>
            </w:tcBorders>
            <w:shd w:val="clear" w:color="auto" w:fill="D9D9D9" w:themeFill="background1" w:themeFillShade="D9"/>
            <w:vAlign w:val="center"/>
          </w:tcPr>
          <w:p w:rsidR="005B2DC4" w:rsidRPr="00A97909" w:rsidRDefault="005B2DC4" w:rsidP="005B2DC4">
            <w:pPr>
              <w:ind w:right="140"/>
              <w:rPr>
                <w:b/>
                <w:szCs w:val="20"/>
              </w:rPr>
            </w:pPr>
            <w:r w:rsidRPr="00A97909">
              <w:rPr>
                <w:b/>
                <w:szCs w:val="20"/>
              </w:rPr>
              <w:t>ОПИСАНИЕ</w:t>
            </w:r>
          </w:p>
        </w:tc>
      </w:tr>
      <w:tr w:rsidR="005B2DC4" w:rsidRPr="00BF618C" w:rsidTr="005B2DC4">
        <w:trPr>
          <w:trHeight w:val="670"/>
        </w:trPr>
        <w:tc>
          <w:tcPr>
            <w:tcW w:w="5000" w:type="pct"/>
            <w:gridSpan w:val="10"/>
            <w:shd w:val="clear" w:color="auto" w:fill="auto"/>
            <w:vAlign w:val="center"/>
          </w:tcPr>
          <w:p w:rsidR="005B2DC4" w:rsidRDefault="005B2DC4" w:rsidP="005B2DC4">
            <w:pPr>
              <w:ind w:firstLine="313"/>
              <w:jc w:val="both"/>
              <w:rPr>
                <w:szCs w:val="20"/>
              </w:rPr>
            </w:pPr>
            <w:r>
              <w:rPr>
                <w:szCs w:val="20"/>
              </w:rPr>
              <w:t>Данный модуль</w:t>
            </w:r>
            <w:r w:rsidRPr="00A5495B">
              <w:rPr>
                <w:szCs w:val="20"/>
              </w:rPr>
              <w:t xml:space="preserve"> используется для </w:t>
            </w:r>
            <w:r w:rsidRPr="00282CC0">
              <w:rPr>
                <w:szCs w:val="20"/>
              </w:rPr>
              <w:t xml:space="preserve">разбивания прессованных кип. </w:t>
            </w:r>
            <w:r>
              <w:rPr>
                <w:szCs w:val="20"/>
              </w:rPr>
              <w:t>Особенно он полезен в тех случаях,</w:t>
            </w:r>
            <w:r w:rsidRPr="00282CC0">
              <w:rPr>
                <w:szCs w:val="20"/>
              </w:rPr>
              <w:t xml:space="preserve"> когда отходы пластмасс были </w:t>
            </w:r>
            <w:proofErr w:type="spellStart"/>
            <w:r w:rsidRPr="00282CC0">
              <w:rPr>
                <w:szCs w:val="20"/>
              </w:rPr>
              <w:t>скипованы</w:t>
            </w:r>
            <w:proofErr w:type="spellEnd"/>
            <w:r w:rsidRPr="00282CC0">
              <w:rPr>
                <w:szCs w:val="20"/>
              </w:rPr>
              <w:t xml:space="preserve"> на </w:t>
            </w:r>
            <w:proofErr w:type="spellStart"/>
            <w:r w:rsidRPr="00282CC0">
              <w:rPr>
                <w:szCs w:val="20"/>
              </w:rPr>
              <w:t>пакетировочном</w:t>
            </w:r>
            <w:proofErr w:type="spellEnd"/>
            <w:r w:rsidRPr="00282CC0">
              <w:rPr>
                <w:szCs w:val="20"/>
              </w:rPr>
              <w:t xml:space="preserve"> прессе, обладающем чрезмерным усилием, которое избыточно для прессования полимеров. В такой ситуации стенки полимерных отходов спаива</w:t>
            </w:r>
            <w:r>
              <w:rPr>
                <w:szCs w:val="20"/>
              </w:rPr>
              <w:t>ться</w:t>
            </w:r>
            <w:r w:rsidRPr="00282CC0">
              <w:rPr>
                <w:szCs w:val="20"/>
              </w:rPr>
              <w:t xml:space="preserve"> между собой. </w:t>
            </w:r>
            <w:r>
              <w:rPr>
                <w:szCs w:val="20"/>
              </w:rPr>
              <w:t>Возникнуть</w:t>
            </w:r>
            <w:r w:rsidRPr="00282CC0">
              <w:rPr>
                <w:szCs w:val="20"/>
              </w:rPr>
              <w:t xml:space="preserve"> подобная ситуация может, например, тогда, когда участники рынка переработки отходов, занимавшиеся сбором металла, </w:t>
            </w:r>
            <w:r>
              <w:rPr>
                <w:szCs w:val="20"/>
              </w:rPr>
              <w:t>начинают</w:t>
            </w:r>
            <w:r w:rsidRPr="00282CC0">
              <w:rPr>
                <w:szCs w:val="20"/>
              </w:rPr>
              <w:t xml:space="preserve"> с</w:t>
            </w:r>
            <w:r>
              <w:rPr>
                <w:szCs w:val="20"/>
              </w:rPr>
              <w:t>о</w:t>
            </w:r>
            <w:r w:rsidRPr="00282CC0">
              <w:rPr>
                <w:szCs w:val="20"/>
              </w:rPr>
              <w:t>б</w:t>
            </w:r>
            <w:r>
              <w:rPr>
                <w:szCs w:val="20"/>
              </w:rPr>
              <w:t>ирать также и</w:t>
            </w:r>
            <w:r w:rsidRPr="00282CC0">
              <w:rPr>
                <w:szCs w:val="20"/>
              </w:rPr>
              <w:t xml:space="preserve"> пластмасс</w:t>
            </w:r>
            <w:r>
              <w:rPr>
                <w:szCs w:val="20"/>
              </w:rPr>
              <w:t>ы</w:t>
            </w:r>
            <w:r w:rsidRPr="00282CC0">
              <w:rPr>
                <w:szCs w:val="20"/>
              </w:rPr>
              <w:t>. Как правило у таких компаний</w:t>
            </w:r>
            <w:r>
              <w:rPr>
                <w:szCs w:val="20"/>
              </w:rPr>
              <w:t xml:space="preserve"> уже</w:t>
            </w:r>
            <w:r w:rsidRPr="00282CC0">
              <w:rPr>
                <w:szCs w:val="20"/>
              </w:rPr>
              <w:t xml:space="preserve"> имеются пресса, на которых они прессовали металл. Усилие таких прессов как правило значительно выше, чем усилие </w:t>
            </w:r>
            <w:r>
              <w:rPr>
                <w:szCs w:val="20"/>
              </w:rPr>
              <w:t xml:space="preserve">достаточное </w:t>
            </w:r>
            <w:r w:rsidRPr="00282CC0">
              <w:rPr>
                <w:szCs w:val="20"/>
              </w:rPr>
              <w:t>для</w:t>
            </w:r>
            <w:r>
              <w:rPr>
                <w:szCs w:val="20"/>
              </w:rPr>
              <w:t xml:space="preserve"> полимеров</w:t>
            </w:r>
            <w:r w:rsidRPr="00282CC0">
              <w:rPr>
                <w:szCs w:val="20"/>
              </w:rPr>
              <w:t>. Естественно, приобретать дополнительный пресс для прессования пластика, компания не будет, если может использовать имеющийся. В результате на рынк</w:t>
            </w:r>
            <w:r>
              <w:rPr>
                <w:szCs w:val="20"/>
              </w:rPr>
              <w:t>е появляются</w:t>
            </w:r>
            <w:r w:rsidRPr="00282CC0">
              <w:rPr>
                <w:szCs w:val="20"/>
              </w:rPr>
              <w:t xml:space="preserve"> </w:t>
            </w:r>
            <w:r>
              <w:rPr>
                <w:szCs w:val="20"/>
              </w:rPr>
              <w:t xml:space="preserve">прессованные </w:t>
            </w:r>
            <w:r w:rsidRPr="00282CC0">
              <w:rPr>
                <w:szCs w:val="20"/>
              </w:rPr>
              <w:t>полимерные отходы</w:t>
            </w:r>
            <w:r>
              <w:rPr>
                <w:szCs w:val="20"/>
              </w:rPr>
              <w:t xml:space="preserve">, которые </w:t>
            </w:r>
            <w:r w:rsidRPr="00282CC0">
              <w:rPr>
                <w:szCs w:val="20"/>
              </w:rPr>
              <w:t>тяжело</w:t>
            </w:r>
            <w:r>
              <w:rPr>
                <w:szCs w:val="20"/>
              </w:rPr>
              <w:t xml:space="preserve"> </w:t>
            </w:r>
            <w:r w:rsidRPr="00282CC0">
              <w:rPr>
                <w:szCs w:val="20"/>
              </w:rPr>
              <w:t>раздел</w:t>
            </w:r>
            <w:r>
              <w:rPr>
                <w:szCs w:val="20"/>
              </w:rPr>
              <w:t>ить. Сталкиваясь с такими отходами,</w:t>
            </w:r>
            <w:r w:rsidRPr="00282CC0">
              <w:rPr>
                <w:szCs w:val="20"/>
              </w:rPr>
              <w:t xml:space="preserve"> переработчики должны находить решения для работы с </w:t>
            </w:r>
            <w:r>
              <w:rPr>
                <w:szCs w:val="20"/>
              </w:rPr>
              <w:t>ними, т.к. р</w:t>
            </w:r>
            <w:r w:rsidRPr="00282CC0">
              <w:rPr>
                <w:szCs w:val="20"/>
              </w:rPr>
              <w:t xml:space="preserve">азделить вручную ПЭТ-бутылки, канистру и другие отходы пластика, спрессованные таким образом, что они спаялись, бывает очень сложно. Это ведет к значительному увлечению времени, затрачиваемому на разделение отходов, а также на более быстрое уставание рабочих, что, как результат ведет к </w:t>
            </w:r>
            <w:r>
              <w:rPr>
                <w:szCs w:val="20"/>
              </w:rPr>
              <w:t xml:space="preserve">серьёзному падению </w:t>
            </w:r>
            <w:r w:rsidRPr="00282CC0">
              <w:rPr>
                <w:szCs w:val="20"/>
              </w:rPr>
              <w:t xml:space="preserve">производительности. </w:t>
            </w:r>
          </w:p>
          <w:p w:rsidR="005B2DC4" w:rsidRPr="00282CC0" w:rsidRDefault="005B2DC4" w:rsidP="005B2DC4">
            <w:pPr>
              <w:jc w:val="both"/>
              <w:rPr>
                <w:szCs w:val="20"/>
              </w:rPr>
            </w:pPr>
            <w:r>
              <w:rPr>
                <w:szCs w:val="20"/>
              </w:rPr>
              <w:t>Таким образом, и</w:t>
            </w:r>
            <w:r w:rsidRPr="00282CC0">
              <w:rPr>
                <w:szCs w:val="20"/>
              </w:rPr>
              <w:t xml:space="preserve">спользование в линии </w:t>
            </w:r>
            <w:r>
              <w:rPr>
                <w:szCs w:val="20"/>
              </w:rPr>
              <w:t>Устройства</w:t>
            </w:r>
            <w:r w:rsidRPr="00282CC0">
              <w:rPr>
                <w:szCs w:val="20"/>
              </w:rPr>
              <w:t xml:space="preserve"> разбивания кип позволяет избежать</w:t>
            </w:r>
            <w:r>
              <w:rPr>
                <w:szCs w:val="20"/>
              </w:rPr>
              <w:t xml:space="preserve"> уставания рабочих, снижения производительности, необходимости увеличения числа рабочих для ее поддержания на заданном уровне</w:t>
            </w:r>
            <w:r w:rsidRPr="00282CC0">
              <w:rPr>
                <w:szCs w:val="20"/>
              </w:rPr>
              <w:t>.</w:t>
            </w:r>
          </w:p>
          <w:p w:rsidR="005B2DC4" w:rsidRDefault="005B2DC4" w:rsidP="005B2DC4">
            <w:pPr>
              <w:jc w:val="both"/>
              <w:rPr>
                <w:szCs w:val="20"/>
              </w:rPr>
            </w:pPr>
          </w:p>
          <w:p w:rsidR="005B2DC4" w:rsidRDefault="005B2DC4" w:rsidP="005B2DC4">
            <w:pPr>
              <w:ind w:firstLine="313"/>
              <w:jc w:val="both"/>
              <w:rPr>
                <w:szCs w:val="20"/>
              </w:rPr>
            </w:pPr>
            <w:r>
              <w:rPr>
                <w:szCs w:val="20"/>
              </w:rPr>
              <w:t>Устройство и принцип работы:</w:t>
            </w:r>
          </w:p>
          <w:p w:rsidR="005B2DC4" w:rsidRPr="00BF618C" w:rsidRDefault="005B2DC4" w:rsidP="005B2DC4">
            <w:pPr>
              <w:jc w:val="both"/>
              <w:rPr>
                <w:szCs w:val="20"/>
              </w:rPr>
            </w:pPr>
            <w:proofErr w:type="spellStart"/>
            <w:r>
              <w:rPr>
                <w:szCs w:val="20"/>
              </w:rPr>
              <w:t>Разбиватель</w:t>
            </w:r>
            <w:proofErr w:type="spellEnd"/>
            <w:r>
              <w:rPr>
                <w:szCs w:val="20"/>
              </w:rPr>
              <w:t xml:space="preserve"> состоит из корпуса, горизонтально размещенного в нем конвейер и портала с </w:t>
            </w:r>
            <w:proofErr w:type="spellStart"/>
            <w:r>
              <w:rPr>
                <w:szCs w:val="20"/>
              </w:rPr>
              <w:t>ворошителями</w:t>
            </w:r>
            <w:proofErr w:type="spellEnd"/>
            <w:r>
              <w:rPr>
                <w:szCs w:val="20"/>
              </w:rPr>
              <w:t xml:space="preserve">. Кипа, подлежащая «разбиванию», укладывается на конвейер, рабочий разрезает обвязочный материал и удаляет его из кипы, включает агрегат и конвейер начинает двигать кипу в сторону портала с </w:t>
            </w:r>
            <w:proofErr w:type="spellStart"/>
            <w:r>
              <w:rPr>
                <w:szCs w:val="20"/>
              </w:rPr>
              <w:t>ворошителями</w:t>
            </w:r>
            <w:proofErr w:type="spellEnd"/>
            <w:r>
              <w:rPr>
                <w:szCs w:val="20"/>
              </w:rPr>
              <w:t xml:space="preserve">. Проходя через портал, кипа попадает между «когтями» </w:t>
            </w:r>
            <w:proofErr w:type="spellStart"/>
            <w:r>
              <w:rPr>
                <w:szCs w:val="20"/>
              </w:rPr>
              <w:t>ворошителей</w:t>
            </w:r>
            <w:proofErr w:type="spellEnd"/>
            <w:r>
              <w:rPr>
                <w:szCs w:val="20"/>
              </w:rPr>
              <w:t>, которые разбивают ее.</w:t>
            </w:r>
          </w:p>
        </w:tc>
      </w:tr>
      <w:tr w:rsidR="005B2DC4" w:rsidRPr="00BF618C" w:rsidTr="005B2DC4">
        <w:trPr>
          <w:trHeight w:val="70"/>
        </w:trPr>
        <w:tc>
          <w:tcPr>
            <w:tcW w:w="5000" w:type="pct"/>
            <w:gridSpan w:val="10"/>
            <w:shd w:val="clear" w:color="auto" w:fill="D9D9D9" w:themeFill="background1" w:themeFillShade="D9"/>
          </w:tcPr>
          <w:p w:rsidR="005B2DC4" w:rsidRPr="00BF618C" w:rsidRDefault="005B2DC4" w:rsidP="005B2DC4">
            <w:pPr>
              <w:ind w:right="140"/>
              <w:jc w:val="both"/>
              <w:rPr>
                <w:b/>
                <w:color w:val="FF0000"/>
                <w:szCs w:val="20"/>
                <w:lang w:val="en-US"/>
              </w:rPr>
            </w:pPr>
            <w:r w:rsidRPr="00BF618C">
              <w:rPr>
                <w:b/>
                <w:szCs w:val="20"/>
              </w:rPr>
              <w:t>ОСНОВНЫЕ ТЕХНИЧЕСКИЕ ХАРАКТЕРИСТИКИ</w:t>
            </w:r>
          </w:p>
        </w:tc>
      </w:tr>
      <w:tr w:rsidR="005B2DC4" w:rsidRPr="00BF618C" w:rsidTr="005B2DC4">
        <w:trPr>
          <w:trHeight w:val="64"/>
        </w:trPr>
        <w:tc>
          <w:tcPr>
            <w:tcW w:w="208" w:type="pct"/>
            <w:vAlign w:val="center"/>
          </w:tcPr>
          <w:p w:rsidR="005B2DC4" w:rsidRPr="00BF618C" w:rsidRDefault="005B2DC4" w:rsidP="005B2DC4">
            <w:pPr>
              <w:jc w:val="center"/>
              <w:rPr>
                <w:b/>
                <w:color w:val="000000" w:themeColor="text1"/>
                <w:szCs w:val="20"/>
              </w:rPr>
            </w:pPr>
            <w:r>
              <w:rPr>
                <w:b/>
                <w:color w:val="000000" w:themeColor="text1"/>
                <w:szCs w:val="20"/>
              </w:rPr>
              <w:t>№</w:t>
            </w:r>
          </w:p>
        </w:tc>
        <w:tc>
          <w:tcPr>
            <w:tcW w:w="3755" w:type="pct"/>
            <w:gridSpan w:val="5"/>
            <w:vAlign w:val="center"/>
          </w:tcPr>
          <w:p w:rsidR="005B2DC4" w:rsidRPr="00BF618C" w:rsidRDefault="005B2DC4" w:rsidP="005B2DC4">
            <w:pPr>
              <w:jc w:val="center"/>
              <w:rPr>
                <w:b/>
                <w:color w:val="000000" w:themeColor="text1"/>
                <w:szCs w:val="20"/>
              </w:rPr>
            </w:pPr>
            <w:r w:rsidRPr="00BF618C">
              <w:rPr>
                <w:b/>
                <w:color w:val="000000" w:themeColor="text1"/>
                <w:szCs w:val="20"/>
              </w:rPr>
              <w:t>Показатель</w:t>
            </w:r>
          </w:p>
        </w:tc>
        <w:tc>
          <w:tcPr>
            <w:tcW w:w="386" w:type="pct"/>
            <w:gridSpan w:val="2"/>
            <w:vAlign w:val="center"/>
          </w:tcPr>
          <w:p w:rsidR="005B2DC4" w:rsidRPr="00BF618C" w:rsidRDefault="005B2DC4" w:rsidP="005B2DC4">
            <w:pPr>
              <w:ind w:left="-102" w:right="-111"/>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52" w:type="pct"/>
            <w:gridSpan w:val="2"/>
            <w:vAlign w:val="center"/>
          </w:tcPr>
          <w:p w:rsidR="005B2DC4" w:rsidRPr="00BF618C" w:rsidRDefault="005B2DC4" w:rsidP="005B2DC4">
            <w:pPr>
              <w:ind w:left="-109" w:right="-118"/>
              <w:jc w:val="center"/>
              <w:rPr>
                <w:b/>
                <w:color w:val="000000" w:themeColor="text1"/>
                <w:szCs w:val="20"/>
              </w:rPr>
            </w:pPr>
            <w:r w:rsidRPr="00BF618C">
              <w:rPr>
                <w:b/>
                <w:color w:val="000000" w:themeColor="text1"/>
                <w:szCs w:val="20"/>
              </w:rPr>
              <w:t>Значение</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Pr="00BF618C" w:rsidRDefault="005B2DC4" w:rsidP="005B2DC4">
            <w:pPr>
              <w:rPr>
                <w:b/>
                <w:color w:val="000000" w:themeColor="text1"/>
                <w:szCs w:val="20"/>
              </w:rPr>
            </w:pPr>
            <w:r w:rsidRPr="00843036">
              <w:rPr>
                <w:szCs w:val="20"/>
              </w:rPr>
              <w:t xml:space="preserve">Мощность двигателя </w:t>
            </w:r>
            <w:proofErr w:type="spellStart"/>
            <w:r w:rsidRPr="00843036">
              <w:rPr>
                <w:szCs w:val="20"/>
              </w:rPr>
              <w:t>разбивателя</w:t>
            </w:r>
            <w:proofErr w:type="spellEnd"/>
          </w:p>
        </w:tc>
        <w:tc>
          <w:tcPr>
            <w:tcW w:w="386" w:type="pct"/>
            <w:gridSpan w:val="2"/>
            <w:vAlign w:val="center"/>
          </w:tcPr>
          <w:p w:rsidR="005B2DC4" w:rsidRPr="00BF618C" w:rsidRDefault="005B2DC4" w:rsidP="005B2DC4">
            <w:pPr>
              <w:ind w:left="-102" w:right="-111"/>
              <w:jc w:val="center"/>
              <w:rPr>
                <w:b/>
                <w:color w:val="000000" w:themeColor="text1"/>
                <w:szCs w:val="20"/>
              </w:rPr>
            </w:pPr>
            <w:r w:rsidRPr="00843036">
              <w:rPr>
                <w:szCs w:val="20"/>
              </w:rPr>
              <w:t>кВт</w:t>
            </w:r>
          </w:p>
        </w:tc>
        <w:tc>
          <w:tcPr>
            <w:tcW w:w="652" w:type="pct"/>
            <w:gridSpan w:val="2"/>
            <w:vAlign w:val="center"/>
          </w:tcPr>
          <w:p w:rsidR="005B2DC4" w:rsidRPr="00BF618C" w:rsidRDefault="003E21AC" w:rsidP="003E21AC">
            <w:pPr>
              <w:ind w:left="-109" w:right="-118"/>
              <w:jc w:val="center"/>
              <w:rPr>
                <w:b/>
                <w:color w:val="000000" w:themeColor="text1"/>
                <w:szCs w:val="20"/>
              </w:rPr>
            </w:pPr>
            <w:r>
              <w:rPr>
                <w:szCs w:val="20"/>
                <w:lang w:val="en-US"/>
              </w:rPr>
              <w:t>3</w:t>
            </w:r>
            <w:r w:rsidR="005B2DC4" w:rsidRPr="00843036">
              <w:rPr>
                <w:szCs w:val="20"/>
              </w:rPr>
              <w:t>х2</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Pr="00BF618C" w:rsidRDefault="005B2DC4" w:rsidP="005B2DC4">
            <w:pPr>
              <w:rPr>
                <w:b/>
                <w:color w:val="000000" w:themeColor="text1"/>
                <w:szCs w:val="20"/>
              </w:rPr>
            </w:pPr>
            <w:r w:rsidRPr="00843036">
              <w:rPr>
                <w:szCs w:val="20"/>
              </w:rPr>
              <w:t>Мощность двигателя конвейера</w:t>
            </w:r>
          </w:p>
        </w:tc>
        <w:tc>
          <w:tcPr>
            <w:tcW w:w="386" w:type="pct"/>
            <w:gridSpan w:val="2"/>
            <w:vAlign w:val="center"/>
          </w:tcPr>
          <w:p w:rsidR="005B2DC4" w:rsidRPr="00BF618C" w:rsidRDefault="005B2DC4" w:rsidP="005B2DC4">
            <w:pPr>
              <w:ind w:left="-102" w:right="-111"/>
              <w:jc w:val="center"/>
              <w:rPr>
                <w:b/>
                <w:color w:val="000000" w:themeColor="text1"/>
                <w:szCs w:val="20"/>
              </w:rPr>
            </w:pPr>
            <w:r w:rsidRPr="00843036">
              <w:rPr>
                <w:szCs w:val="20"/>
              </w:rPr>
              <w:t>кВт</w:t>
            </w:r>
          </w:p>
        </w:tc>
        <w:tc>
          <w:tcPr>
            <w:tcW w:w="652" w:type="pct"/>
            <w:gridSpan w:val="2"/>
            <w:vAlign w:val="center"/>
          </w:tcPr>
          <w:p w:rsidR="005B2DC4" w:rsidRPr="00BF618C" w:rsidRDefault="005B2DC4" w:rsidP="005B2DC4">
            <w:pPr>
              <w:ind w:left="-109" w:right="-118"/>
              <w:jc w:val="center"/>
              <w:rPr>
                <w:b/>
                <w:color w:val="000000" w:themeColor="text1"/>
                <w:szCs w:val="20"/>
              </w:rPr>
            </w:pPr>
            <w:r w:rsidRPr="00843036">
              <w:rPr>
                <w:szCs w:val="20"/>
              </w:rPr>
              <w:t>3</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Pr="00BF618C" w:rsidRDefault="005B2DC4" w:rsidP="005B2DC4">
            <w:pPr>
              <w:rPr>
                <w:b/>
                <w:color w:val="000000" w:themeColor="text1"/>
                <w:szCs w:val="20"/>
              </w:rPr>
            </w:pPr>
            <w:r w:rsidRPr="00843036">
              <w:rPr>
                <w:szCs w:val="20"/>
              </w:rPr>
              <w:t>Энергопотребление установленное</w:t>
            </w:r>
          </w:p>
        </w:tc>
        <w:tc>
          <w:tcPr>
            <w:tcW w:w="386" w:type="pct"/>
            <w:gridSpan w:val="2"/>
            <w:vAlign w:val="center"/>
          </w:tcPr>
          <w:p w:rsidR="005B2DC4" w:rsidRPr="00BF618C" w:rsidRDefault="005B2DC4" w:rsidP="005B2DC4">
            <w:pPr>
              <w:ind w:left="-102" w:right="-111"/>
              <w:jc w:val="center"/>
              <w:rPr>
                <w:b/>
                <w:color w:val="000000" w:themeColor="text1"/>
                <w:szCs w:val="20"/>
              </w:rPr>
            </w:pPr>
            <w:r w:rsidRPr="00843036">
              <w:rPr>
                <w:szCs w:val="20"/>
              </w:rPr>
              <w:t>кВт</w:t>
            </w:r>
          </w:p>
        </w:tc>
        <w:tc>
          <w:tcPr>
            <w:tcW w:w="652" w:type="pct"/>
            <w:gridSpan w:val="2"/>
            <w:vAlign w:val="center"/>
          </w:tcPr>
          <w:p w:rsidR="005B2DC4" w:rsidRPr="00BF618C" w:rsidRDefault="003E21AC" w:rsidP="005B2DC4">
            <w:pPr>
              <w:ind w:left="-109" w:right="-118"/>
              <w:jc w:val="center"/>
              <w:rPr>
                <w:b/>
                <w:color w:val="000000" w:themeColor="text1"/>
                <w:szCs w:val="20"/>
              </w:rPr>
            </w:pPr>
            <w:r>
              <w:rPr>
                <w:szCs w:val="20"/>
                <w:lang w:val="en-US"/>
              </w:rPr>
              <w:t>9</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Pr="00BF618C" w:rsidRDefault="005B2DC4" w:rsidP="005B2DC4">
            <w:pPr>
              <w:rPr>
                <w:b/>
                <w:color w:val="000000" w:themeColor="text1"/>
                <w:szCs w:val="20"/>
              </w:rPr>
            </w:pPr>
            <w:r w:rsidRPr="00843036">
              <w:rPr>
                <w:szCs w:val="20"/>
              </w:rPr>
              <w:t>Энергопотребление реальное (примерное)</w:t>
            </w:r>
          </w:p>
        </w:tc>
        <w:tc>
          <w:tcPr>
            <w:tcW w:w="386" w:type="pct"/>
            <w:gridSpan w:val="2"/>
            <w:vAlign w:val="center"/>
          </w:tcPr>
          <w:p w:rsidR="005B2DC4" w:rsidRPr="00BF618C" w:rsidRDefault="005B2DC4" w:rsidP="005B2DC4">
            <w:pPr>
              <w:ind w:left="-102" w:right="-111"/>
              <w:jc w:val="center"/>
              <w:rPr>
                <w:b/>
                <w:color w:val="000000" w:themeColor="text1"/>
                <w:szCs w:val="20"/>
              </w:rPr>
            </w:pPr>
            <w:r w:rsidRPr="00843036">
              <w:rPr>
                <w:szCs w:val="20"/>
              </w:rPr>
              <w:t>кВт</w:t>
            </w:r>
          </w:p>
        </w:tc>
        <w:tc>
          <w:tcPr>
            <w:tcW w:w="652" w:type="pct"/>
            <w:gridSpan w:val="2"/>
            <w:vAlign w:val="center"/>
          </w:tcPr>
          <w:p w:rsidR="005B2DC4" w:rsidRPr="00A705D9" w:rsidRDefault="005B2DC4" w:rsidP="003E21AC">
            <w:pPr>
              <w:ind w:left="-109" w:right="-118"/>
              <w:jc w:val="center"/>
              <w:rPr>
                <w:color w:val="000000" w:themeColor="text1"/>
                <w:szCs w:val="20"/>
                <w:lang w:val="en-US"/>
              </w:rPr>
            </w:pPr>
            <w:r>
              <w:rPr>
                <w:color w:val="000000" w:themeColor="text1"/>
                <w:szCs w:val="20"/>
                <w:lang w:val="en-US"/>
              </w:rPr>
              <w:t>~</w:t>
            </w:r>
            <w:r w:rsidR="003E21AC">
              <w:rPr>
                <w:color w:val="000000" w:themeColor="text1"/>
                <w:szCs w:val="20"/>
                <w:lang w:val="en-US"/>
              </w:rPr>
              <w:t>6.3</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Default="005B2DC4" w:rsidP="005B2DC4">
            <w:pPr>
              <w:rPr>
                <w:szCs w:val="20"/>
              </w:rPr>
            </w:pPr>
            <w:r w:rsidRPr="00843036">
              <w:rPr>
                <w:szCs w:val="20"/>
              </w:rPr>
              <w:t xml:space="preserve">Габариты ДхШхВ </w:t>
            </w:r>
          </w:p>
        </w:tc>
        <w:tc>
          <w:tcPr>
            <w:tcW w:w="386" w:type="pct"/>
            <w:gridSpan w:val="2"/>
            <w:vAlign w:val="center"/>
          </w:tcPr>
          <w:p w:rsidR="005B2DC4" w:rsidRPr="00843036" w:rsidRDefault="005B2DC4" w:rsidP="005B2DC4">
            <w:pPr>
              <w:ind w:left="-102" w:right="-111"/>
              <w:jc w:val="center"/>
              <w:rPr>
                <w:szCs w:val="20"/>
              </w:rPr>
            </w:pPr>
            <w:r w:rsidRPr="00843036">
              <w:rPr>
                <w:szCs w:val="20"/>
              </w:rPr>
              <w:t>мм</w:t>
            </w:r>
          </w:p>
        </w:tc>
        <w:tc>
          <w:tcPr>
            <w:tcW w:w="652" w:type="pct"/>
            <w:gridSpan w:val="2"/>
            <w:vAlign w:val="center"/>
          </w:tcPr>
          <w:p w:rsidR="005B2DC4" w:rsidRDefault="005B2DC4" w:rsidP="005B2DC4">
            <w:pPr>
              <w:ind w:left="-109" w:right="-118"/>
              <w:jc w:val="center"/>
              <w:rPr>
                <w:szCs w:val="20"/>
              </w:rPr>
            </w:pPr>
            <w:r w:rsidRPr="00AB180C">
              <w:rPr>
                <w:szCs w:val="20"/>
              </w:rPr>
              <w:t>5080х1350х2450</w:t>
            </w:r>
          </w:p>
        </w:tc>
      </w:tr>
      <w:tr w:rsidR="005B2DC4" w:rsidRPr="00BF618C" w:rsidTr="005B2DC4">
        <w:trPr>
          <w:trHeight w:val="64"/>
        </w:trPr>
        <w:tc>
          <w:tcPr>
            <w:tcW w:w="208" w:type="pct"/>
            <w:vAlign w:val="center"/>
          </w:tcPr>
          <w:p w:rsidR="005B2DC4" w:rsidRPr="00C56126" w:rsidRDefault="005B2DC4" w:rsidP="00A76065">
            <w:pPr>
              <w:pStyle w:val="a8"/>
              <w:numPr>
                <w:ilvl w:val="0"/>
                <w:numId w:val="39"/>
              </w:numPr>
              <w:jc w:val="center"/>
              <w:rPr>
                <w:color w:val="000000" w:themeColor="text1"/>
                <w:szCs w:val="20"/>
              </w:rPr>
            </w:pPr>
          </w:p>
        </w:tc>
        <w:tc>
          <w:tcPr>
            <w:tcW w:w="3755" w:type="pct"/>
            <w:gridSpan w:val="5"/>
            <w:vAlign w:val="center"/>
          </w:tcPr>
          <w:p w:rsidR="005B2DC4" w:rsidRDefault="005B2DC4" w:rsidP="005B2DC4">
            <w:pPr>
              <w:rPr>
                <w:szCs w:val="20"/>
              </w:rPr>
            </w:pPr>
            <w:r w:rsidRPr="00843036">
              <w:rPr>
                <w:szCs w:val="20"/>
              </w:rPr>
              <w:t>Масса</w:t>
            </w:r>
          </w:p>
        </w:tc>
        <w:tc>
          <w:tcPr>
            <w:tcW w:w="386" w:type="pct"/>
            <w:gridSpan w:val="2"/>
            <w:vAlign w:val="center"/>
          </w:tcPr>
          <w:p w:rsidR="005B2DC4" w:rsidRPr="00843036" w:rsidRDefault="005B2DC4" w:rsidP="005B2DC4">
            <w:pPr>
              <w:ind w:left="-102" w:right="-111"/>
              <w:jc w:val="center"/>
              <w:rPr>
                <w:szCs w:val="20"/>
              </w:rPr>
            </w:pPr>
            <w:r w:rsidRPr="00843036">
              <w:rPr>
                <w:szCs w:val="20"/>
              </w:rPr>
              <w:t>кг</w:t>
            </w:r>
          </w:p>
        </w:tc>
        <w:tc>
          <w:tcPr>
            <w:tcW w:w="652" w:type="pct"/>
            <w:gridSpan w:val="2"/>
            <w:vAlign w:val="center"/>
          </w:tcPr>
          <w:p w:rsidR="005B2DC4" w:rsidRDefault="005B2DC4" w:rsidP="005B2DC4">
            <w:pPr>
              <w:ind w:left="-109" w:right="-118"/>
              <w:jc w:val="center"/>
              <w:rPr>
                <w:szCs w:val="20"/>
              </w:rPr>
            </w:pPr>
            <w:r w:rsidRPr="00AB180C">
              <w:rPr>
                <w:szCs w:val="20"/>
              </w:rPr>
              <w:t>3100</w:t>
            </w:r>
          </w:p>
        </w:tc>
      </w:tr>
      <w:tr w:rsidR="005B2DC4" w:rsidRPr="00307DF6" w:rsidTr="005B2DC4">
        <w:trPr>
          <w:trHeight w:val="200"/>
        </w:trPr>
        <w:tc>
          <w:tcPr>
            <w:tcW w:w="5000" w:type="pct"/>
            <w:gridSpan w:val="10"/>
            <w:shd w:val="clear" w:color="auto" w:fill="D9D9D9" w:themeFill="background1" w:themeFillShade="D9"/>
            <w:vAlign w:val="center"/>
          </w:tcPr>
          <w:p w:rsidR="005B2DC4" w:rsidRPr="00071FEE" w:rsidRDefault="005B2DC4" w:rsidP="005B2DC4">
            <w:pPr>
              <w:jc w:val="both"/>
              <w:rPr>
                <w:b/>
                <w:szCs w:val="20"/>
              </w:rPr>
            </w:pPr>
            <w:r>
              <w:rPr>
                <w:b/>
                <w:szCs w:val="20"/>
              </w:rPr>
              <w:t>ЭЛЕМЕНТЫ, ВКЛЮЧЕННЫЕ В БАЗОВУЮ КОМПОНОВКУ МОДУЛЯ</w:t>
            </w:r>
          </w:p>
        </w:tc>
      </w:tr>
      <w:tr w:rsidR="005B2DC4" w:rsidRPr="001C6349" w:rsidTr="005B2DC4">
        <w:trPr>
          <w:trHeight w:val="200"/>
        </w:trPr>
        <w:tc>
          <w:tcPr>
            <w:tcW w:w="208" w:type="pct"/>
            <w:vAlign w:val="center"/>
          </w:tcPr>
          <w:p w:rsidR="005B2DC4" w:rsidRPr="001C6349" w:rsidRDefault="005B2DC4" w:rsidP="00A76065">
            <w:pPr>
              <w:pStyle w:val="a8"/>
              <w:numPr>
                <w:ilvl w:val="0"/>
                <w:numId w:val="26"/>
              </w:numPr>
              <w:jc w:val="both"/>
            </w:pPr>
          </w:p>
        </w:tc>
        <w:tc>
          <w:tcPr>
            <w:tcW w:w="4792" w:type="pct"/>
            <w:gridSpan w:val="9"/>
            <w:vAlign w:val="center"/>
          </w:tcPr>
          <w:p w:rsidR="005B2DC4" w:rsidRPr="004966C3" w:rsidRDefault="005B2DC4" w:rsidP="005B2DC4">
            <w:pPr>
              <w:ind w:left="25"/>
              <w:rPr>
                <w:szCs w:val="20"/>
              </w:rPr>
            </w:pPr>
            <w:r>
              <w:rPr>
                <w:szCs w:val="20"/>
              </w:rPr>
              <w:t>Устройство разбивания кип с подающим транспортёром</w:t>
            </w:r>
          </w:p>
          <w:p w:rsidR="005B2DC4" w:rsidRPr="001C6349" w:rsidRDefault="005B2DC4" w:rsidP="005B2DC4">
            <w:pPr>
              <w:ind w:left="25"/>
              <w:jc w:val="both"/>
              <w:rPr>
                <w:szCs w:val="20"/>
              </w:rPr>
            </w:pPr>
            <w:r>
              <w:rPr>
                <w:color w:val="A6A6A6" w:themeColor="background1" w:themeShade="A6"/>
              </w:rPr>
              <w:t>Агрегат оснащен ленточным конвейером, который перемещает кипу внутри корпуса агрегата</w:t>
            </w:r>
            <w:r w:rsidRPr="004966C3">
              <w:rPr>
                <w:color w:val="A6A6A6" w:themeColor="background1" w:themeShade="A6"/>
              </w:rPr>
              <w:t xml:space="preserve">. </w:t>
            </w:r>
          </w:p>
        </w:tc>
      </w:tr>
      <w:tr w:rsidR="005B2DC4" w:rsidRPr="000A6641" w:rsidTr="005B2DC4">
        <w:trPr>
          <w:trHeight w:val="200"/>
        </w:trPr>
        <w:tc>
          <w:tcPr>
            <w:tcW w:w="208" w:type="pct"/>
            <w:vAlign w:val="center"/>
          </w:tcPr>
          <w:p w:rsidR="005B2DC4" w:rsidRPr="00372196" w:rsidRDefault="005B2DC4" w:rsidP="00A76065">
            <w:pPr>
              <w:pStyle w:val="a8"/>
              <w:numPr>
                <w:ilvl w:val="0"/>
                <w:numId w:val="26"/>
              </w:numPr>
              <w:jc w:val="both"/>
              <w:rPr>
                <w:szCs w:val="20"/>
              </w:rPr>
            </w:pPr>
          </w:p>
        </w:tc>
        <w:tc>
          <w:tcPr>
            <w:tcW w:w="4792" w:type="pct"/>
            <w:gridSpan w:val="9"/>
            <w:vAlign w:val="center"/>
          </w:tcPr>
          <w:p w:rsidR="005B2DC4" w:rsidRDefault="005B2DC4" w:rsidP="005B2DC4">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5B2DC4" w:rsidRPr="00B14588" w:rsidRDefault="005B2DC4" w:rsidP="005B2DC4">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5B2DC4" w:rsidRPr="000A6641" w:rsidTr="005B2DC4">
        <w:trPr>
          <w:trHeight w:val="200"/>
        </w:trPr>
        <w:tc>
          <w:tcPr>
            <w:tcW w:w="208" w:type="pct"/>
            <w:vAlign w:val="center"/>
          </w:tcPr>
          <w:p w:rsidR="005B2DC4" w:rsidRPr="00372196" w:rsidRDefault="005B2DC4" w:rsidP="00A76065">
            <w:pPr>
              <w:pStyle w:val="a8"/>
              <w:numPr>
                <w:ilvl w:val="0"/>
                <w:numId w:val="26"/>
              </w:numPr>
              <w:jc w:val="both"/>
              <w:rPr>
                <w:szCs w:val="20"/>
              </w:rPr>
            </w:pPr>
          </w:p>
        </w:tc>
        <w:tc>
          <w:tcPr>
            <w:tcW w:w="4792" w:type="pct"/>
            <w:gridSpan w:val="9"/>
            <w:vAlign w:val="center"/>
          </w:tcPr>
          <w:p w:rsidR="005B2DC4" w:rsidRDefault="005B2DC4" w:rsidP="005B2DC4">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5B2DC4" w:rsidRPr="00B14588" w:rsidRDefault="005B2DC4" w:rsidP="005B2DC4">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5B2DC4" w:rsidRPr="00BF618C" w:rsidTr="005B2DC4">
        <w:trPr>
          <w:trHeight w:val="200"/>
        </w:trPr>
        <w:tc>
          <w:tcPr>
            <w:tcW w:w="5000" w:type="pct"/>
            <w:gridSpan w:val="10"/>
            <w:shd w:val="clear" w:color="auto" w:fill="D9D9D9" w:themeFill="background1" w:themeFillShade="D9"/>
            <w:vAlign w:val="center"/>
          </w:tcPr>
          <w:p w:rsidR="005B2DC4" w:rsidRDefault="005B2DC4" w:rsidP="005B2DC4">
            <w:pPr>
              <w:rPr>
                <w:b/>
                <w:szCs w:val="20"/>
              </w:rPr>
            </w:pPr>
            <w:r w:rsidRPr="00954E08">
              <w:rPr>
                <w:b/>
                <w:szCs w:val="20"/>
              </w:rPr>
              <w:t>ОПЦИ</w:t>
            </w:r>
            <w:r>
              <w:rPr>
                <w:b/>
                <w:szCs w:val="20"/>
              </w:rPr>
              <w:t>И</w:t>
            </w:r>
          </w:p>
          <w:p w:rsidR="005B2DC4" w:rsidRPr="00BF618C" w:rsidRDefault="005B2DC4" w:rsidP="005B2DC4">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5B2DC4" w:rsidRPr="00527EBB" w:rsidTr="005B2DC4">
        <w:trPr>
          <w:trHeight w:val="88"/>
        </w:trPr>
        <w:tc>
          <w:tcPr>
            <w:tcW w:w="208" w:type="pct"/>
            <w:vAlign w:val="center"/>
          </w:tcPr>
          <w:p w:rsidR="005B2DC4" w:rsidRPr="00527EBB" w:rsidRDefault="005B2DC4" w:rsidP="005B2DC4">
            <w:pPr>
              <w:ind w:right="-100"/>
              <w:jc w:val="center"/>
              <w:rPr>
                <w:b/>
              </w:rPr>
            </w:pPr>
            <w:r w:rsidRPr="00527EBB">
              <w:rPr>
                <w:b/>
              </w:rPr>
              <w:t>№</w:t>
            </w:r>
          </w:p>
        </w:tc>
        <w:tc>
          <w:tcPr>
            <w:tcW w:w="4036" w:type="pct"/>
            <w:gridSpan w:val="6"/>
            <w:vAlign w:val="center"/>
          </w:tcPr>
          <w:p w:rsidR="005B2DC4" w:rsidRPr="00527EBB" w:rsidRDefault="005B2DC4" w:rsidP="005B2DC4">
            <w:pPr>
              <w:ind w:right="140"/>
              <w:jc w:val="center"/>
              <w:rPr>
                <w:b/>
              </w:rPr>
            </w:pPr>
            <w:r w:rsidRPr="00527EBB">
              <w:rPr>
                <w:b/>
              </w:rPr>
              <w:t>Наименование</w:t>
            </w:r>
            <w:r>
              <w:rPr>
                <w:b/>
              </w:rPr>
              <w:t>/</w:t>
            </w:r>
            <w:r w:rsidRPr="00527EBB">
              <w:rPr>
                <w:b/>
              </w:rPr>
              <w:t>Описание</w:t>
            </w:r>
            <w:r>
              <w:rPr>
                <w:b/>
              </w:rPr>
              <w:t xml:space="preserve"> </w:t>
            </w:r>
          </w:p>
        </w:tc>
        <w:tc>
          <w:tcPr>
            <w:tcW w:w="214" w:type="pct"/>
            <w:gridSpan w:val="2"/>
            <w:vAlign w:val="center"/>
          </w:tcPr>
          <w:p w:rsidR="005B2DC4" w:rsidRPr="00527EBB" w:rsidRDefault="005B2DC4" w:rsidP="005B2DC4">
            <w:pPr>
              <w:ind w:left="-110" w:right="-111"/>
              <w:jc w:val="center"/>
              <w:rPr>
                <w:b/>
              </w:rPr>
            </w:pPr>
            <w:r>
              <w:rPr>
                <w:b/>
                <w:szCs w:val="20"/>
              </w:rPr>
              <w:t>+/-</w:t>
            </w:r>
          </w:p>
        </w:tc>
        <w:tc>
          <w:tcPr>
            <w:tcW w:w="543" w:type="pct"/>
            <w:vAlign w:val="center"/>
          </w:tcPr>
          <w:p w:rsidR="005B2DC4" w:rsidRPr="00527EBB" w:rsidRDefault="005B2DC4" w:rsidP="005B2DC4">
            <w:pPr>
              <w:ind w:left="-84" w:right="-92"/>
              <w:jc w:val="center"/>
              <w:rPr>
                <w:b/>
                <w:szCs w:val="20"/>
              </w:rPr>
            </w:pPr>
            <w:r w:rsidRPr="00527EBB">
              <w:rPr>
                <w:b/>
              </w:rPr>
              <w:t>Доплата, руб.</w:t>
            </w:r>
          </w:p>
        </w:tc>
      </w:tr>
      <w:tr w:rsidR="005B2DC4" w:rsidRPr="00527EBB" w:rsidTr="005B2DC4">
        <w:trPr>
          <w:trHeight w:val="88"/>
        </w:trPr>
        <w:tc>
          <w:tcPr>
            <w:tcW w:w="208" w:type="pct"/>
            <w:vAlign w:val="center"/>
          </w:tcPr>
          <w:p w:rsidR="005B2DC4" w:rsidRPr="00527EBB" w:rsidRDefault="005B2DC4" w:rsidP="00A76065">
            <w:pPr>
              <w:pStyle w:val="a8"/>
              <w:numPr>
                <w:ilvl w:val="0"/>
                <w:numId w:val="28"/>
              </w:numPr>
              <w:ind w:right="-100"/>
            </w:pPr>
          </w:p>
        </w:tc>
        <w:tc>
          <w:tcPr>
            <w:tcW w:w="4036" w:type="pct"/>
            <w:gridSpan w:val="6"/>
            <w:vAlign w:val="center"/>
          </w:tcPr>
          <w:p w:rsidR="005B2DC4" w:rsidRDefault="005B2DC4" w:rsidP="005B2DC4">
            <w:pPr>
              <w:jc w:val="both"/>
              <w:rPr>
                <w:color w:val="A6A6A6" w:themeColor="background1" w:themeShade="A6"/>
                <w:szCs w:val="20"/>
              </w:rPr>
            </w:pPr>
            <w:r>
              <w:rPr>
                <w:szCs w:val="20"/>
              </w:rPr>
              <w:t>Оснащение</w:t>
            </w:r>
            <w:r w:rsidRPr="00021CC4">
              <w:rPr>
                <w:szCs w:val="20"/>
              </w:rPr>
              <w:t xml:space="preserve"> привод</w:t>
            </w:r>
            <w:r>
              <w:rPr>
                <w:szCs w:val="20"/>
              </w:rPr>
              <w:t>а устройства</w:t>
            </w:r>
            <w:r w:rsidRPr="00021CC4">
              <w:rPr>
                <w:szCs w:val="20"/>
              </w:rPr>
              <w:t xml:space="preserve"> частотным регулятор</w:t>
            </w:r>
            <w:r>
              <w:rPr>
                <w:szCs w:val="20"/>
              </w:rPr>
              <w:t>о</w:t>
            </w:r>
            <w:r w:rsidRPr="00021CC4">
              <w:rPr>
                <w:szCs w:val="20"/>
              </w:rPr>
              <w:t>м</w:t>
            </w:r>
          </w:p>
          <w:p w:rsidR="005B2DC4" w:rsidRDefault="005B2DC4" w:rsidP="005B2DC4">
            <w:pPr>
              <w:jc w:val="both"/>
              <w:rPr>
                <w:szCs w:val="20"/>
              </w:rPr>
            </w:pPr>
            <w:r w:rsidRPr="00021CC4">
              <w:rPr>
                <w:color w:val="A6A6A6" w:themeColor="background1" w:themeShade="A6"/>
                <w:szCs w:val="20"/>
              </w:rPr>
              <w:t xml:space="preserve">Наличие частотных регуляторов позволяет </w:t>
            </w:r>
            <w:r>
              <w:rPr>
                <w:color w:val="A6A6A6" w:themeColor="background1" w:themeShade="A6"/>
                <w:szCs w:val="20"/>
              </w:rPr>
              <w:t xml:space="preserve">регулировать </w:t>
            </w:r>
            <w:r w:rsidRPr="00021CC4">
              <w:rPr>
                <w:color w:val="A6A6A6" w:themeColor="background1" w:themeShade="A6"/>
                <w:szCs w:val="20"/>
              </w:rPr>
              <w:t>скорость движ</w:t>
            </w:r>
            <w:r>
              <w:rPr>
                <w:color w:val="A6A6A6" w:themeColor="background1" w:themeShade="A6"/>
                <w:szCs w:val="20"/>
              </w:rPr>
              <w:t xml:space="preserve">ущихся элементов устройства и таким образом более гибко </w:t>
            </w:r>
            <w:r w:rsidRPr="00021CC4">
              <w:rPr>
                <w:color w:val="A6A6A6" w:themeColor="background1" w:themeShade="A6"/>
                <w:szCs w:val="20"/>
              </w:rPr>
              <w:t>настр</w:t>
            </w:r>
            <w:r>
              <w:rPr>
                <w:color w:val="A6A6A6" w:themeColor="background1" w:themeShade="A6"/>
                <w:szCs w:val="20"/>
              </w:rPr>
              <w:t>аивать его работу</w:t>
            </w:r>
            <w:r w:rsidRPr="00021CC4">
              <w:rPr>
                <w:color w:val="A6A6A6" w:themeColor="background1" w:themeShade="A6"/>
                <w:szCs w:val="20"/>
              </w:rPr>
              <w:t>.</w:t>
            </w:r>
            <w:r>
              <w:rPr>
                <w:color w:val="A6A6A6" w:themeColor="background1" w:themeShade="A6"/>
                <w:szCs w:val="20"/>
              </w:rPr>
              <w:t xml:space="preserve"> Также частотный регулятор позволяет защитить двигатель устройства от выхода из строя при заклинивании его роторов инородными предметами.</w:t>
            </w:r>
          </w:p>
        </w:tc>
        <w:tc>
          <w:tcPr>
            <w:tcW w:w="214" w:type="pct"/>
            <w:gridSpan w:val="2"/>
            <w:vAlign w:val="center"/>
          </w:tcPr>
          <w:p w:rsidR="005B2DC4" w:rsidRDefault="005B2DC4" w:rsidP="005B2DC4">
            <w:pPr>
              <w:ind w:left="-92" w:right="-97"/>
              <w:jc w:val="center"/>
            </w:pPr>
            <w:r>
              <w:t>--</w:t>
            </w:r>
          </w:p>
        </w:tc>
        <w:tc>
          <w:tcPr>
            <w:tcW w:w="543" w:type="pct"/>
            <w:shd w:val="clear" w:color="auto" w:fill="auto"/>
            <w:vAlign w:val="center"/>
          </w:tcPr>
          <w:p w:rsidR="005B2DC4" w:rsidRPr="00527EBB" w:rsidRDefault="005B2DC4" w:rsidP="005B2DC4">
            <w:pPr>
              <w:ind w:left="-93" w:right="-92"/>
              <w:jc w:val="center"/>
              <w:rPr>
                <w:szCs w:val="20"/>
              </w:rPr>
            </w:pPr>
            <w:r>
              <w:rPr>
                <w:lang w:val="en-US"/>
              </w:rPr>
              <w:t>50</w:t>
            </w:r>
            <w:r>
              <w:t xml:space="preserve"> 000</w:t>
            </w:r>
          </w:p>
        </w:tc>
      </w:tr>
      <w:tr w:rsidR="005B2DC4" w:rsidRPr="00527EBB" w:rsidTr="005B2DC4">
        <w:trPr>
          <w:trHeight w:val="88"/>
        </w:trPr>
        <w:tc>
          <w:tcPr>
            <w:tcW w:w="208" w:type="pct"/>
            <w:vAlign w:val="center"/>
          </w:tcPr>
          <w:p w:rsidR="005B2DC4" w:rsidRPr="00527EBB" w:rsidRDefault="005B2DC4" w:rsidP="00A76065">
            <w:pPr>
              <w:pStyle w:val="a8"/>
              <w:numPr>
                <w:ilvl w:val="0"/>
                <w:numId w:val="28"/>
              </w:numPr>
              <w:ind w:right="-100"/>
            </w:pPr>
          </w:p>
        </w:tc>
        <w:tc>
          <w:tcPr>
            <w:tcW w:w="4036" w:type="pct"/>
            <w:gridSpan w:val="6"/>
            <w:vAlign w:val="center"/>
          </w:tcPr>
          <w:p w:rsidR="005B2DC4" w:rsidRDefault="005B2DC4" w:rsidP="005B2DC4">
            <w:pPr>
              <w:jc w:val="both"/>
              <w:rPr>
                <w:szCs w:val="20"/>
              </w:rPr>
            </w:pPr>
            <w:r>
              <w:rPr>
                <w:szCs w:val="20"/>
              </w:rPr>
              <w:t>Оснащение роликовым столом для снятия обвязочного материала</w:t>
            </w:r>
          </w:p>
          <w:p w:rsidR="005B2DC4" w:rsidRDefault="005B2DC4" w:rsidP="005B2DC4">
            <w:pPr>
              <w:jc w:val="both"/>
              <w:rPr>
                <w:szCs w:val="20"/>
              </w:rPr>
            </w:pPr>
            <w:r>
              <w:rPr>
                <w:color w:val="A6A6A6" w:themeColor="background1" w:themeShade="A6"/>
                <w:szCs w:val="20"/>
              </w:rPr>
              <w:t xml:space="preserve">Позволяет предотвратить повреждение конвейерной ленты </w:t>
            </w:r>
            <w:proofErr w:type="spellStart"/>
            <w:r>
              <w:rPr>
                <w:color w:val="A6A6A6" w:themeColor="background1" w:themeShade="A6"/>
                <w:szCs w:val="20"/>
              </w:rPr>
              <w:t>кипоразбивателя</w:t>
            </w:r>
            <w:proofErr w:type="spellEnd"/>
            <w:r>
              <w:rPr>
                <w:color w:val="A6A6A6" w:themeColor="background1" w:themeShade="A6"/>
                <w:szCs w:val="20"/>
              </w:rPr>
              <w:t xml:space="preserve"> при снятии обвязочного материала с прессованной кипы, в тех </w:t>
            </w:r>
            <w:proofErr w:type="gramStart"/>
            <w:r>
              <w:rPr>
                <w:color w:val="A6A6A6" w:themeColor="background1" w:themeShade="A6"/>
                <w:szCs w:val="20"/>
              </w:rPr>
              <w:t>случаях</w:t>
            </w:r>
            <w:proofErr w:type="gramEnd"/>
            <w:r>
              <w:rPr>
                <w:color w:val="A6A6A6" w:themeColor="background1" w:themeShade="A6"/>
                <w:szCs w:val="20"/>
              </w:rPr>
              <w:t xml:space="preserve"> когда в качестве обвязочного материала использована металлическая проволока</w:t>
            </w:r>
          </w:p>
        </w:tc>
        <w:tc>
          <w:tcPr>
            <w:tcW w:w="214" w:type="pct"/>
            <w:gridSpan w:val="2"/>
            <w:vAlign w:val="center"/>
          </w:tcPr>
          <w:p w:rsidR="005B2DC4" w:rsidRDefault="00881988" w:rsidP="005B2DC4">
            <w:pPr>
              <w:ind w:left="-92" w:right="-97"/>
              <w:jc w:val="center"/>
            </w:pPr>
            <w:r>
              <w:t>+</w:t>
            </w:r>
          </w:p>
        </w:tc>
        <w:tc>
          <w:tcPr>
            <w:tcW w:w="543" w:type="pct"/>
            <w:shd w:val="clear" w:color="auto" w:fill="auto"/>
            <w:vAlign w:val="center"/>
          </w:tcPr>
          <w:p w:rsidR="005B2DC4" w:rsidRDefault="005B2DC4" w:rsidP="005B2DC4">
            <w:pPr>
              <w:ind w:left="-93" w:right="-92"/>
              <w:jc w:val="center"/>
            </w:pPr>
            <w:r>
              <w:rPr>
                <w:lang w:val="en-US"/>
              </w:rPr>
              <w:t>625</w:t>
            </w:r>
            <w:r>
              <w:t xml:space="preserve"> 000</w:t>
            </w:r>
          </w:p>
        </w:tc>
      </w:tr>
      <w:tr w:rsidR="005B2DC4" w:rsidRPr="00527EBB" w:rsidTr="005B2DC4">
        <w:trPr>
          <w:trHeight w:val="88"/>
        </w:trPr>
        <w:tc>
          <w:tcPr>
            <w:tcW w:w="208" w:type="pct"/>
            <w:vAlign w:val="center"/>
          </w:tcPr>
          <w:p w:rsidR="005B2DC4" w:rsidRPr="00527EBB" w:rsidRDefault="005B2DC4" w:rsidP="00A76065">
            <w:pPr>
              <w:pStyle w:val="a8"/>
              <w:numPr>
                <w:ilvl w:val="0"/>
                <w:numId w:val="28"/>
              </w:numPr>
              <w:ind w:right="-100"/>
            </w:pPr>
          </w:p>
        </w:tc>
        <w:tc>
          <w:tcPr>
            <w:tcW w:w="4036" w:type="pct"/>
            <w:gridSpan w:val="6"/>
            <w:vAlign w:val="center"/>
          </w:tcPr>
          <w:p w:rsidR="005B2DC4" w:rsidRDefault="005B2DC4" w:rsidP="005B2DC4">
            <w:pPr>
              <w:jc w:val="both"/>
              <w:rPr>
                <w:szCs w:val="20"/>
              </w:rPr>
            </w:pPr>
            <w:r>
              <w:rPr>
                <w:szCs w:val="20"/>
              </w:rPr>
              <w:t>Оснащение удлиненной системой подачи кип</w:t>
            </w:r>
          </w:p>
          <w:p w:rsidR="005B2DC4" w:rsidRDefault="005B2DC4" w:rsidP="005B2DC4">
            <w:pPr>
              <w:jc w:val="both"/>
              <w:rPr>
                <w:szCs w:val="20"/>
              </w:rPr>
            </w:pPr>
            <w:r w:rsidRPr="00021CC4">
              <w:rPr>
                <w:color w:val="A6A6A6" w:themeColor="background1" w:themeShade="A6"/>
                <w:szCs w:val="20"/>
              </w:rPr>
              <w:t xml:space="preserve">Наличие </w:t>
            </w:r>
            <w:r>
              <w:rPr>
                <w:color w:val="A6A6A6" w:themeColor="background1" w:themeShade="A6"/>
                <w:szCs w:val="20"/>
              </w:rPr>
              <w:t xml:space="preserve">удлиненной системы подачи кип, позволяет разместить на </w:t>
            </w:r>
            <w:proofErr w:type="spellStart"/>
            <w:r>
              <w:rPr>
                <w:color w:val="A6A6A6" w:themeColor="background1" w:themeShade="A6"/>
                <w:szCs w:val="20"/>
              </w:rPr>
              <w:t>кипоразбивателе</w:t>
            </w:r>
            <w:proofErr w:type="spellEnd"/>
            <w:r>
              <w:rPr>
                <w:color w:val="A6A6A6" w:themeColor="background1" w:themeShade="A6"/>
                <w:szCs w:val="20"/>
              </w:rPr>
              <w:t xml:space="preserve"> сразу несколько </w:t>
            </w:r>
            <w:proofErr w:type="gramStart"/>
            <w:r>
              <w:rPr>
                <w:color w:val="A6A6A6" w:themeColor="background1" w:themeShade="A6"/>
                <w:szCs w:val="20"/>
              </w:rPr>
              <w:t>кип  и</w:t>
            </w:r>
            <w:proofErr w:type="gramEnd"/>
            <w:r>
              <w:rPr>
                <w:color w:val="A6A6A6" w:themeColor="background1" w:themeShade="A6"/>
                <w:szCs w:val="20"/>
              </w:rPr>
              <w:t xml:space="preserve"> таким образом снизить необходимость нахождения оператора возле устройства</w:t>
            </w:r>
          </w:p>
        </w:tc>
        <w:tc>
          <w:tcPr>
            <w:tcW w:w="214" w:type="pct"/>
            <w:gridSpan w:val="2"/>
            <w:vAlign w:val="center"/>
          </w:tcPr>
          <w:p w:rsidR="005B2DC4" w:rsidRDefault="005B2DC4" w:rsidP="005B2DC4">
            <w:pPr>
              <w:ind w:left="-92" w:right="-97"/>
              <w:jc w:val="center"/>
            </w:pPr>
            <w:r>
              <w:t>--</w:t>
            </w:r>
          </w:p>
        </w:tc>
        <w:tc>
          <w:tcPr>
            <w:tcW w:w="543" w:type="pct"/>
            <w:shd w:val="clear" w:color="auto" w:fill="auto"/>
            <w:vAlign w:val="center"/>
          </w:tcPr>
          <w:p w:rsidR="005B2DC4" w:rsidRDefault="005B2DC4" w:rsidP="005B2DC4">
            <w:pPr>
              <w:ind w:left="-93" w:right="-92"/>
              <w:jc w:val="center"/>
            </w:pPr>
            <w:r>
              <w:t xml:space="preserve">1 </w:t>
            </w:r>
            <w:r>
              <w:rPr>
                <w:lang w:val="en-US"/>
              </w:rPr>
              <w:t>250</w:t>
            </w:r>
            <w:r>
              <w:t xml:space="preserve"> 000</w:t>
            </w:r>
          </w:p>
        </w:tc>
      </w:tr>
      <w:tr w:rsidR="005B2DC4" w:rsidRPr="00BF618C" w:rsidTr="005B2DC4">
        <w:tc>
          <w:tcPr>
            <w:tcW w:w="5000" w:type="pct"/>
            <w:gridSpan w:val="10"/>
            <w:shd w:val="clear" w:color="auto" w:fill="D9D9D9" w:themeFill="background1" w:themeFillShade="D9"/>
          </w:tcPr>
          <w:p w:rsidR="005B2DC4" w:rsidRDefault="005B2DC4" w:rsidP="005B2DC4">
            <w:pPr>
              <w:jc w:val="both"/>
              <w:rPr>
                <w:b/>
                <w:szCs w:val="20"/>
              </w:rPr>
            </w:pPr>
            <w:r>
              <w:rPr>
                <w:b/>
                <w:szCs w:val="20"/>
              </w:rPr>
              <w:t>Д</w:t>
            </w:r>
            <w:r w:rsidRPr="00BF618C">
              <w:rPr>
                <w:b/>
                <w:szCs w:val="20"/>
              </w:rPr>
              <w:t xml:space="preserve">ОПОЛНИТЕЛЬНЫЕ </w:t>
            </w:r>
            <w:r>
              <w:rPr>
                <w:b/>
                <w:szCs w:val="20"/>
              </w:rPr>
              <w:t>ТРЕБОВАНИЯ ЗАКАЗЧИКА</w:t>
            </w:r>
          </w:p>
          <w:p w:rsidR="005B2DC4" w:rsidRPr="00BF618C" w:rsidRDefault="005B2DC4" w:rsidP="005B2DC4">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5B2DC4" w:rsidRPr="0093033E" w:rsidTr="005B2DC4">
        <w:trPr>
          <w:trHeight w:val="64"/>
        </w:trPr>
        <w:tc>
          <w:tcPr>
            <w:tcW w:w="208" w:type="pct"/>
            <w:shd w:val="clear" w:color="auto" w:fill="auto"/>
            <w:vAlign w:val="center"/>
          </w:tcPr>
          <w:p w:rsidR="005B2DC4" w:rsidRPr="0093033E" w:rsidRDefault="005B2DC4" w:rsidP="005B2DC4">
            <w:pPr>
              <w:jc w:val="center"/>
              <w:rPr>
                <w:b/>
                <w:szCs w:val="20"/>
              </w:rPr>
            </w:pPr>
            <w:r>
              <w:rPr>
                <w:b/>
                <w:szCs w:val="20"/>
              </w:rPr>
              <w:t>№</w:t>
            </w:r>
          </w:p>
        </w:tc>
        <w:tc>
          <w:tcPr>
            <w:tcW w:w="3111" w:type="pct"/>
            <w:gridSpan w:val="2"/>
            <w:shd w:val="clear" w:color="auto" w:fill="auto"/>
            <w:vAlign w:val="center"/>
          </w:tcPr>
          <w:p w:rsidR="005B2DC4" w:rsidRPr="0093033E" w:rsidRDefault="005B2DC4" w:rsidP="005B2DC4">
            <w:pPr>
              <w:jc w:val="center"/>
              <w:rPr>
                <w:b/>
                <w:szCs w:val="20"/>
              </w:rPr>
            </w:pPr>
            <w:r>
              <w:rPr>
                <w:b/>
                <w:szCs w:val="20"/>
              </w:rPr>
              <w:t>Содержание требования</w:t>
            </w:r>
          </w:p>
        </w:tc>
        <w:tc>
          <w:tcPr>
            <w:tcW w:w="513" w:type="pct"/>
            <w:gridSpan w:val="2"/>
            <w:shd w:val="clear" w:color="auto" w:fill="auto"/>
            <w:vAlign w:val="center"/>
          </w:tcPr>
          <w:p w:rsidR="005B2DC4" w:rsidRPr="0093033E" w:rsidRDefault="005B2DC4" w:rsidP="005B2DC4">
            <w:pPr>
              <w:ind w:left="-79" w:right="-88"/>
              <w:jc w:val="center"/>
              <w:rPr>
                <w:b/>
                <w:szCs w:val="20"/>
              </w:rPr>
            </w:pPr>
            <w:r>
              <w:rPr>
                <w:b/>
                <w:szCs w:val="20"/>
              </w:rPr>
              <w:t>Цена за ед.</w:t>
            </w:r>
          </w:p>
        </w:tc>
        <w:tc>
          <w:tcPr>
            <w:tcW w:w="412" w:type="pct"/>
            <w:gridSpan w:val="2"/>
            <w:shd w:val="clear" w:color="auto" w:fill="auto"/>
            <w:vAlign w:val="center"/>
          </w:tcPr>
          <w:p w:rsidR="005B2DC4" w:rsidRPr="0093033E" w:rsidRDefault="005B2DC4" w:rsidP="005B2DC4">
            <w:pPr>
              <w:jc w:val="center"/>
              <w:rPr>
                <w:b/>
                <w:szCs w:val="20"/>
              </w:rPr>
            </w:pPr>
            <w:r>
              <w:rPr>
                <w:b/>
                <w:szCs w:val="20"/>
              </w:rPr>
              <w:t>Кол-во</w:t>
            </w:r>
          </w:p>
        </w:tc>
        <w:tc>
          <w:tcPr>
            <w:tcW w:w="214" w:type="pct"/>
            <w:gridSpan w:val="2"/>
            <w:shd w:val="clear" w:color="auto" w:fill="auto"/>
            <w:vAlign w:val="center"/>
          </w:tcPr>
          <w:p w:rsidR="005B2DC4" w:rsidRPr="0093033E" w:rsidRDefault="005B2DC4" w:rsidP="005B2DC4">
            <w:pPr>
              <w:jc w:val="center"/>
              <w:rPr>
                <w:b/>
                <w:szCs w:val="20"/>
              </w:rPr>
            </w:pPr>
            <w:r>
              <w:rPr>
                <w:b/>
                <w:szCs w:val="20"/>
              </w:rPr>
              <w:t>+/-</w:t>
            </w:r>
          </w:p>
        </w:tc>
        <w:tc>
          <w:tcPr>
            <w:tcW w:w="543" w:type="pct"/>
            <w:shd w:val="clear" w:color="auto" w:fill="auto"/>
            <w:vAlign w:val="center"/>
          </w:tcPr>
          <w:p w:rsidR="005B2DC4" w:rsidRPr="0093033E" w:rsidRDefault="005B2DC4" w:rsidP="005B2DC4">
            <w:pPr>
              <w:ind w:left="-86" w:right="-82"/>
              <w:jc w:val="center"/>
              <w:rPr>
                <w:b/>
                <w:szCs w:val="20"/>
              </w:rPr>
            </w:pPr>
            <w:r>
              <w:rPr>
                <w:b/>
                <w:szCs w:val="20"/>
              </w:rPr>
              <w:t>Доплата</w:t>
            </w:r>
          </w:p>
        </w:tc>
      </w:tr>
      <w:tr w:rsidR="005B2DC4" w:rsidRPr="00BF618C" w:rsidTr="005B2DC4">
        <w:tc>
          <w:tcPr>
            <w:tcW w:w="208" w:type="pct"/>
          </w:tcPr>
          <w:p w:rsidR="005B2DC4" w:rsidRPr="00953133" w:rsidRDefault="005B2DC4" w:rsidP="00A76065">
            <w:pPr>
              <w:pStyle w:val="a8"/>
              <w:numPr>
                <w:ilvl w:val="0"/>
                <w:numId w:val="27"/>
              </w:numPr>
              <w:jc w:val="both"/>
              <w:rPr>
                <w:szCs w:val="20"/>
              </w:rPr>
            </w:pPr>
          </w:p>
        </w:tc>
        <w:tc>
          <w:tcPr>
            <w:tcW w:w="3111" w:type="pct"/>
            <w:gridSpan w:val="2"/>
          </w:tcPr>
          <w:p w:rsidR="005B2DC4" w:rsidRDefault="005B2DC4" w:rsidP="005B2DC4">
            <w:pPr>
              <w:jc w:val="both"/>
              <w:rPr>
                <w:szCs w:val="20"/>
              </w:rPr>
            </w:pPr>
          </w:p>
        </w:tc>
        <w:tc>
          <w:tcPr>
            <w:tcW w:w="513" w:type="pct"/>
            <w:gridSpan w:val="2"/>
            <w:vAlign w:val="center"/>
          </w:tcPr>
          <w:p w:rsidR="005B2DC4" w:rsidRPr="009E538B" w:rsidRDefault="005B2DC4" w:rsidP="005B2DC4">
            <w:pPr>
              <w:jc w:val="center"/>
              <w:rPr>
                <w:szCs w:val="20"/>
              </w:rPr>
            </w:pPr>
          </w:p>
        </w:tc>
        <w:tc>
          <w:tcPr>
            <w:tcW w:w="412" w:type="pct"/>
            <w:gridSpan w:val="2"/>
          </w:tcPr>
          <w:p w:rsidR="005B2DC4" w:rsidRPr="00BF618C" w:rsidRDefault="005B2DC4" w:rsidP="005B2DC4">
            <w:pPr>
              <w:jc w:val="center"/>
              <w:rPr>
                <w:szCs w:val="20"/>
              </w:rPr>
            </w:pPr>
          </w:p>
        </w:tc>
        <w:tc>
          <w:tcPr>
            <w:tcW w:w="214" w:type="pct"/>
            <w:gridSpan w:val="2"/>
            <w:vAlign w:val="center"/>
          </w:tcPr>
          <w:p w:rsidR="005B2DC4" w:rsidRPr="00BF618C" w:rsidRDefault="005B2DC4" w:rsidP="005B2DC4">
            <w:pPr>
              <w:jc w:val="center"/>
              <w:rPr>
                <w:szCs w:val="20"/>
              </w:rPr>
            </w:pPr>
          </w:p>
        </w:tc>
        <w:tc>
          <w:tcPr>
            <w:tcW w:w="543" w:type="pct"/>
            <w:vAlign w:val="center"/>
          </w:tcPr>
          <w:p w:rsidR="005B2DC4" w:rsidRPr="00BF618C" w:rsidRDefault="005B2DC4" w:rsidP="005B2DC4">
            <w:pPr>
              <w:jc w:val="center"/>
              <w:rPr>
                <w:szCs w:val="20"/>
              </w:rPr>
            </w:pPr>
          </w:p>
        </w:tc>
      </w:tr>
      <w:tr w:rsidR="005B2DC4" w:rsidRPr="0094461D" w:rsidTr="005B2DC4">
        <w:tblPrEx>
          <w:shd w:val="clear" w:color="auto" w:fill="FBE4D5" w:themeFill="accent2" w:themeFillTint="33"/>
        </w:tblPrEx>
        <w:trPr>
          <w:trHeight w:val="168"/>
        </w:trPr>
        <w:tc>
          <w:tcPr>
            <w:tcW w:w="4457" w:type="pct"/>
            <w:gridSpan w:val="9"/>
            <w:shd w:val="clear" w:color="auto" w:fill="E7E6E6" w:themeFill="background2"/>
            <w:vAlign w:val="center"/>
          </w:tcPr>
          <w:p w:rsidR="005B2DC4" w:rsidRPr="0094461D" w:rsidRDefault="005B2DC4" w:rsidP="005B2DC4">
            <w:pPr>
              <w:ind w:left="-51" w:right="140"/>
              <w:jc w:val="right"/>
              <w:rPr>
                <w:b/>
                <w:color w:val="FF0000"/>
                <w:szCs w:val="20"/>
              </w:rPr>
            </w:pPr>
            <w:r>
              <w:rPr>
                <w:b/>
                <w:color w:val="FF0000"/>
                <w:szCs w:val="20"/>
              </w:rPr>
              <w:t>ИТОГО стоимость модуля с опциями</w:t>
            </w:r>
          </w:p>
        </w:tc>
        <w:tc>
          <w:tcPr>
            <w:tcW w:w="543" w:type="pct"/>
            <w:shd w:val="clear" w:color="auto" w:fill="E7E6E6" w:themeFill="background2"/>
            <w:vAlign w:val="center"/>
          </w:tcPr>
          <w:p w:rsidR="005B2DC4" w:rsidRPr="0094461D" w:rsidRDefault="00881988" w:rsidP="005B2DC4">
            <w:pPr>
              <w:ind w:left="-119" w:right="-106"/>
              <w:jc w:val="center"/>
              <w:rPr>
                <w:b/>
                <w:color w:val="FF0000"/>
                <w:szCs w:val="20"/>
              </w:rPr>
            </w:pPr>
            <w:r>
              <w:rPr>
                <w:b/>
                <w:color w:val="FF0000"/>
                <w:szCs w:val="20"/>
              </w:rPr>
              <w:t>2 655 000</w:t>
            </w:r>
          </w:p>
        </w:tc>
      </w:tr>
    </w:tbl>
    <w:p w:rsidR="00F83941" w:rsidRDefault="00F83941" w:rsidP="00F83941">
      <w:pPr>
        <w:spacing w:after="0" w:line="240" w:lineRule="auto"/>
        <w:ind w:right="-65"/>
        <w:rPr>
          <w:b/>
          <w:sz w:val="20"/>
          <w:szCs w:val="20"/>
          <w:lang w:val="en-US"/>
        </w:rPr>
      </w:pPr>
    </w:p>
    <w:p w:rsidR="002B7E9F" w:rsidRPr="002B7E9F" w:rsidRDefault="002B7E9F" w:rsidP="00F83941">
      <w:pPr>
        <w:spacing w:after="0" w:line="240" w:lineRule="auto"/>
        <w:ind w:right="-65"/>
        <w:rPr>
          <w:b/>
          <w:sz w:val="20"/>
          <w:szCs w:val="20"/>
          <w:lang w:val="en-US"/>
        </w:rPr>
      </w:pPr>
    </w:p>
    <w:p w:rsidR="001F1A25" w:rsidRDefault="001F1A25" w:rsidP="001F1A25">
      <w:pPr>
        <w:spacing w:after="0" w:line="240" w:lineRule="auto"/>
        <w:ind w:right="-65"/>
        <w:rPr>
          <w:b/>
          <w:sz w:val="20"/>
          <w:szCs w:val="20"/>
        </w:rPr>
      </w:pPr>
    </w:p>
    <w:tbl>
      <w:tblPr>
        <w:tblStyle w:val="a3"/>
        <w:tblW w:w="5000" w:type="pct"/>
        <w:tblLayout w:type="fixed"/>
        <w:tblLook w:val="04A0" w:firstRow="1" w:lastRow="0" w:firstColumn="1" w:lastColumn="0" w:noHBand="0" w:noVBand="1"/>
      </w:tblPr>
      <w:tblGrid>
        <w:gridCol w:w="382"/>
        <w:gridCol w:w="27"/>
        <w:gridCol w:w="3309"/>
        <w:gridCol w:w="2759"/>
        <w:gridCol w:w="1240"/>
        <w:gridCol w:w="969"/>
        <w:gridCol w:w="137"/>
        <w:gridCol w:w="279"/>
        <w:gridCol w:w="202"/>
        <w:gridCol w:w="100"/>
        <w:gridCol w:w="791"/>
      </w:tblGrid>
      <w:tr w:rsidR="00881988" w:rsidRPr="00BF618C" w:rsidTr="00881988">
        <w:tc>
          <w:tcPr>
            <w:tcW w:w="188" w:type="pct"/>
            <w:vAlign w:val="center"/>
          </w:tcPr>
          <w:p w:rsidR="00881988" w:rsidRPr="00881988" w:rsidRDefault="00881988" w:rsidP="00915B69">
            <w:pPr>
              <w:jc w:val="center"/>
              <w:rPr>
                <w:szCs w:val="20"/>
                <w:lang w:val="en-US"/>
              </w:rPr>
            </w:pPr>
            <w:r>
              <w:rPr>
                <w:szCs w:val="20"/>
                <w:lang w:val="en-US"/>
              </w:rPr>
              <w:t>2</w:t>
            </w:r>
          </w:p>
        </w:tc>
        <w:tc>
          <w:tcPr>
            <w:tcW w:w="4812" w:type="pct"/>
            <w:gridSpan w:val="10"/>
            <w:shd w:val="clear" w:color="auto" w:fill="262626" w:themeFill="text1" w:themeFillTint="D9"/>
            <w:vAlign w:val="center"/>
          </w:tcPr>
          <w:p w:rsidR="00881988" w:rsidRPr="00135546" w:rsidRDefault="00881988" w:rsidP="00915B69">
            <w:pPr>
              <w:jc w:val="both"/>
              <w:rPr>
                <w:color w:val="FFFFFF" w:themeColor="background1"/>
                <w:szCs w:val="20"/>
              </w:rPr>
            </w:pPr>
            <w:r>
              <w:rPr>
                <w:b/>
                <w:lang w:val="en-US"/>
              </w:rPr>
              <w:t>L</w:t>
            </w:r>
            <w:r w:rsidRPr="006B116B">
              <w:rPr>
                <w:b/>
              </w:rPr>
              <w:t>-</w:t>
            </w:r>
            <w:r>
              <w:rPr>
                <w:b/>
              </w:rPr>
              <w:t>ОБРАЗНЫЙ КОНВЕЙЕР С УЧАСТКОМ СОРТИРОВКИ</w:t>
            </w:r>
          </w:p>
        </w:tc>
      </w:tr>
      <w:tr w:rsidR="00881988" w:rsidRPr="009A10CE" w:rsidTr="00881988">
        <w:trPr>
          <w:trHeight w:val="525"/>
        </w:trPr>
        <w:tc>
          <w:tcPr>
            <w:tcW w:w="4464" w:type="pct"/>
            <w:gridSpan w:val="8"/>
            <w:vAlign w:val="center"/>
          </w:tcPr>
          <w:p w:rsidR="00881988" w:rsidRPr="009A10CE" w:rsidRDefault="00881988" w:rsidP="00915B69">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36" w:type="pct"/>
            <w:gridSpan w:val="3"/>
            <w:vAlign w:val="center"/>
          </w:tcPr>
          <w:p w:rsidR="00881988" w:rsidRPr="009A10CE" w:rsidRDefault="00881988" w:rsidP="00915B69">
            <w:pPr>
              <w:jc w:val="center"/>
              <w:rPr>
                <w:b/>
                <w:szCs w:val="20"/>
              </w:rPr>
            </w:pPr>
            <w:r>
              <w:rPr>
                <w:b/>
                <w:szCs w:val="20"/>
                <w:lang w:val="en-US"/>
              </w:rPr>
              <w:t>1 020</w:t>
            </w:r>
            <w:r>
              <w:rPr>
                <w:b/>
                <w:szCs w:val="20"/>
              </w:rPr>
              <w:t xml:space="preserve"> 000</w:t>
            </w:r>
          </w:p>
        </w:tc>
      </w:tr>
      <w:tr w:rsidR="00881988" w:rsidRPr="00BF618C" w:rsidTr="00915B69">
        <w:trPr>
          <w:trHeight w:val="2569"/>
        </w:trPr>
        <w:tc>
          <w:tcPr>
            <w:tcW w:w="1824" w:type="pct"/>
            <w:gridSpan w:val="3"/>
            <w:vAlign w:val="center"/>
          </w:tcPr>
          <w:p w:rsidR="00881988" w:rsidRPr="00BF618C" w:rsidRDefault="00881988" w:rsidP="00915B69">
            <w:pPr>
              <w:ind w:left="-114" w:right="-101"/>
              <w:rPr>
                <w:szCs w:val="20"/>
              </w:rPr>
            </w:pPr>
            <w:r>
              <w:rPr>
                <w:noProof/>
                <w:lang w:eastAsia="ru-RU"/>
              </w:rPr>
              <w:drawing>
                <wp:inline distT="0" distB="0" distL="0" distR="0" wp14:anchorId="13040F64" wp14:editId="1DCF1D09">
                  <wp:extent cx="2362831" cy="1582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3123" cy="1669562"/>
                          </a:xfrm>
                          <a:prstGeom prst="rect">
                            <a:avLst/>
                          </a:prstGeom>
                          <a:noFill/>
                          <a:ln>
                            <a:noFill/>
                          </a:ln>
                        </pic:spPr>
                      </pic:pic>
                    </a:graphicData>
                  </a:graphic>
                </wp:inline>
              </w:drawing>
            </w:r>
          </w:p>
        </w:tc>
        <w:tc>
          <w:tcPr>
            <w:tcW w:w="3176" w:type="pct"/>
            <w:gridSpan w:val="8"/>
            <w:vAlign w:val="center"/>
          </w:tcPr>
          <w:p w:rsidR="00881988" w:rsidRPr="00BF618C" w:rsidRDefault="00881988" w:rsidP="00915B69">
            <w:pPr>
              <w:ind w:left="-114" w:right="-101"/>
              <w:rPr>
                <w:szCs w:val="20"/>
              </w:rPr>
            </w:pPr>
          </w:p>
        </w:tc>
      </w:tr>
      <w:tr w:rsidR="00881988" w:rsidRPr="00BF618C" w:rsidTr="00915B69">
        <w:trPr>
          <w:trHeight w:val="157"/>
        </w:trPr>
        <w:tc>
          <w:tcPr>
            <w:tcW w:w="5000" w:type="pct"/>
            <w:gridSpan w:val="11"/>
            <w:tcBorders>
              <w:bottom w:val="single" w:sz="4" w:space="0" w:color="auto"/>
            </w:tcBorders>
            <w:shd w:val="clear" w:color="auto" w:fill="D9D9D9" w:themeFill="background1" w:themeFillShade="D9"/>
            <w:vAlign w:val="center"/>
          </w:tcPr>
          <w:p w:rsidR="00881988" w:rsidRPr="00A97909" w:rsidRDefault="00881988" w:rsidP="00915B69">
            <w:pPr>
              <w:rPr>
                <w:b/>
                <w:szCs w:val="20"/>
              </w:rPr>
            </w:pPr>
            <w:r w:rsidRPr="00A97909">
              <w:rPr>
                <w:b/>
                <w:szCs w:val="20"/>
              </w:rPr>
              <w:t>ОПИСАНИЕ</w:t>
            </w:r>
          </w:p>
        </w:tc>
      </w:tr>
      <w:tr w:rsidR="00881988" w:rsidRPr="00BF618C" w:rsidTr="00915B69">
        <w:trPr>
          <w:trHeight w:val="495"/>
        </w:trPr>
        <w:tc>
          <w:tcPr>
            <w:tcW w:w="5000" w:type="pct"/>
            <w:gridSpan w:val="11"/>
            <w:shd w:val="clear" w:color="auto" w:fill="auto"/>
            <w:vAlign w:val="center"/>
          </w:tcPr>
          <w:p w:rsidR="00881988" w:rsidRDefault="00881988" w:rsidP="00915B69">
            <w:pPr>
              <w:ind w:firstLine="313"/>
              <w:jc w:val="both"/>
              <w:rPr>
                <w:szCs w:val="20"/>
              </w:rPr>
            </w:pPr>
            <w:r w:rsidRPr="00B30C17">
              <w:rPr>
                <w:szCs w:val="20"/>
              </w:rPr>
              <w:t>Используется для сортиро</w:t>
            </w:r>
            <w:r>
              <w:rPr>
                <w:szCs w:val="20"/>
              </w:rPr>
              <w:t>вки перерабатываемых материалов.</w:t>
            </w:r>
            <w:r w:rsidRPr="00A23C8F">
              <w:rPr>
                <w:szCs w:val="20"/>
              </w:rPr>
              <w:t xml:space="preserve"> </w:t>
            </w:r>
            <w:r>
              <w:rPr>
                <w:szCs w:val="20"/>
              </w:rPr>
              <w:t xml:space="preserve">Может применяться как для удаления инородных включений из готовящихся к переработке отходов, которые не проходили никакой сортировки, так и для промежуточной сортировки материала при его перемещении между соседними устройствами в перерабатывающей линии. В таких отходах могут содержаться самые разнообразные предметы, которые могут повредить оборудование (например, крупные куски железа, камни и </w:t>
            </w:r>
            <w:proofErr w:type="spellStart"/>
            <w:r>
              <w:rPr>
                <w:szCs w:val="20"/>
              </w:rPr>
              <w:t>т.п</w:t>
            </w:r>
            <w:proofErr w:type="spellEnd"/>
            <w:r>
              <w:rPr>
                <w:szCs w:val="20"/>
              </w:rPr>
              <w:t xml:space="preserve">), сделать переработку невозможной, привести к отбраковке продукции. Также данный участок может применяться в тех случаях, когда переработчик хочет производить сырье одного цвета. В таком случае на участке осуществляется сортировка отходов по цветам. </w:t>
            </w:r>
          </w:p>
          <w:p w:rsidR="00881988" w:rsidRPr="00B30C17" w:rsidRDefault="00881988" w:rsidP="00915B69">
            <w:pPr>
              <w:ind w:firstLine="313"/>
              <w:jc w:val="both"/>
              <w:rPr>
                <w:szCs w:val="20"/>
              </w:rPr>
            </w:pPr>
            <w:r>
              <w:rPr>
                <w:szCs w:val="20"/>
              </w:rPr>
              <w:lastRenderedPageBreak/>
              <w:t>Кроме сортировочной части имеет также загрузочную, которая позволяет сразу подавать материал в следующее за сортировочным участком устройство.</w:t>
            </w:r>
          </w:p>
        </w:tc>
      </w:tr>
      <w:tr w:rsidR="00881988" w:rsidRPr="00BF618C" w:rsidTr="00915B69">
        <w:trPr>
          <w:trHeight w:val="70"/>
        </w:trPr>
        <w:tc>
          <w:tcPr>
            <w:tcW w:w="5000" w:type="pct"/>
            <w:gridSpan w:val="11"/>
            <w:shd w:val="clear" w:color="auto" w:fill="D9D9D9" w:themeFill="background1" w:themeFillShade="D9"/>
          </w:tcPr>
          <w:p w:rsidR="00881988" w:rsidRPr="00BF618C" w:rsidRDefault="00881988" w:rsidP="00915B69">
            <w:pPr>
              <w:jc w:val="both"/>
              <w:rPr>
                <w:b/>
                <w:color w:val="FF0000"/>
                <w:szCs w:val="20"/>
                <w:lang w:val="en-US"/>
              </w:rPr>
            </w:pPr>
            <w:r w:rsidRPr="00BF618C">
              <w:rPr>
                <w:b/>
                <w:szCs w:val="20"/>
              </w:rPr>
              <w:lastRenderedPageBreak/>
              <w:t>ОСНОВНЫЕ ТЕХНИЧЕСКИЕ ХАРАКТЕРИСТИКИ</w:t>
            </w:r>
          </w:p>
        </w:tc>
      </w:tr>
      <w:tr w:rsidR="00881988" w:rsidRPr="00BF618C" w:rsidTr="00881988">
        <w:trPr>
          <w:trHeight w:val="64"/>
        </w:trPr>
        <w:tc>
          <w:tcPr>
            <w:tcW w:w="188" w:type="pct"/>
            <w:vAlign w:val="center"/>
          </w:tcPr>
          <w:p w:rsidR="00881988" w:rsidRPr="00BF618C" w:rsidRDefault="00881988" w:rsidP="00915B69">
            <w:pPr>
              <w:jc w:val="center"/>
              <w:rPr>
                <w:b/>
                <w:color w:val="000000" w:themeColor="text1"/>
                <w:szCs w:val="20"/>
              </w:rPr>
            </w:pPr>
            <w:r>
              <w:rPr>
                <w:b/>
                <w:color w:val="000000" w:themeColor="text1"/>
                <w:szCs w:val="20"/>
              </w:rPr>
              <w:t>№</w:t>
            </w:r>
          </w:p>
        </w:tc>
        <w:tc>
          <w:tcPr>
            <w:tcW w:w="4139" w:type="pct"/>
            <w:gridSpan w:val="6"/>
            <w:vAlign w:val="center"/>
          </w:tcPr>
          <w:p w:rsidR="00881988" w:rsidRPr="00BF618C" w:rsidRDefault="00881988" w:rsidP="00915B69">
            <w:pPr>
              <w:jc w:val="center"/>
              <w:rPr>
                <w:b/>
                <w:color w:val="000000" w:themeColor="text1"/>
                <w:szCs w:val="20"/>
              </w:rPr>
            </w:pPr>
            <w:r w:rsidRPr="00BF618C">
              <w:rPr>
                <w:b/>
                <w:color w:val="000000" w:themeColor="text1"/>
                <w:szCs w:val="20"/>
              </w:rPr>
              <w:t>Показатель</w:t>
            </w:r>
          </w:p>
        </w:tc>
        <w:tc>
          <w:tcPr>
            <w:tcW w:w="236" w:type="pct"/>
            <w:gridSpan w:val="2"/>
            <w:vAlign w:val="center"/>
          </w:tcPr>
          <w:p w:rsidR="00881988" w:rsidRPr="00BF618C" w:rsidRDefault="00881988" w:rsidP="00915B69">
            <w:pPr>
              <w:ind w:left="-102" w:right="-111"/>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437" w:type="pct"/>
            <w:gridSpan w:val="2"/>
            <w:vAlign w:val="center"/>
          </w:tcPr>
          <w:p w:rsidR="00881988" w:rsidRPr="00BF618C" w:rsidRDefault="00881988" w:rsidP="00915B69">
            <w:pPr>
              <w:ind w:left="-109" w:right="-118"/>
              <w:jc w:val="center"/>
              <w:rPr>
                <w:b/>
                <w:color w:val="000000" w:themeColor="text1"/>
                <w:szCs w:val="20"/>
              </w:rPr>
            </w:pPr>
            <w:r w:rsidRPr="00BF618C">
              <w:rPr>
                <w:b/>
                <w:color w:val="000000" w:themeColor="text1"/>
                <w:szCs w:val="20"/>
              </w:rPr>
              <w:t>Значение</w:t>
            </w:r>
          </w:p>
        </w:tc>
      </w:tr>
      <w:tr w:rsidR="00881988" w:rsidRPr="00BF618C" w:rsidTr="00881988">
        <w:trPr>
          <w:trHeight w:val="64"/>
        </w:trPr>
        <w:tc>
          <w:tcPr>
            <w:tcW w:w="188" w:type="pct"/>
            <w:vAlign w:val="center"/>
          </w:tcPr>
          <w:p w:rsidR="00881988" w:rsidRPr="00C56126" w:rsidRDefault="00881988" w:rsidP="00A76065">
            <w:pPr>
              <w:pStyle w:val="a8"/>
              <w:numPr>
                <w:ilvl w:val="0"/>
                <w:numId w:val="41"/>
              </w:numPr>
              <w:jc w:val="center"/>
              <w:rPr>
                <w:color w:val="000000" w:themeColor="text1"/>
                <w:szCs w:val="20"/>
              </w:rPr>
            </w:pPr>
          </w:p>
        </w:tc>
        <w:tc>
          <w:tcPr>
            <w:tcW w:w="4139" w:type="pct"/>
            <w:gridSpan w:val="6"/>
            <w:vAlign w:val="center"/>
          </w:tcPr>
          <w:p w:rsidR="00881988" w:rsidRPr="00BF618C" w:rsidRDefault="00881988" w:rsidP="00915B69">
            <w:pPr>
              <w:rPr>
                <w:b/>
                <w:color w:val="000000" w:themeColor="text1"/>
                <w:szCs w:val="20"/>
              </w:rPr>
            </w:pPr>
            <w:r w:rsidRPr="00B30C17">
              <w:rPr>
                <w:szCs w:val="20"/>
              </w:rPr>
              <w:t xml:space="preserve">Длина </w:t>
            </w:r>
            <w:r>
              <w:rPr>
                <w:szCs w:val="20"/>
              </w:rPr>
              <w:t>участка</w:t>
            </w:r>
          </w:p>
        </w:tc>
        <w:tc>
          <w:tcPr>
            <w:tcW w:w="236" w:type="pct"/>
            <w:gridSpan w:val="2"/>
            <w:vAlign w:val="center"/>
          </w:tcPr>
          <w:p w:rsidR="00881988" w:rsidRPr="00BF618C" w:rsidRDefault="00881988" w:rsidP="00915B69">
            <w:pPr>
              <w:ind w:left="-102" w:right="-111"/>
              <w:jc w:val="center"/>
              <w:rPr>
                <w:b/>
                <w:color w:val="000000" w:themeColor="text1"/>
                <w:szCs w:val="20"/>
              </w:rPr>
            </w:pPr>
            <w:r w:rsidRPr="00B30C17">
              <w:rPr>
                <w:szCs w:val="20"/>
              </w:rPr>
              <w:t>мм</w:t>
            </w:r>
          </w:p>
        </w:tc>
        <w:tc>
          <w:tcPr>
            <w:tcW w:w="437" w:type="pct"/>
            <w:gridSpan w:val="2"/>
            <w:vAlign w:val="center"/>
          </w:tcPr>
          <w:p w:rsidR="00881988" w:rsidRPr="00BF618C" w:rsidRDefault="00881988" w:rsidP="00915B69">
            <w:pPr>
              <w:ind w:left="-109" w:right="-118"/>
              <w:jc w:val="center"/>
              <w:rPr>
                <w:b/>
                <w:color w:val="000000" w:themeColor="text1"/>
                <w:szCs w:val="20"/>
              </w:rPr>
            </w:pPr>
            <w:r>
              <w:rPr>
                <w:szCs w:val="20"/>
              </w:rPr>
              <w:t>9</w:t>
            </w:r>
            <w:r w:rsidRPr="00B30C17">
              <w:rPr>
                <w:szCs w:val="20"/>
              </w:rPr>
              <w:t>000</w:t>
            </w:r>
          </w:p>
        </w:tc>
      </w:tr>
      <w:tr w:rsidR="00881988" w:rsidRPr="00BF618C" w:rsidTr="00881988">
        <w:trPr>
          <w:trHeight w:val="64"/>
        </w:trPr>
        <w:tc>
          <w:tcPr>
            <w:tcW w:w="188" w:type="pct"/>
            <w:vAlign w:val="center"/>
          </w:tcPr>
          <w:p w:rsidR="00881988" w:rsidRPr="00C56126" w:rsidRDefault="00881988" w:rsidP="00A76065">
            <w:pPr>
              <w:pStyle w:val="a8"/>
              <w:numPr>
                <w:ilvl w:val="0"/>
                <w:numId w:val="41"/>
              </w:numPr>
              <w:jc w:val="center"/>
              <w:rPr>
                <w:color w:val="000000" w:themeColor="text1"/>
                <w:szCs w:val="20"/>
              </w:rPr>
            </w:pPr>
          </w:p>
        </w:tc>
        <w:tc>
          <w:tcPr>
            <w:tcW w:w="4139" w:type="pct"/>
            <w:gridSpan w:val="6"/>
            <w:vAlign w:val="center"/>
          </w:tcPr>
          <w:p w:rsidR="00881988" w:rsidRPr="00BF618C" w:rsidRDefault="00881988" w:rsidP="00915B69">
            <w:pPr>
              <w:rPr>
                <w:b/>
                <w:color w:val="000000" w:themeColor="text1"/>
                <w:szCs w:val="20"/>
              </w:rPr>
            </w:pPr>
            <w:r>
              <w:rPr>
                <w:szCs w:val="20"/>
              </w:rPr>
              <w:t>Ширина ленты</w:t>
            </w:r>
          </w:p>
        </w:tc>
        <w:tc>
          <w:tcPr>
            <w:tcW w:w="236" w:type="pct"/>
            <w:gridSpan w:val="2"/>
            <w:vAlign w:val="center"/>
          </w:tcPr>
          <w:p w:rsidR="00881988" w:rsidRPr="00BF618C" w:rsidRDefault="00881988" w:rsidP="00915B69">
            <w:pPr>
              <w:ind w:left="-102" w:right="-111"/>
              <w:jc w:val="center"/>
              <w:rPr>
                <w:b/>
                <w:color w:val="000000" w:themeColor="text1"/>
                <w:szCs w:val="20"/>
              </w:rPr>
            </w:pPr>
            <w:r>
              <w:rPr>
                <w:szCs w:val="20"/>
              </w:rPr>
              <w:t>мм</w:t>
            </w:r>
          </w:p>
        </w:tc>
        <w:tc>
          <w:tcPr>
            <w:tcW w:w="437" w:type="pct"/>
            <w:gridSpan w:val="2"/>
            <w:vAlign w:val="center"/>
          </w:tcPr>
          <w:p w:rsidR="00881988" w:rsidRPr="00BF618C" w:rsidRDefault="00881988" w:rsidP="00915B69">
            <w:pPr>
              <w:ind w:left="-109" w:right="-118"/>
              <w:jc w:val="center"/>
              <w:rPr>
                <w:b/>
                <w:color w:val="000000" w:themeColor="text1"/>
                <w:szCs w:val="20"/>
              </w:rPr>
            </w:pPr>
            <w:r>
              <w:rPr>
                <w:szCs w:val="20"/>
              </w:rPr>
              <w:t>800</w:t>
            </w:r>
          </w:p>
        </w:tc>
      </w:tr>
      <w:tr w:rsidR="00881988" w:rsidRPr="00BF618C" w:rsidTr="00881988">
        <w:trPr>
          <w:trHeight w:val="64"/>
        </w:trPr>
        <w:tc>
          <w:tcPr>
            <w:tcW w:w="188" w:type="pct"/>
            <w:vAlign w:val="center"/>
          </w:tcPr>
          <w:p w:rsidR="00881988" w:rsidRPr="00C56126" w:rsidRDefault="00881988" w:rsidP="00A76065">
            <w:pPr>
              <w:pStyle w:val="a8"/>
              <w:numPr>
                <w:ilvl w:val="0"/>
                <w:numId w:val="41"/>
              </w:numPr>
              <w:jc w:val="center"/>
              <w:rPr>
                <w:color w:val="000000" w:themeColor="text1"/>
                <w:szCs w:val="20"/>
              </w:rPr>
            </w:pPr>
          </w:p>
        </w:tc>
        <w:tc>
          <w:tcPr>
            <w:tcW w:w="4139" w:type="pct"/>
            <w:gridSpan w:val="6"/>
            <w:vAlign w:val="center"/>
          </w:tcPr>
          <w:p w:rsidR="00881988" w:rsidRPr="00BF618C" w:rsidRDefault="00881988" w:rsidP="00915B69">
            <w:pPr>
              <w:rPr>
                <w:b/>
                <w:color w:val="000000" w:themeColor="text1"/>
                <w:szCs w:val="20"/>
              </w:rPr>
            </w:pPr>
            <w:r w:rsidRPr="00B30C17">
              <w:rPr>
                <w:szCs w:val="20"/>
              </w:rPr>
              <w:t>Мощность</w:t>
            </w:r>
            <w:r>
              <w:rPr>
                <w:szCs w:val="20"/>
              </w:rPr>
              <w:t xml:space="preserve"> привода подающего</w:t>
            </w:r>
            <w:r w:rsidRPr="00507722">
              <w:rPr>
                <w:szCs w:val="20"/>
              </w:rPr>
              <w:t xml:space="preserve"> конвейера</w:t>
            </w:r>
          </w:p>
        </w:tc>
        <w:tc>
          <w:tcPr>
            <w:tcW w:w="236" w:type="pct"/>
            <w:gridSpan w:val="2"/>
            <w:vAlign w:val="center"/>
          </w:tcPr>
          <w:p w:rsidR="00881988" w:rsidRPr="00BF618C" w:rsidRDefault="00881988" w:rsidP="00915B69">
            <w:pPr>
              <w:ind w:left="-102" w:right="-111"/>
              <w:jc w:val="center"/>
              <w:rPr>
                <w:b/>
                <w:color w:val="000000" w:themeColor="text1"/>
                <w:szCs w:val="20"/>
              </w:rPr>
            </w:pPr>
            <w:r>
              <w:rPr>
                <w:szCs w:val="20"/>
              </w:rPr>
              <w:t>кВт</w:t>
            </w:r>
          </w:p>
        </w:tc>
        <w:tc>
          <w:tcPr>
            <w:tcW w:w="437" w:type="pct"/>
            <w:gridSpan w:val="2"/>
            <w:vAlign w:val="center"/>
          </w:tcPr>
          <w:p w:rsidR="00881988" w:rsidRPr="00BF618C" w:rsidRDefault="00881988" w:rsidP="00915B69">
            <w:pPr>
              <w:ind w:left="-109" w:right="-118"/>
              <w:jc w:val="center"/>
              <w:rPr>
                <w:b/>
                <w:color w:val="000000" w:themeColor="text1"/>
                <w:szCs w:val="20"/>
              </w:rPr>
            </w:pPr>
            <w:r>
              <w:rPr>
                <w:color w:val="000000" w:themeColor="text1"/>
                <w:szCs w:val="20"/>
              </w:rPr>
              <w:t>3</w:t>
            </w:r>
          </w:p>
        </w:tc>
      </w:tr>
      <w:tr w:rsidR="00881988" w:rsidRPr="00BF618C" w:rsidTr="00881988">
        <w:trPr>
          <w:trHeight w:val="64"/>
        </w:trPr>
        <w:tc>
          <w:tcPr>
            <w:tcW w:w="188" w:type="pct"/>
            <w:vAlign w:val="center"/>
          </w:tcPr>
          <w:p w:rsidR="00881988" w:rsidRPr="00C56126" w:rsidRDefault="00881988" w:rsidP="00A76065">
            <w:pPr>
              <w:pStyle w:val="a8"/>
              <w:numPr>
                <w:ilvl w:val="0"/>
                <w:numId w:val="41"/>
              </w:numPr>
              <w:jc w:val="center"/>
              <w:rPr>
                <w:color w:val="000000" w:themeColor="text1"/>
                <w:szCs w:val="20"/>
              </w:rPr>
            </w:pPr>
          </w:p>
        </w:tc>
        <w:tc>
          <w:tcPr>
            <w:tcW w:w="4139" w:type="pct"/>
            <w:gridSpan w:val="6"/>
            <w:vAlign w:val="center"/>
          </w:tcPr>
          <w:p w:rsidR="00881988" w:rsidRPr="00BF618C" w:rsidRDefault="00881988" w:rsidP="00915B69">
            <w:pPr>
              <w:rPr>
                <w:b/>
                <w:color w:val="000000" w:themeColor="text1"/>
                <w:szCs w:val="20"/>
              </w:rPr>
            </w:pPr>
            <w:r w:rsidRPr="00DA0CCA">
              <w:rPr>
                <w:rFonts w:cstheme="minorHAnsi"/>
                <w:szCs w:val="20"/>
              </w:rPr>
              <w:t>Энергопотребление установленное</w:t>
            </w:r>
          </w:p>
        </w:tc>
        <w:tc>
          <w:tcPr>
            <w:tcW w:w="236" w:type="pct"/>
            <w:gridSpan w:val="2"/>
            <w:vAlign w:val="center"/>
          </w:tcPr>
          <w:p w:rsidR="00881988" w:rsidRPr="00BF618C" w:rsidRDefault="00881988" w:rsidP="00915B69">
            <w:pPr>
              <w:ind w:left="-102" w:right="-111"/>
              <w:jc w:val="center"/>
              <w:rPr>
                <w:b/>
                <w:color w:val="000000" w:themeColor="text1"/>
                <w:szCs w:val="20"/>
              </w:rPr>
            </w:pPr>
            <w:r w:rsidRPr="00B30C17">
              <w:rPr>
                <w:szCs w:val="20"/>
              </w:rPr>
              <w:t>кВт</w:t>
            </w:r>
          </w:p>
        </w:tc>
        <w:tc>
          <w:tcPr>
            <w:tcW w:w="437" w:type="pct"/>
            <w:gridSpan w:val="2"/>
            <w:vAlign w:val="center"/>
          </w:tcPr>
          <w:p w:rsidR="00881988" w:rsidRPr="00BF618C" w:rsidRDefault="00881988" w:rsidP="00915B69">
            <w:pPr>
              <w:ind w:left="-109" w:right="-118"/>
              <w:jc w:val="center"/>
              <w:rPr>
                <w:b/>
                <w:color w:val="000000" w:themeColor="text1"/>
                <w:szCs w:val="20"/>
              </w:rPr>
            </w:pPr>
            <w:r>
              <w:rPr>
                <w:color w:val="000000" w:themeColor="text1"/>
                <w:szCs w:val="20"/>
              </w:rPr>
              <w:t>3</w:t>
            </w:r>
          </w:p>
        </w:tc>
      </w:tr>
      <w:tr w:rsidR="00881988" w:rsidRPr="00BF618C" w:rsidTr="00881988">
        <w:trPr>
          <w:trHeight w:val="64"/>
        </w:trPr>
        <w:tc>
          <w:tcPr>
            <w:tcW w:w="188" w:type="pct"/>
            <w:vAlign w:val="center"/>
          </w:tcPr>
          <w:p w:rsidR="00881988" w:rsidRPr="00C56126" w:rsidRDefault="00881988" w:rsidP="00A76065">
            <w:pPr>
              <w:pStyle w:val="a8"/>
              <w:numPr>
                <w:ilvl w:val="0"/>
                <w:numId w:val="41"/>
              </w:numPr>
              <w:jc w:val="center"/>
              <w:rPr>
                <w:color w:val="000000" w:themeColor="text1"/>
                <w:szCs w:val="20"/>
              </w:rPr>
            </w:pPr>
          </w:p>
        </w:tc>
        <w:tc>
          <w:tcPr>
            <w:tcW w:w="4139" w:type="pct"/>
            <w:gridSpan w:val="6"/>
            <w:vAlign w:val="center"/>
          </w:tcPr>
          <w:p w:rsidR="00881988" w:rsidRDefault="00881988" w:rsidP="00915B69">
            <w:pPr>
              <w:rPr>
                <w:szCs w:val="20"/>
              </w:rPr>
            </w:pPr>
            <w:r w:rsidRPr="00DA0CCA">
              <w:rPr>
                <w:rFonts w:cstheme="minorHAnsi"/>
                <w:szCs w:val="20"/>
              </w:rPr>
              <w:t>Энергопотребление фактическое (примерное)</w:t>
            </w:r>
          </w:p>
        </w:tc>
        <w:tc>
          <w:tcPr>
            <w:tcW w:w="236" w:type="pct"/>
            <w:gridSpan w:val="2"/>
            <w:vAlign w:val="center"/>
          </w:tcPr>
          <w:p w:rsidR="00881988" w:rsidRPr="00843036" w:rsidRDefault="00881988" w:rsidP="00915B69">
            <w:pPr>
              <w:ind w:left="-102" w:right="-111"/>
              <w:jc w:val="center"/>
              <w:rPr>
                <w:szCs w:val="20"/>
              </w:rPr>
            </w:pPr>
            <w:r w:rsidRPr="00B30C17">
              <w:rPr>
                <w:szCs w:val="20"/>
              </w:rPr>
              <w:t>кВт</w:t>
            </w:r>
          </w:p>
        </w:tc>
        <w:tc>
          <w:tcPr>
            <w:tcW w:w="437" w:type="pct"/>
            <w:gridSpan w:val="2"/>
            <w:vAlign w:val="center"/>
          </w:tcPr>
          <w:p w:rsidR="00881988" w:rsidRDefault="00881988" w:rsidP="00915B69">
            <w:pPr>
              <w:ind w:left="-109" w:right="-118"/>
              <w:jc w:val="center"/>
              <w:rPr>
                <w:szCs w:val="20"/>
              </w:rPr>
            </w:pPr>
            <w:r>
              <w:rPr>
                <w:color w:val="000000" w:themeColor="text1"/>
                <w:szCs w:val="20"/>
              </w:rPr>
              <w:t>2</w:t>
            </w:r>
          </w:p>
        </w:tc>
      </w:tr>
      <w:tr w:rsidR="00881988" w:rsidRPr="00071FEE" w:rsidTr="00915B69">
        <w:trPr>
          <w:trHeight w:val="200"/>
        </w:trPr>
        <w:tc>
          <w:tcPr>
            <w:tcW w:w="5000" w:type="pct"/>
            <w:gridSpan w:val="11"/>
            <w:shd w:val="clear" w:color="auto" w:fill="D9D9D9" w:themeFill="background1" w:themeFillShade="D9"/>
            <w:vAlign w:val="center"/>
          </w:tcPr>
          <w:p w:rsidR="00881988" w:rsidRPr="00071FEE" w:rsidRDefault="00881988" w:rsidP="00915B69">
            <w:pPr>
              <w:jc w:val="both"/>
              <w:rPr>
                <w:b/>
                <w:szCs w:val="20"/>
              </w:rPr>
            </w:pPr>
            <w:r>
              <w:rPr>
                <w:b/>
                <w:szCs w:val="20"/>
              </w:rPr>
              <w:t>ЭЛЕМЕНТЫ, ВКЛЮЧЕННЫЕ В БАЗОВУЮ КОМПОНОВКУ МОДУЛЯ</w:t>
            </w:r>
          </w:p>
        </w:tc>
      </w:tr>
      <w:tr w:rsidR="00881988" w:rsidRPr="001C6349" w:rsidTr="00881988">
        <w:trPr>
          <w:trHeight w:val="200"/>
        </w:trPr>
        <w:tc>
          <w:tcPr>
            <w:tcW w:w="188" w:type="pct"/>
            <w:vAlign w:val="center"/>
          </w:tcPr>
          <w:p w:rsidR="00881988" w:rsidRPr="001C6349" w:rsidRDefault="00881988" w:rsidP="00A76065">
            <w:pPr>
              <w:pStyle w:val="a8"/>
              <w:numPr>
                <w:ilvl w:val="0"/>
                <w:numId w:val="36"/>
              </w:numPr>
              <w:jc w:val="both"/>
            </w:pPr>
          </w:p>
        </w:tc>
        <w:tc>
          <w:tcPr>
            <w:tcW w:w="4812" w:type="pct"/>
            <w:gridSpan w:val="10"/>
            <w:vAlign w:val="center"/>
          </w:tcPr>
          <w:p w:rsidR="00881988" w:rsidRDefault="00881988" w:rsidP="00915B69">
            <w:pPr>
              <w:ind w:left="25"/>
              <w:rPr>
                <w:szCs w:val="20"/>
              </w:rPr>
            </w:pPr>
            <w:r>
              <w:rPr>
                <w:szCs w:val="20"/>
              </w:rPr>
              <w:t xml:space="preserve">Конвейер сортировочный </w:t>
            </w:r>
            <w:r>
              <w:rPr>
                <w:szCs w:val="20"/>
                <w:lang w:val="en-US"/>
              </w:rPr>
              <w:t>L</w:t>
            </w:r>
            <w:r w:rsidRPr="008369EF">
              <w:rPr>
                <w:szCs w:val="20"/>
              </w:rPr>
              <w:t>-</w:t>
            </w:r>
            <w:r>
              <w:rPr>
                <w:szCs w:val="20"/>
              </w:rPr>
              <w:t xml:space="preserve">образный на опорной раме </w:t>
            </w:r>
          </w:p>
          <w:p w:rsidR="00881988" w:rsidRPr="001C6349" w:rsidRDefault="00881988" w:rsidP="00915B69">
            <w:pPr>
              <w:ind w:left="25"/>
              <w:rPr>
                <w:szCs w:val="20"/>
              </w:rPr>
            </w:pPr>
            <w:r>
              <w:rPr>
                <w:color w:val="A6A6A6" w:themeColor="background1" w:themeShade="A6"/>
              </w:rPr>
              <w:t>Само устройство</w:t>
            </w:r>
            <w:r w:rsidRPr="004966C3">
              <w:rPr>
                <w:color w:val="A6A6A6" w:themeColor="background1" w:themeShade="A6"/>
              </w:rPr>
              <w:t xml:space="preserve">. </w:t>
            </w:r>
          </w:p>
        </w:tc>
      </w:tr>
      <w:tr w:rsidR="00881988" w:rsidRPr="00B14588" w:rsidTr="00881988">
        <w:trPr>
          <w:trHeight w:val="200"/>
        </w:trPr>
        <w:tc>
          <w:tcPr>
            <w:tcW w:w="188" w:type="pct"/>
            <w:vAlign w:val="center"/>
          </w:tcPr>
          <w:p w:rsidR="00881988" w:rsidRPr="00372196" w:rsidRDefault="00881988" w:rsidP="00A76065">
            <w:pPr>
              <w:pStyle w:val="a8"/>
              <w:numPr>
                <w:ilvl w:val="0"/>
                <w:numId w:val="36"/>
              </w:numPr>
              <w:jc w:val="both"/>
              <w:rPr>
                <w:szCs w:val="20"/>
              </w:rPr>
            </w:pPr>
          </w:p>
        </w:tc>
        <w:tc>
          <w:tcPr>
            <w:tcW w:w="4812" w:type="pct"/>
            <w:gridSpan w:val="10"/>
            <w:vAlign w:val="center"/>
          </w:tcPr>
          <w:p w:rsidR="00881988" w:rsidRDefault="00881988" w:rsidP="00915B69">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881988" w:rsidRPr="00B14588" w:rsidRDefault="00881988" w:rsidP="00915B69">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881988" w:rsidRPr="00B14588" w:rsidTr="00881988">
        <w:trPr>
          <w:trHeight w:val="200"/>
        </w:trPr>
        <w:tc>
          <w:tcPr>
            <w:tcW w:w="188" w:type="pct"/>
            <w:vAlign w:val="center"/>
          </w:tcPr>
          <w:p w:rsidR="00881988" w:rsidRPr="00372196" w:rsidRDefault="00881988" w:rsidP="00A76065">
            <w:pPr>
              <w:pStyle w:val="a8"/>
              <w:numPr>
                <w:ilvl w:val="0"/>
                <w:numId w:val="36"/>
              </w:numPr>
              <w:jc w:val="both"/>
              <w:rPr>
                <w:szCs w:val="20"/>
              </w:rPr>
            </w:pPr>
          </w:p>
        </w:tc>
        <w:tc>
          <w:tcPr>
            <w:tcW w:w="4812" w:type="pct"/>
            <w:gridSpan w:val="10"/>
            <w:vAlign w:val="center"/>
          </w:tcPr>
          <w:p w:rsidR="00881988" w:rsidRDefault="00881988" w:rsidP="00915B69">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881988" w:rsidRPr="00B14588" w:rsidRDefault="00881988" w:rsidP="00915B69">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881988" w:rsidRPr="00BF618C" w:rsidTr="00915B69">
        <w:trPr>
          <w:trHeight w:val="200"/>
        </w:trPr>
        <w:tc>
          <w:tcPr>
            <w:tcW w:w="5000" w:type="pct"/>
            <w:gridSpan w:val="11"/>
            <w:shd w:val="clear" w:color="auto" w:fill="D9D9D9" w:themeFill="background1" w:themeFillShade="D9"/>
            <w:vAlign w:val="center"/>
          </w:tcPr>
          <w:p w:rsidR="00881988" w:rsidRDefault="00881988" w:rsidP="00915B69">
            <w:pPr>
              <w:rPr>
                <w:b/>
                <w:szCs w:val="20"/>
              </w:rPr>
            </w:pPr>
            <w:r w:rsidRPr="00954E08">
              <w:rPr>
                <w:b/>
                <w:szCs w:val="20"/>
              </w:rPr>
              <w:t>ОПЦИ</w:t>
            </w:r>
            <w:r>
              <w:rPr>
                <w:b/>
                <w:szCs w:val="20"/>
              </w:rPr>
              <w:t>И</w:t>
            </w:r>
          </w:p>
          <w:p w:rsidR="00881988" w:rsidRPr="00BF618C" w:rsidRDefault="00881988" w:rsidP="00915B69">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881988" w:rsidRPr="00527EBB" w:rsidTr="00881988">
        <w:trPr>
          <w:trHeight w:val="88"/>
        </w:trPr>
        <w:tc>
          <w:tcPr>
            <w:tcW w:w="188" w:type="pct"/>
            <w:vAlign w:val="center"/>
          </w:tcPr>
          <w:p w:rsidR="00881988" w:rsidRPr="00527EBB" w:rsidRDefault="00881988" w:rsidP="00915B69">
            <w:pPr>
              <w:ind w:right="-114"/>
              <w:jc w:val="center"/>
              <w:rPr>
                <w:b/>
              </w:rPr>
            </w:pPr>
            <w:r w:rsidRPr="00527EBB">
              <w:rPr>
                <w:b/>
              </w:rPr>
              <w:t>№</w:t>
            </w:r>
          </w:p>
        </w:tc>
        <w:tc>
          <w:tcPr>
            <w:tcW w:w="4276" w:type="pct"/>
            <w:gridSpan w:val="7"/>
            <w:vAlign w:val="center"/>
          </w:tcPr>
          <w:p w:rsidR="00881988" w:rsidRPr="00527EBB" w:rsidRDefault="00881988" w:rsidP="00915B69">
            <w:pPr>
              <w:ind w:right="140"/>
              <w:jc w:val="center"/>
              <w:rPr>
                <w:b/>
              </w:rPr>
            </w:pPr>
            <w:r w:rsidRPr="00527EBB">
              <w:rPr>
                <w:b/>
              </w:rPr>
              <w:t>Наименование</w:t>
            </w:r>
            <w:r>
              <w:rPr>
                <w:b/>
              </w:rPr>
              <w:t>/</w:t>
            </w:r>
            <w:r w:rsidRPr="00527EBB">
              <w:rPr>
                <w:b/>
              </w:rPr>
              <w:t>Описание</w:t>
            </w:r>
            <w:r>
              <w:rPr>
                <w:b/>
              </w:rPr>
              <w:t xml:space="preserve"> </w:t>
            </w:r>
          </w:p>
        </w:tc>
        <w:tc>
          <w:tcPr>
            <w:tcW w:w="148" w:type="pct"/>
            <w:gridSpan w:val="2"/>
            <w:vAlign w:val="center"/>
          </w:tcPr>
          <w:p w:rsidR="00881988" w:rsidRPr="00527EBB" w:rsidRDefault="00881988" w:rsidP="00915B69">
            <w:pPr>
              <w:ind w:left="-110" w:right="-111"/>
              <w:jc w:val="center"/>
              <w:rPr>
                <w:b/>
              </w:rPr>
            </w:pPr>
            <w:r>
              <w:rPr>
                <w:b/>
                <w:szCs w:val="20"/>
              </w:rPr>
              <w:t>+/-</w:t>
            </w:r>
          </w:p>
        </w:tc>
        <w:tc>
          <w:tcPr>
            <w:tcW w:w="388" w:type="pct"/>
            <w:vAlign w:val="center"/>
          </w:tcPr>
          <w:p w:rsidR="00881988" w:rsidRPr="00527EBB" w:rsidRDefault="00881988" w:rsidP="00915B69">
            <w:pPr>
              <w:ind w:left="-84" w:right="-92"/>
              <w:jc w:val="center"/>
              <w:rPr>
                <w:b/>
                <w:szCs w:val="20"/>
              </w:rPr>
            </w:pPr>
            <w:r w:rsidRPr="00527EBB">
              <w:rPr>
                <w:b/>
              </w:rPr>
              <w:t>Доплата, руб.</w:t>
            </w:r>
          </w:p>
        </w:tc>
      </w:tr>
      <w:tr w:rsidR="00881988" w:rsidRPr="00527EBB" w:rsidTr="00881988">
        <w:trPr>
          <w:trHeight w:val="88"/>
        </w:trPr>
        <w:tc>
          <w:tcPr>
            <w:tcW w:w="188" w:type="pct"/>
            <w:vAlign w:val="center"/>
          </w:tcPr>
          <w:p w:rsidR="00881988" w:rsidRPr="00527EBB" w:rsidRDefault="00881988" w:rsidP="00A76065">
            <w:pPr>
              <w:pStyle w:val="a8"/>
              <w:numPr>
                <w:ilvl w:val="0"/>
                <w:numId w:val="35"/>
              </w:numPr>
              <w:ind w:right="-114"/>
            </w:pPr>
          </w:p>
        </w:tc>
        <w:tc>
          <w:tcPr>
            <w:tcW w:w="4276" w:type="pct"/>
            <w:gridSpan w:val="7"/>
            <w:vAlign w:val="center"/>
          </w:tcPr>
          <w:p w:rsidR="00881988" w:rsidRDefault="00881988" w:rsidP="00915B69">
            <w:pPr>
              <w:jc w:val="both"/>
              <w:rPr>
                <w:color w:val="A6A6A6" w:themeColor="background1" w:themeShade="A6"/>
                <w:szCs w:val="20"/>
              </w:rPr>
            </w:pPr>
            <w:r>
              <w:rPr>
                <w:szCs w:val="20"/>
              </w:rPr>
              <w:t>Оснащение</w:t>
            </w:r>
            <w:r w:rsidRPr="00021CC4">
              <w:rPr>
                <w:szCs w:val="20"/>
              </w:rPr>
              <w:t xml:space="preserve"> привод</w:t>
            </w:r>
            <w:r>
              <w:rPr>
                <w:szCs w:val="20"/>
              </w:rPr>
              <w:t>а устройства</w:t>
            </w:r>
            <w:r w:rsidRPr="00021CC4">
              <w:rPr>
                <w:szCs w:val="20"/>
              </w:rPr>
              <w:t xml:space="preserve"> частотным регулятор</w:t>
            </w:r>
            <w:r>
              <w:rPr>
                <w:szCs w:val="20"/>
              </w:rPr>
              <w:t>о</w:t>
            </w:r>
            <w:r w:rsidRPr="00021CC4">
              <w:rPr>
                <w:szCs w:val="20"/>
              </w:rPr>
              <w:t>м</w:t>
            </w:r>
          </w:p>
          <w:p w:rsidR="00881988" w:rsidRDefault="00881988" w:rsidP="00915B69">
            <w:pPr>
              <w:jc w:val="both"/>
              <w:rPr>
                <w:szCs w:val="20"/>
              </w:rPr>
            </w:pPr>
            <w:r w:rsidRPr="00021CC4">
              <w:rPr>
                <w:color w:val="A6A6A6" w:themeColor="background1" w:themeShade="A6"/>
                <w:szCs w:val="20"/>
              </w:rPr>
              <w:t xml:space="preserve">Наличие частотных регуляторов позволяет </w:t>
            </w:r>
            <w:r>
              <w:rPr>
                <w:color w:val="A6A6A6" w:themeColor="background1" w:themeShade="A6"/>
                <w:szCs w:val="20"/>
              </w:rPr>
              <w:t xml:space="preserve">регулировать </w:t>
            </w:r>
            <w:r w:rsidRPr="00021CC4">
              <w:rPr>
                <w:color w:val="A6A6A6" w:themeColor="background1" w:themeShade="A6"/>
                <w:szCs w:val="20"/>
              </w:rPr>
              <w:t>скорость движ</w:t>
            </w:r>
            <w:r>
              <w:rPr>
                <w:color w:val="A6A6A6" w:themeColor="background1" w:themeShade="A6"/>
                <w:szCs w:val="20"/>
              </w:rPr>
              <w:t xml:space="preserve">ущихся элементов устройства и таким образом более гибко </w:t>
            </w:r>
            <w:r w:rsidRPr="00021CC4">
              <w:rPr>
                <w:color w:val="A6A6A6" w:themeColor="background1" w:themeShade="A6"/>
                <w:szCs w:val="20"/>
              </w:rPr>
              <w:t>настр</w:t>
            </w:r>
            <w:r>
              <w:rPr>
                <w:color w:val="A6A6A6" w:themeColor="background1" w:themeShade="A6"/>
                <w:szCs w:val="20"/>
              </w:rPr>
              <w:t>аивать его работу</w:t>
            </w:r>
            <w:r w:rsidRPr="00021CC4">
              <w:rPr>
                <w:color w:val="A6A6A6" w:themeColor="background1" w:themeShade="A6"/>
                <w:szCs w:val="20"/>
              </w:rPr>
              <w:t>.</w:t>
            </w:r>
            <w:r>
              <w:rPr>
                <w:color w:val="A6A6A6" w:themeColor="background1" w:themeShade="A6"/>
                <w:szCs w:val="20"/>
              </w:rPr>
              <w:t xml:space="preserve"> Также частотный регулятор позволяет защитить двигатель устройства от выхода из строя при заклинивании его роторов инородными предметами.</w:t>
            </w:r>
          </w:p>
        </w:tc>
        <w:tc>
          <w:tcPr>
            <w:tcW w:w="148" w:type="pct"/>
            <w:gridSpan w:val="2"/>
            <w:vAlign w:val="center"/>
          </w:tcPr>
          <w:p w:rsidR="00881988" w:rsidRDefault="00881988" w:rsidP="00915B69">
            <w:pPr>
              <w:ind w:left="-92" w:right="-97"/>
              <w:jc w:val="center"/>
            </w:pPr>
            <w:r>
              <w:t>--</w:t>
            </w:r>
          </w:p>
        </w:tc>
        <w:tc>
          <w:tcPr>
            <w:tcW w:w="388" w:type="pct"/>
            <w:shd w:val="clear" w:color="auto" w:fill="auto"/>
            <w:vAlign w:val="center"/>
          </w:tcPr>
          <w:p w:rsidR="00881988" w:rsidRPr="00527EBB" w:rsidRDefault="00881988" w:rsidP="00915B69">
            <w:pPr>
              <w:ind w:left="-93" w:right="-92"/>
              <w:jc w:val="center"/>
              <w:rPr>
                <w:szCs w:val="20"/>
              </w:rPr>
            </w:pPr>
            <w:r>
              <w:rPr>
                <w:lang w:val="en-US"/>
              </w:rPr>
              <w:t>50</w:t>
            </w:r>
            <w:r>
              <w:t xml:space="preserve"> 000</w:t>
            </w:r>
          </w:p>
        </w:tc>
      </w:tr>
      <w:tr w:rsidR="00881988" w:rsidRPr="00527EBB" w:rsidTr="00881988">
        <w:trPr>
          <w:trHeight w:val="88"/>
        </w:trPr>
        <w:tc>
          <w:tcPr>
            <w:tcW w:w="188" w:type="pct"/>
            <w:vAlign w:val="center"/>
          </w:tcPr>
          <w:p w:rsidR="00881988" w:rsidRPr="00527EBB" w:rsidRDefault="00881988" w:rsidP="00A76065">
            <w:pPr>
              <w:pStyle w:val="a8"/>
              <w:numPr>
                <w:ilvl w:val="0"/>
                <w:numId w:val="35"/>
              </w:numPr>
              <w:ind w:right="-114"/>
            </w:pPr>
          </w:p>
        </w:tc>
        <w:tc>
          <w:tcPr>
            <w:tcW w:w="4276" w:type="pct"/>
            <w:gridSpan w:val="7"/>
            <w:vAlign w:val="center"/>
          </w:tcPr>
          <w:p w:rsidR="00881988" w:rsidRPr="004966C3" w:rsidRDefault="00881988" w:rsidP="00915B69">
            <w:pPr>
              <w:ind w:left="25"/>
              <w:jc w:val="both"/>
              <w:rPr>
                <w:szCs w:val="20"/>
              </w:rPr>
            </w:pPr>
            <w:r>
              <w:rPr>
                <w:szCs w:val="20"/>
              </w:rPr>
              <w:t>Регулировка по высоте</w:t>
            </w:r>
          </w:p>
          <w:p w:rsidR="00881988" w:rsidRDefault="00881988" w:rsidP="00915B69">
            <w:pPr>
              <w:jc w:val="both"/>
              <w:rPr>
                <w:szCs w:val="20"/>
              </w:rPr>
            </w:pPr>
            <w:r>
              <w:rPr>
                <w:color w:val="A6A6A6" w:themeColor="background1" w:themeShade="A6"/>
                <w:szCs w:val="20"/>
              </w:rPr>
              <w:t>Позволяет обеспечить удобство работы операторов и снизить скорость уставания</w:t>
            </w:r>
            <w:r w:rsidRPr="004966C3">
              <w:rPr>
                <w:color w:val="A6A6A6" w:themeColor="background1" w:themeShade="A6"/>
                <w:szCs w:val="20"/>
              </w:rPr>
              <w:t>.</w:t>
            </w:r>
          </w:p>
        </w:tc>
        <w:tc>
          <w:tcPr>
            <w:tcW w:w="148" w:type="pct"/>
            <w:gridSpan w:val="2"/>
            <w:vAlign w:val="center"/>
          </w:tcPr>
          <w:p w:rsidR="00881988" w:rsidRDefault="00881988" w:rsidP="00915B69">
            <w:pPr>
              <w:ind w:left="-92" w:right="-97"/>
              <w:jc w:val="center"/>
            </w:pPr>
            <w:r>
              <w:t>--</w:t>
            </w:r>
          </w:p>
        </w:tc>
        <w:tc>
          <w:tcPr>
            <w:tcW w:w="388" w:type="pct"/>
            <w:vAlign w:val="center"/>
          </w:tcPr>
          <w:p w:rsidR="00881988" w:rsidRDefault="00881988" w:rsidP="00915B69">
            <w:pPr>
              <w:ind w:left="-93" w:right="-92"/>
              <w:jc w:val="center"/>
            </w:pPr>
            <w:r>
              <w:rPr>
                <w:lang w:val="en-US"/>
              </w:rPr>
              <w:t>110</w:t>
            </w:r>
            <w:r>
              <w:t xml:space="preserve"> 000</w:t>
            </w:r>
          </w:p>
        </w:tc>
      </w:tr>
      <w:tr w:rsidR="00881988" w:rsidRPr="00BF618C" w:rsidTr="00915B69">
        <w:tc>
          <w:tcPr>
            <w:tcW w:w="5000" w:type="pct"/>
            <w:gridSpan w:val="11"/>
            <w:shd w:val="clear" w:color="auto" w:fill="D9D9D9" w:themeFill="background1" w:themeFillShade="D9"/>
          </w:tcPr>
          <w:p w:rsidR="00881988" w:rsidRDefault="00881988" w:rsidP="00915B69">
            <w:pPr>
              <w:jc w:val="both"/>
              <w:rPr>
                <w:b/>
                <w:szCs w:val="20"/>
              </w:rPr>
            </w:pPr>
            <w:r>
              <w:rPr>
                <w:b/>
                <w:szCs w:val="20"/>
              </w:rPr>
              <w:t>Д</w:t>
            </w:r>
            <w:r w:rsidRPr="00BF618C">
              <w:rPr>
                <w:b/>
                <w:szCs w:val="20"/>
              </w:rPr>
              <w:t xml:space="preserve">ОПОЛНИТЕЛЬНЫЕ </w:t>
            </w:r>
            <w:r>
              <w:rPr>
                <w:b/>
                <w:szCs w:val="20"/>
              </w:rPr>
              <w:t>ТРЕБОВАНИЯ ЗАКАЗЧИКА</w:t>
            </w:r>
          </w:p>
          <w:p w:rsidR="00881988" w:rsidRPr="00BF618C" w:rsidRDefault="00881988" w:rsidP="00915B69">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881988" w:rsidRPr="0093033E" w:rsidTr="00881988">
        <w:trPr>
          <w:trHeight w:val="64"/>
        </w:trPr>
        <w:tc>
          <w:tcPr>
            <w:tcW w:w="201" w:type="pct"/>
            <w:gridSpan w:val="2"/>
            <w:shd w:val="clear" w:color="auto" w:fill="auto"/>
            <w:vAlign w:val="center"/>
          </w:tcPr>
          <w:p w:rsidR="00881988" w:rsidRPr="0093033E" w:rsidRDefault="00881988" w:rsidP="00915B69">
            <w:pPr>
              <w:jc w:val="center"/>
              <w:rPr>
                <w:b/>
                <w:szCs w:val="20"/>
              </w:rPr>
            </w:pPr>
            <w:r>
              <w:rPr>
                <w:b/>
                <w:szCs w:val="20"/>
              </w:rPr>
              <w:t>№</w:t>
            </w:r>
          </w:p>
        </w:tc>
        <w:tc>
          <w:tcPr>
            <w:tcW w:w="2976" w:type="pct"/>
            <w:gridSpan w:val="2"/>
            <w:shd w:val="clear" w:color="auto" w:fill="auto"/>
            <w:vAlign w:val="center"/>
          </w:tcPr>
          <w:p w:rsidR="00881988" w:rsidRPr="0093033E" w:rsidRDefault="00881988" w:rsidP="00915B69">
            <w:pPr>
              <w:jc w:val="center"/>
              <w:rPr>
                <w:b/>
                <w:szCs w:val="20"/>
              </w:rPr>
            </w:pPr>
            <w:r>
              <w:rPr>
                <w:b/>
                <w:szCs w:val="20"/>
              </w:rPr>
              <w:t>Содержание требования</w:t>
            </w:r>
          </w:p>
        </w:tc>
        <w:tc>
          <w:tcPr>
            <w:tcW w:w="608" w:type="pct"/>
            <w:shd w:val="clear" w:color="auto" w:fill="auto"/>
            <w:vAlign w:val="center"/>
          </w:tcPr>
          <w:p w:rsidR="00881988" w:rsidRPr="0093033E" w:rsidRDefault="00881988" w:rsidP="00915B69">
            <w:pPr>
              <w:ind w:left="-79" w:right="-88"/>
              <w:jc w:val="center"/>
              <w:rPr>
                <w:b/>
                <w:szCs w:val="20"/>
              </w:rPr>
            </w:pPr>
            <w:r>
              <w:rPr>
                <w:b/>
                <w:szCs w:val="20"/>
              </w:rPr>
              <w:t>Цена за ед.</w:t>
            </w:r>
          </w:p>
        </w:tc>
        <w:tc>
          <w:tcPr>
            <w:tcW w:w="475" w:type="pct"/>
            <w:shd w:val="clear" w:color="auto" w:fill="auto"/>
            <w:vAlign w:val="center"/>
          </w:tcPr>
          <w:p w:rsidR="00881988" w:rsidRPr="0093033E" w:rsidRDefault="00881988" w:rsidP="00915B69">
            <w:pPr>
              <w:jc w:val="center"/>
              <w:rPr>
                <w:b/>
                <w:szCs w:val="20"/>
              </w:rPr>
            </w:pPr>
            <w:r>
              <w:rPr>
                <w:b/>
                <w:szCs w:val="20"/>
              </w:rPr>
              <w:t>Кол-во</w:t>
            </w:r>
          </w:p>
        </w:tc>
        <w:tc>
          <w:tcPr>
            <w:tcW w:w="204" w:type="pct"/>
            <w:gridSpan w:val="2"/>
            <w:shd w:val="clear" w:color="auto" w:fill="auto"/>
            <w:vAlign w:val="center"/>
          </w:tcPr>
          <w:p w:rsidR="00881988" w:rsidRPr="0093033E" w:rsidRDefault="00881988" w:rsidP="00915B69">
            <w:pPr>
              <w:jc w:val="center"/>
              <w:rPr>
                <w:b/>
                <w:szCs w:val="20"/>
              </w:rPr>
            </w:pPr>
            <w:r>
              <w:rPr>
                <w:b/>
                <w:szCs w:val="20"/>
              </w:rPr>
              <w:t>+/-</w:t>
            </w:r>
          </w:p>
        </w:tc>
        <w:tc>
          <w:tcPr>
            <w:tcW w:w="536" w:type="pct"/>
            <w:gridSpan w:val="3"/>
            <w:shd w:val="clear" w:color="auto" w:fill="auto"/>
            <w:vAlign w:val="center"/>
          </w:tcPr>
          <w:p w:rsidR="00881988" w:rsidRPr="0093033E" w:rsidRDefault="00881988" w:rsidP="00915B69">
            <w:pPr>
              <w:ind w:left="-86" w:right="-82"/>
              <w:jc w:val="center"/>
              <w:rPr>
                <w:b/>
                <w:szCs w:val="20"/>
              </w:rPr>
            </w:pPr>
            <w:r>
              <w:rPr>
                <w:b/>
                <w:szCs w:val="20"/>
              </w:rPr>
              <w:t>Доплата</w:t>
            </w:r>
          </w:p>
        </w:tc>
      </w:tr>
      <w:tr w:rsidR="00881988" w:rsidRPr="00BF618C" w:rsidTr="00881988">
        <w:tc>
          <w:tcPr>
            <w:tcW w:w="201" w:type="pct"/>
            <w:gridSpan w:val="2"/>
          </w:tcPr>
          <w:p w:rsidR="00881988" w:rsidRPr="00953133" w:rsidRDefault="00881988" w:rsidP="00A76065">
            <w:pPr>
              <w:pStyle w:val="a8"/>
              <w:numPr>
                <w:ilvl w:val="0"/>
                <w:numId w:val="92"/>
              </w:numPr>
              <w:jc w:val="both"/>
              <w:rPr>
                <w:szCs w:val="20"/>
              </w:rPr>
            </w:pPr>
          </w:p>
        </w:tc>
        <w:tc>
          <w:tcPr>
            <w:tcW w:w="2976" w:type="pct"/>
            <w:gridSpan w:val="2"/>
          </w:tcPr>
          <w:p w:rsidR="00881988" w:rsidRDefault="00881988" w:rsidP="00915B69">
            <w:pPr>
              <w:jc w:val="both"/>
              <w:rPr>
                <w:szCs w:val="20"/>
              </w:rPr>
            </w:pPr>
          </w:p>
        </w:tc>
        <w:tc>
          <w:tcPr>
            <w:tcW w:w="608" w:type="pct"/>
            <w:vAlign w:val="center"/>
          </w:tcPr>
          <w:p w:rsidR="00881988" w:rsidRPr="009E538B" w:rsidRDefault="00881988" w:rsidP="00915B69">
            <w:pPr>
              <w:jc w:val="center"/>
              <w:rPr>
                <w:szCs w:val="20"/>
              </w:rPr>
            </w:pPr>
          </w:p>
        </w:tc>
        <w:tc>
          <w:tcPr>
            <w:tcW w:w="475" w:type="pct"/>
          </w:tcPr>
          <w:p w:rsidR="00881988" w:rsidRPr="00BF618C" w:rsidRDefault="00881988" w:rsidP="00915B69">
            <w:pPr>
              <w:jc w:val="center"/>
              <w:rPr>
                <w:szCs w:val="20"/>
              </w:rPr>
            </w:pPr>
          </w:p>
        </w:tc>
        <w:tc>
          <w:tcPr>
            <w:tcW w:w="204" w:type="pct"/>
            <w:gridSpan w:val="2"/>
            <w:vAlign w:val="center"/>
          </w:tcPr>
          <w:p w:rsidR="00881988" w:rsidRPr="00BF618C" w:rsidRDefault="00881988" w:rsidP="00915B69">
            <w:pPr>
              <w:jc w:val="center"/>
              <w:rPr>
                <w:szCs w:val="20"/>
              </w:rPr>
            </w:pPr>
          </w:p>
        </w:tc>
        <w:tc>
          <w:tcPr>
            <w:tcW w:w="536" w:type="pct"/>
            <w:gridSpan w:val="3"/>
            <w:vAlign w:val="center"/>
          </w:tcPr>
          <w:p w:rsidR="00881988" w:rsidRPr="00BF618C" w:rsidRDefault="00881988" w:rsidP="00915B69">
            <w:pPr>
              <w:jc w:val="center"/>
              <w:rPr>
                <w:szCs w:val="20"/>
              </w:rPr>
            </w:pPr>
          </w:p>
        </w:tc>
      </w:tr>
      <w:tr w:rsidR="00881988" w:rsidRPr="0094461D" w:rsidTr="00881988">
        <w:tblPrEx>
          <w:shd w:val="clear" w:color="auto" w:fill="FBE4D5" w:themeFill="accent2" w:themeFillTint="33"/>
        </w:tblPrEx>
        <w:trPr>
          <w:trHeight w:val="168"/>
        </w:trPr>
        <w:tc>
          <w:tcPr>
            <w:tcW w:w="4464" w:type="pct"/>
            <w:gridSpan w:val="8"/>
            <w:shd w:val="clear" w:color="auto" w:fill="E7E6E6" w:themeFill="background2"/>
            <w:vAlign w:val="center"/>
          </w:tcPr>
          <w:p w:rsidR="00881988" w:rsidRPr="0094461D" w:rsidRDefault="00881988" w:rsidP="00915B69">
            <w:pPr>
              <w:ind w:left="-51" w:right="140"/>
              <w:jc w:val="right"/>
              <w:rPr>
                <w:b/>
                <w:color w:val="FF0000"/>
                <w:szCs w:val="20"/>
              </w:rPr>
            </w:pPr>
            <w:r>
              <w:rPr>
                <w:b/>
                <w:color w:val="FF0000"/>
                <w:szCs w:val="20"/>
              </w:rPr>
              <w:t>ИТОГО стоимость модуля с опциями</w:t>
            </w:r>
          </w:p>
        </w:tc>
        <w:tc>
          <w:tcPr>
            <w:tcW w:w="536" w:type="pct"/>
            <w:gridSpan w:val="3"/>
            <w:shd w:val="clear" w:color="auto" w:fill="E7E6E6" w:themeFill="background2"/>
            <w:vAlign w:val="center"/>
          </w:tcPr>
          <w:p w:rsidR="00881988" w:rsidRPr="0094461D" w:rsidRDefault="005A31D4" w:rsidP="00915B69">
            <w:pPr>
              <w:ind w:left="-119" w:right="-106"/>
              <w:jc w:val="center"/>
              <w:rPr>
                <w:b/>
                <w:color w:val="FF0000"/>
                <w:szCs w:val="20"/>
              </w:rPr>
            </w:pPr>
            <w:r>
              <w:rPr>
                <w:b/>
                <w:color w:val="FF0000"/>
                <w:szCs w:val="20"/>
              </w:rPr>
              <w:t>1 020 000</w:t>
            </w:r>
          </w:p>
        </w:tc>
      </w:tr>
    </w:tbl>
    <w:p w:rsidR="001F1A25" w:rsidRDefault="001F1A25" w:rsidP="001F1A25">
      <w:pPr>
        <w:spacing w:after="0" w:line="240" w:lineRule="auto"/>
        <w:ind w:right="140"/>
        <w:rPr>
          <w:b/>
          <w:sz w:val="20"/>
          <w:szCs w:val="20"/>
        </w:rPr>
      </w:pPr>
    </w:p>
    <w:p w:rsidR="001F1A25" w:rsidRPr="00881988" w:rsidRDefault="001F1A25" w:rsidP="001F1A25">
      <w:pPr>
        <w:spacing w:after="0" w:line="240" w:lineRule="auto"/>
        <w:ind w:right="140"/>
        <w:rPr>
          <w:b/>
          <w:sz w:val="20"/>
          <w:szCs w:val="20"/>
        </w:rPr>
      </w:pPr>
    </w:p>
    <w:p w:rsidR="00F83941" w:rsidRDefault="00F83941" w:rsidP="005A31D4">
      <w:pPr>
        <w:tabs>
          <w:tab w:val="left" w:pos="3465"/>
        </w:tabs>
        <w:spacing w:after="0" w:line="240" w:lineRule="auto"/>
        <w:ind w:right="140"/>
        <w:rPr>
          <w:b/>
          <w:sz w:val="20"/>
          <w:szCs w:val="20"/>
        </w:rPr>
      </w:pPr>
    </w:p>
    <w:tbl>
      <w:tblPr>
        <w:tblStyle w:val="a3"/>
        <w:tblW w:w="5003" w:type="pct"/>
        <w:tblLayout w:type="fixed"/>
        <w:tblLook w:val="04A0" w:firstRow="1" w:lastRow="0" w:firstColumn="1" w:lastColumn="0" w:noHBand="0" w:noVBand="1"/>
      </w:tblPr>
      <w:tblGrid>
        <w:gridCol w:w="410"/>
        <w:gridCol w:w="151"/>
        <w:gridCol w:w="2895"/>
        <w:gridCol w:w="2609"/>
        <w:gridCol w:w="841"/>
        <w:gridCol w:w="402"/>
        <w:gridCol w:w="965"/>
        <w:gridCol w:w="414"/>
        <w:gridCol w:w="412"/>
        <w:gridCol w:w="1102"/>
      </w:tblGrid>
      <w:tr w:rsidR="00F83941" w:rsidRPr="00BF618C" w:rsidTr="00F83941">
        <w:tc>
          <w:tcPr>
            <w:tcW w:w="275" w:type="pct"/>
            <w:gridSpan w:val="2"/>
            <w:vAlign w:val="center"/>
          </w:tcPr>
          <w:p w:rsidR="00F83941" w:rsidRPr="00BF618C" w:rsidRDefault="005A31D4" w:rsidP="00F83941">
            <w:pPr>
              <w:ind w:right="140"/>
              <w:jc w:val="center"/>
              <w:rPr>
                <w:szCs w:val="20"/>
              </w:rPr>
            </w:pPr>
            <w:bookmarkStart w:id="6" w:name="_Hlk24043496"/>
            <w:r>
              <w:rPr>
                <w:szCs w:val="20"/>
              </w:rPr>
              <w:t>3</w:t>
            </w:r>
          </w:p>
        </w:tc>
        <w:tc>
          <w:tcPr>
            <w:tcW w:w="4725" w:type="pct"/>
            <w:gridSpan w:val="8"/>
            <w:shd w:val="clear" w:color="auto" w:fill="262626" w:themeFill="text1" w:themeFillTint="D9"/>
            <w:vAlign w:val="center"/>
          </w:tcPr>
          <w:p w:rsidR="00F83941" w:rsidRDefault="00F83941" w:rsidP="00F83941">
            <w:pPr>
              <w:ind w:right="140"/>
              <w:jc w:val="both"/>
              <w:rPr>
                <w:b/>
                <w:color w:val="FFFFFF" w:themeColor="background1"/>
                <w:szCs w:val="20"/>
              </w:rPr>
            </w:pPr>
            <w:r w:rsidRPr="00757347">
              <w:rPr>
                <w:b/>
                <w:color w:val="FFFFFF" w:themeColor="background1"/>
                <w:szCs w:val="20"/>
              </w:rPr>
              <w:t>ГРОХОТ МОЮЩИЙ</w:t>
            </w:r>
            <w:r>
              <w:rPr>
                <w:b/>
                <w:color w:val="FFFFFF" w:themeColor="background1"/>
                <w:szCs w:val="20"/>
              </w:rPr>
              <w:t xml:space="preserve"> </w:t>
            </w:r>
            <w:r w:rsidRPr="00F16D3D">
              <w:rPr>
                <w:color w:val="FFFFFF" w:themeColor="background1"/>
                <w:szCs w:val="20"/>
              </w:rPr>
              <w:t>(МАЛЫЙ)</w:t>
            </w:r>
          </w:p>
          <w:p w:rsidR="00F83941" w:rsidRPr="00757347" w:rsidRDefault="00F83941" w:rsidP="00F83941">
            <w:pPr>
              <w:ind w:right="140"/>
              <w:jc w:val="both"/>
              <w:rPr>
                <w:color w:val="FFFFFF" w:themeColor="background1"/>
                <w:szCs w:val="20"/>
              </w:rPr>
            </w:pPr>
            <w:r w:rsidRPr="00757347">
              <w:rPr>
                <w:color w:val="FFFFFF" w:themeColor="background1"/>
                <w:szCs w:val="20"/>
              </w:rPr>
              <w:t>УСТРОЙТСВО ПРЕДВАРИТЕЛЬНОГО ОБМЫВА НЕДРОБЛЕНЫХ ОТХОДОВ</w:t>
            </w:r>
          </w:p>
        </w:tc>
      </w:tr>
      <w:tr w:rsidR="00F83941" w:rsidRPr="009A10CE" w:rsidTr="00F83941">
        <w:trPr>
          <w:trHeight w:val="525"/>
        </w:trPr>
        <w:tc>
          <w:tcPr>
            <w:tcW w:w="4460" w:type="pct"/>
            <w:gridSpan w:val="9"/>
            <w:vAlign w:val="center"/>
          </w:tcPr>
          <w:p w:rsidR="00F83941" w:rsidRPr="009A10CE" w:rsidRDefault="00F83941" w:rsidP="00F83941">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40" w:type="pct"/>
            <w:vAlign w:val="center"/>
          </w:tcPr>
          <w:p w:rsidR="00F83941" w:rsidRPr="009A10CE" w:rsidRDefault="00F83941" w:rsidP="00F83941">
            <w:pPr>
              <w:ind w:left="-134" w:right="-78"/>
              <w:jc w:val="center"/>
              <w:rPr>
                <w:b/>
                <w:szCs w:val="20"/>
              </w:rPr>
            </w:pPr>
            <w:r>
              <w:rPr>
                <w:b/>
                <w:szCs w:val="20"/>
              </w:rPr>
              <w:t xml:space="preserve">1 </w:t>
            </w:r>
            <w:r>
              <w:rPr>
                <w:b/>
                <w:szCs w:val="20"/>
                <w:lang w:val="en-US"/>
              </w:rPr>
              <w:t>250</w:t>
            </w:r>
            <w:r w:rsidRPr="009A10CE">
              <w:rPr>
                <w:b/>
                <w:szCs w:val="20"/>
              </w:rPr>
              <w:t xml:space="preserve"> 000</w:t>
            </w:r>
          </w:p>
        </w:tc>
      </w:tr>
      <w:tr w:rsidR="00F83941" w:rsidRPr="00BF618C" w:rsidTr="004D708E">
        <w:trPr>
          <w:trHeight w:val="1729"/>
        </w:trPr>
        <w:tc>
          <w:tcPr>
            <w:tcW w:w="1694" w:type="pct"/>
            <w:gridSpan w:val="3"/>
            <w:vAlign w:val="center"/>
          </w:tcPr>
          <w:p w:rsidR="00F83941" w:rsidRPr="00BF618C" w:rsidRDefault="00F83941" w:rsidP="00F83941">
            <w:pPr>
              <w:ind w:left="-126" w:right="-120"/>
              <w:jc w:val="center"/>
              <w:rPr>
                <w:szCs w:val="20"/>
              </w:rPr>
            </w:pPr>
            <w:r>
              <w:rPr>
                <w:noProof/>
                <w:lang w:eastAsia="ru-RU"/>
              </w:rPr>
              <w:drawing>
                <wp:inline distT="0" distB="0" distL="0" distR="0" wp14:anchorId="25662D61" wp14:editId="5BE7B4A8">
                  <wp:extent cx="2225150" cy="1866833"/>
                  <wp:effectExtent l="0" t="0" r="381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392" r="21519"/>
                          <a:stretch/>
                        </pic:blipFill>
                        <pic:spPr bwMode="auto">
                          <a:xfrm>
                            <a:off x="0" y="0"/>
                            <a:ext cx="2239813" cy="1879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1" w:type="pct"/>
            <w:gridSpan w:val="2"/>
            <w:vAlign w:val="center"/>
          </w:tcPr>
          <w:p w:rsidR="00F83941" w:rsidRPr="00BF618C" w:rsidRDefault="00F83941" w:rsidP="00F83941">
            <w:pPr>
              <w:ind w:left="-114" w:right="-109"/>
              <w:jc w:val="center"/>
              <w:rPr>
                <w:szCs w:val="20"/>
              </w:rPr>
            </w:pPr>
            <w:r>
              <w:rPr>
                <w:noProof/>
                <w:szCs w:val="20"/>
                <w:lang w:eastAsia="ru-RU"/>
              </w:rPr>
              <w:drawing>
                <wp:inline distT="0" distB="0" distL="0" distR="0" wp14:anchorId="630A89BD" wp14:editId="26530967">
                  <wp:extent cx="2209800" cy="188404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884045"/>
                          </a:xfrm>
                          <a:prstGeom prst="rect">
                            <a:avLst/>
                          </a:prstGeom>
                          <a:noFill/>
                        </pic:spPr>
                      </pic:pic>
                    </a:graphicData>
                  </a:graphic>
                </wp:inline>
              </w:drawing>
            </w:r>
          </w:p>
        </w:tc>
        <w:tc>
          <w:tcPr>
            <w:tcW w:w="1615" w:type="pct"/>
            <w:gridSpan w:val="5"/>
            <w:vAlign w:val="center"/>
          </w:tcPr>
          <w:p w:rsidR="00F83941" w:rsidRPr="00BF618C" w:rsidRDefault="00F83941" w:rsidP="00F83941">
            <w:pPr>
              <w:ind w:left="-114" w:right="-98"/>
              <w:jc w:val="center"/>
              <w:rPr>
                <w:szCs w:val="20"/>
              </w:rPr>
            </w:pPr>
            <w:r>
              <w:rPr>
                <w:noProof/>
                <w:lang w:eastAsia="ru-RU"/>
              </w:rPr>
              <w:drawing>
                <wp:inline distT="0" distB="0" distL="0" distR="0" wp14:anchorId="5A9C83EA" wp14:editId="417D9D7F">
                  <wp:extent cx="2197849" cy="18719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4660" t="4905" r="10473"/>
                          <a:stretch/>
                        </pic:blipFill>
                        <pic:spPr bwMode="auto">
                          <a:xfrm>
                            <a:off x="0" y="0"/>
                            <a:ext cx="2215275" cy="18868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941" w:rsidRPr="00BF618C" w:rsidTr="00F83941">
        <w:trPr>
          <w:trHeight w:val="157"/>
        </w:trPr>
        <w:tc>
          <w:tcPr>
            <w:tcW w:w="5000" w:type="pct"/>
            <w:gridSpan w:val="10"/>
            <w:tcBorders>
              <w:bottom w:val="single" w:sz="4" w:space="0" w:color="auto"/>
            </w:tcBorders>
            <w:shd w:val="clear" w:color="auto" w:fill="D9D9D9" w:themeFill="background1" w:themeFillShade="D9"/>
            <w:vAlign w:val="center"/>
          </w:tcPr>
          <w:p w:rsidR="00F83941" w:rsidRPr="00A97909" w:rsidRDefault="00F83941" w:rsidP="00F83941">
            <w:pPr>
              <w:ind w:right="140"/>
              <w:rPr>
                <w:b/>
                <w:szCs w:val="20"/>
              </w:rPr>
            </w:pPr>
            <w:r w:rsidRPr="00A97909">
              <w:rPr>
                <w:b/>
                <w:szCs w:val="20"/>
              </w:rPr>
              <w:lastRenderedPageBreak/>
              <w:t>ОПИСАНИЕ</w:t>
            </w:r>
          </w:p>
        </w:tc>
      </w:tr>
      <w:tr w:rsidR="00F83941" w:rsidRPr="00BF618C" w:rsidTr="00F83941">
        <w:trPr>
          <w:trHeight w:val="670"/>
        </w:trPr>
        <w:tc>
          <w:tcPr>
            <w:tcW w:w="5000" w:type="pct"/>
            <w:gridSpan w:val="10"/>
            <w:shd w:val="clear" w:color="auto" w:fill="auto"/>
            <w:vAlign w:val="center"/>
          </w:tcPr>
          <w:p w:rsidR="00F83941" w:rsidRPr="00A5495B" w:rsidRDefault="00F83941" w:rsidP="00F83941">
            <w:pPr>
              <w:jc w:val="both"/>
              <w:rPr>
                <w:szCs w:val="20"/>
              </w:rPr>
            </w:pPr>
            <w:r>
              <w:rPr>
                <w:szCs w:val="20"/>
              </w:rPr>
              <w:t>Устройство</w:t>
            </w:r>
            <w:r w:rsidRPr="00A5495B">
              <w:rPr>
                <w:szCs w:val="20"/>
              </w:rPr>
              <w:t xml:space="preserve"> используется для решения </w:t>
            </w:r>
            <w:r>
              <w:rPr>
                <w:szCs w:val="20"/>
              </w:rPr>
              <w:t>следующих</w:t>
            </w:r>
            <w:r w:rsidRPr="00A5495B">
              <w:rPr>
                <w:szCs w:val="20"/>
              </w:rPr>
              <w:t xml:space="preserve"> важных задач: </w:t>
            </w:r>
          </w:p>
          <w:p w:rsidR="00F83941" w:rsidRPr="00AD60FD" w:rsidRDefault="00F83941" w:rsidP="00A76065">
            <w:pPr>
              <w:pStyle w:val="a8"/>
              <w:numPr>
                <w:ilvl w:val="0"/>
                <w:numId w:val="16"/>
              </w:numPr>
              <w:jc w:val="both"/>
              <w:rPr>
                <w:szCs w:val="20"/>
              </w:rPr>
            </w:pPr>
            <w:r w:rsidRPr="00AD60FD">
              <w:rPr>
                <w:szCs w:val="20"/>
              </w:rPr>
              <w:t xml:space="preserve">Для смывания с поверхности неизмельченных отходов </w:t>
            </w:r>
            <w:r>
              <w:rPr>
                <w:szCs w:val="20"/>
              </w:rPr>
              <w:t xml:space="preserve">пластика </w:t>
            </w:r>
            <w:r w:rsidRPr="00AD60FD">
              <w:rPr>
                <w:szCs w:val="20"/>
              </w:rPr>
              <w:t>(таких как ПЭТ-тара, мелкие бытовые емкости и т.п.) поверхностных загрязнений (в первую очередь абразивных</w:t>
            </w:r>
            <w:r>
              <w:rPr>
                <w:szCs w:val="20"/>
              </w:rPr>
              <w:t>, например, кварцевого песка</w:t>
            </w:r>
            <w:r w:rsidRPr="00AD60FD">
              <w:rPr>
                <w:szCs w:val="20"/>
              </w:rPr>
              <w:t xml:space="preserve">). </w:t>
            </w:r>
          </w:p>
          <w:p w:rsidR="00F83941" w:rsidRPr="00AD60FD" w:rsidRDefault="00F83941" w:rsidP="00A76065">
            <w:pPr>
              <w:pStyle w:val="a8"/>
              <w:numPr>
                <w:ilvl w:val="0"/>
                <w:numId w:val="16"/>
              </w:numPr>
              <w:jc w:val="both"/>
              <w:rPr>
                <w:szCs w:val="20"/>
              </w:rPr>
            </w:pPr>
            <w:r w:rsidRPr="00AD60FD">
              <w:rPr>
                <w:szCs w:val="20"/>
              </w:rPr>
              <w:t>Для удаления из материала твердых включений (таких как металл, камни и т.п.)</w:t>
            </w:r>
            <w:r>
              <w:rPr>
                <w:szCs w:val="20"/>
              </w:rPr>
              <w:t xml:space="preserve"> размером до 50 мм, ручная сортировка которых практически невозможна</w:t>
            </w:r>
            <w:r w:rsidRPr="00AD60FD">
              <w:rPr>
                <w:szCs w:val="20"/>
              </w:rPr>
              <w:t xml:space="preserve">. </w:t>
            </w:r>
          </w:p>
          <w:p w:rsidR="00F83941" w:rsidRPr="00A5495B" w:rsidRDefault="00F83941" w:rsidP="00F83941">
            <w:pPr>
              <w:jc w:val="both"/>
              <w:rPr>
                <w:szCs w:val="20"/>
              </w:rPr>
            </w:pPr>
            <w:r w:rsidRPr="00A5495B">
              <w:rPr>
                <w:szCs w:val="20"/>
              </w:rPr>
              <w:t xml:space="preserve">Решение данных задач позволяет: </w:t>
            </w:r>
          </w:p>
          <w:p w:rsidR="00F83941" w:rsidRPr="00AD60FD" w:rsidRDefault="00F83941" w:rsidP="00A76065">
            <w:pPr>
              <w:pStyle w:val="a8"/>
              <w:numPr>
                <w:ilvl w:val="0"/>
                <w:numId w:val="17"/>
              </w:numPr>
              <w:jc w:val="both"/>
              <w:rPr>
                <w:szCs w:val="20"/>
              </w:rPr>
            </w:pPr>
            <w:r w:rsidRPr="00AD60FD">
              <w:rPr>
                <w:szCs w:val="20"/>
              </w:rPr>
              <w:t>Значительно продлить срок службы ножей измельчителей</w:t>
            </w:r>
            <w:r>
              <w:rPr>
                <w:szCs w:val="20"/>
              </w:rPr>
              <w:t>,</w:t>
            </w:r>
            <w:r w:rsidRPr="00AD60FD">
              <w:rPr>
                <w:szCs w:val="20"/>
              </w:rPr>
              <w:t xml:space="preserve"> имеющихся в линии</w:t>
            </w:r>
            <w:r>
              <w:rPr>
                <w:szCs w:val="20"/>
              </w:rPr>
              <w:t>,</w:t>
            </w:r>
            <w:r w:rsidRPr="00AD60FD">
              <w:rPr>
                <w:szCs w:val="20"/>
              </w:rPr>
              <w:t xml:space="preserve"> между заточками, и, соответственно, общий срок службы ножей</w:t>
            </w:r>
            <w:r>
              <w:rPr>
                <w:szCs w:val="20"/>
              </w:rPr>
              <w:t xml:space="preserve"> между заменами</w:t>
            </w:r>
            <w:r w:rsidRPr="00AD60FD">
              <w:rPr>
                <w:szCs w:val="20"/>
              </w:rPr>
              <w:t xml:space="preserve">; </w:t>
            </w:r>
          </w:p>
          <w:p w:rsidR="00F83941" w:rsidRPr="00AD60FD" w:rsidRDefault="00F83941" w:rsidP="00A76065">
            <w:pPr>
              <w:pStyle w:val="a8"/>
              <w:numPr>
                <w:ilvl w:val="0"/>
                <w:numId w:val="17"/>
              </w:numPr>
              <w:jc w:val="both"/>
              <w:rPr>
                <w:szCs w:val="20"/>
              </w:rPr>
            </w:pPr>
            <w:r w:rsidRPr="00AD60FD">
              <w:rPr>
                <w:szCs w:val="20"/>
              </w:rPr>
              <w:t>Предотвратить разрушение ножей измельчителей имеющихся в линии инородными включениями</w:t>
            </w:r>
            <w:r>
              <w:rPr>
                <w:szCs w:val="20"/>
              </w:rPr>
              <w:t xml:space="preserve"> (болтами, гайками, камнями и т.п.)</w:t>
            </w:r>
            <w:r w:rsidRPr="00AD60FD">
              <w:rPr>
                <w:szCs w:val="20"/>
              </w:rPr>
              <w:t xml:space="preserve">; </w:t>
            </w:r>
          </w:p>
          <w:p w:rsidR="00F83941" w:rsidRPr="00AD60FD" w:rsidRDefault="00F83941" w:rsidP="00A76065">
            <w:pPr>
              <w:pStyle w:val="a8"/>
              <w:numPr>
                <w:ilvl w:val="0"/>
                <w:numId w:val="17"/>
              </w:numPr>
              <w:jc w:val="both"/>
              <w:rPr>
                <w:szCs w:val="20"/>
              </w:rPr>
            </w:pPr>
            <w:r>
              <w:rPr>
                <w:szCs w:val="20"/>
              </w:rPr>
              <w:t>Снизить вероятность</w:t>
            </w:r>
            <w:r w:rsidRPr="00AD60FD">
              <w:rPr>
                <w:szCs w:val="20"/>
              </w:rPr>
              <w:t xml:space="preserve"> попадания инородных включений в конечный продукт;</w:t>
            </w:r>
          </w:p>
          <w:p w:rsidR="00F83941" w:rsidRPr="00AD60FD" w:rsidRDefault="00F83941" w:rsidP="00A76065">
            <w:pPr>
              <w:pStyle w:val="a8"/>
              <w:numPr>
                <w:ilvl w:val="0"/>
                <w:numId w:val="17"/>
              </w:numPr>
              <w:jc w:val="both"/>
              <w:rPr>
                <w:szCs w:val="20"/>
              </w:rPr>
            </w:pPr>
            <w:r w:rsidRPr="00AD60FD">
              <w:rPr>
                <w:szCs w:val="20"/>
              </w:rPr>
              <w:t xml:space="preserve">За счет снижения частоты, с которой необходимо затачивать ножи, </w:t>
            </w:r>
            <w:r>
              <w:rPr>
                <w:szCs w:val="20"/>
              </w:rPr>
              <w:t>Грохот</w:t>
            </w:r>
            <w:r w:rsidRPr="00AD60FD">
              <w:rPr>
                <w:szCs w:val="20"/>
              </w:rPr>
              <w:t xml:space="preserve"> позволяет снизить количество остановок линии для снятия, заточки и установки ножей, и, таким образом, увеличить суммарную продолжительность полезной работы производства, и, соответственно, увеличить объем выпуска товарной продукции, а значит и прибыль предприятия. Операция по снятию-установке ножей у опытных рабочих может длиться около часа. При большом количестве абразивных загрязнений</w:t>
            </w:r>
            <w:r>
              <w:rPr>
                <w:szCs w:val="20"/>
              </w:rPr>
              <w:t xml:space="preserve"> и отсутствии в линии устройства для их удаления</w:t>
            </w:r>
            <w:r w:rsidRPr="00AD60FD">
              <w:rPr>
                <w:szCs w:val="20"/>
              </w:rPr>
              <w:t>, замена ножей может требоваться до нескольких раз в сутки. Исходя из этих данных, можно представить себе суммарные простои для смены ножей и, соответственно</w:t>
            </w:r>
            <w:r>
              <w:rPr>
                <w:szCs w:val="20"/>
              </w:rPr>
              <w:t>,</w:t>
            </w:r>
            <w:r w:rsidRPr="00AD60FD">
              <w:rPr>
                <w:szCs w:val="20"/>
              </w:rPr>
              <w:t xml:space="preserve"> потери в суммарной производительности, если не бороться с абразивными загрязнениями.</w:t>
            </w:r>
            <w:r>
              <w:rPr>
                <w:szCs w:val="20"/>
              </w:rPr>
              <w:t xml:space="preserve"> А если в линии присутствует Агрегат отдирания этикетки, оснащенный более чем 300 ножами, то отсутствие Моющего грохота может привести к парализации работы линии.</w:t>
            </w:r>
          </w:p>
          <w:p w:rsidR="00F83941" w:rsidRPr="00AD60FD" w:rsidRDefault="00F83941" w:rsidP="00A76065">
            <w:pPr>
              <w:pStyle w:val="a8"/>
              <w:numPr>
                <w:ilvl w:val="0"/>
                <w:numId w:val="17"/>
              </w:numPr>
              <w:jc w:val="both"/>
              <w:rPr>
                <w:szCs w:val="20"/>
              </w:rPr>
            </w:pPr>
            <w:r w:rsidRPr="00AD60FD">
              <w:rPr>
                <w:szCs w:val="20"/>
              </w:rPr>
              <w:t>Кроме вышесказанного</w:t>
            </w:r>
            <w:r>
              <w:rPr>
                <w:szCs w:val="20"/>
              </w:rPr>
              <w:t>,</w:t>
            </w:r>
            <w:r w:rsidRPr="00AD60FD">
              <w:rPr>
                <w:szCs w:val="20"/>
              </w:rPr>
              <w:t xml:space="preserve"> наличие абразивных загрязнений приведет к значительному снижению срока службы всех </w:t>
            </w:r>
            <w:r>
              <w:rPr>
                <w:szCs w:val="20"/>
              </w:rPr>
              <w:t>устройств</w:t>
            </w:r>
            <w:r w:rsidRPr="00AD60FD">
              <w:rPr>
                <w:szCs w:val="20"/>
              </w:rPr>
              <w:t xml:space="preserve"> лини</w:t>
            </w:r>
            <w:r>
              <w:rPr>
                <w:szCs w:val="20"/>
              </w:rPr>
              <w:t>и</w:t>
            </w:r>
            <w:r w:rsidRPr="00AD60FD">
              <w:rPr>
                <w:szCs w:val="20"/>
              </w:rPr>
              <w:t>, в которых присутствует трение в любом виде.</w:t>
            </w:r>
          </w:p>
          <w:p w:rsidR="00F83941" w:rsidRDefault="00F83941" w:rsidP="00F83941">
            <w:pPr>
              <w:jc w:val="both"/>
              <w:rPr>
                <w:szCs w:val="20"/>
              </w:rPr>
            </w:pPr>
          </w:p>
          <w:p w:rsidR="00F83941" w:rsidRDefault="00F83941" w:rsidP="00F83941">
            <w:pPr>
              <w:ind w:firstLine="313"/>
              <w:jc w:val="both"/>
              <w:rPr>
                <w:szCs w:val="20"/>
              </w:rPr>
            </w:pPr>
            <w:r>
              <w:rPr>
                <w:szCs w:val="20"/>
              </w:rPr>
              <w:t>Устройство и принцип работы:</w:t>
            </w:r>
          </w:p>
          <w:p w:rsidR="00F83941" w:rsidRDefault="00F83941" w:rsidP="00F83941">
            <w:pPr>
              <w:ind w:firstLine="313"/>
              <w:jc w:val="both"/>
              <w:rPr>
                <w:szCs w:val="20"/>
              </w:rPr>
            </w:pPr>
            <w:r w:rsidRPr="00A5495B">
              <w:rPr>
                <w:szCs w:val="20"/>
              </w:rPr>
              <w:t xml:space="preserve">Основным рабочим органом </w:t>
            </w:r>
            <w:r>
              <w:rPr>
                <w:szCs w:val="20"/>
              </w:rPr>
              <w:t>Грохота</w:t>
            </w:r>
            <w:r w:rsidRPr="00A5495B">
              <w:rPr>
                <w:szCs w:val="20"/>
              </w:rPr>
              <w:t xml:space="preserve"> является цилиндр длиной </w:t>
            </w:r>
            <w:r>
              <w:rPr>
                <w:szCs w:val="20"/>
              </w:rPr>
              <w:t>20</w:t>
            </w:r>
            <w:r w:rsidRPr="00A5495B">
              <w:rPr>
                <w:szCs w:val="20"/>
              </w:rPr>
              <w:t>00 мм диаметром 1</w:t>
            </w:r>
            <w:r>
              <w:rPr>
                <w:szCs w:val="20"/>
              </w:rPr>
              <w:t>0</w:t>
            </w:r>
            <w:r w:rsidRPr="00A5495B">
              <w:rPr>
                <w:szCs w:val="20"/>
              </w:rPr>
              <w:t>00 мм, вращающийся в закрытом корпусе. Стенки рабочего цилиндра снабжен</w:t>
            </w:r>
            <w:r>
              <w:rPr>
                <w:szCs w:val="20"/>
              </w:rPr>
              <w:t>ы</w:t>
            </w:r>
            <w:r w:rsidRPr="00A5495B">
              <w:rPr>
                <w:szCs w:val="20"/>
              </w:rPr>
              <w:t xml:space="preserve"> большим количеством отверстий, диаметром 50 мм. С внутренней стороны, цилиндр оснащен лопатками</w:t>
            </w:r>
            <w:r>
              <w:rPr>
                <w:szCs w:val="20"/>
              </w:rPr>
              <w:t>, выполняющими транспортировочную функцию</w:t>
            </w:r>
            <w:r w:rsidRPr="00A5495B">
              <w:rPr>
                <w:szCs w:val="20"/>
              </w:rPr>
              <w:t xml:space="preserve">. </w:t>
            </w:r>
            <w:r>
              <w:rPr>
                <w:szCs w:val="20"/>
              </w:rPr>
              <w:t xml:space="preserve">Внутри рабочей зоны Грохота размещена рампа, через которую на перерабатываемый материл подается вода. </w:t>
            </w:r>
            <w:r w:rsidRPr="00A5495B">
              <w:rPr>
                <w:szCs w:val="20"/>
              </w:rPr>
              <w:t xml:space="preserve">В процессе работы, через загрузочное </w:t>
            </w:r>
            <w:r>
              <w:rPr>
                <w:szCs w:val="20"/>
              </w:rPr>
              <w:t xml:space="preserve">окно, </w:t>
            </w:r>
            <w:r w:rsidRPr="00A5495B">
              <w:rPr>
                <w:szCs w:val="20"/>
              </w:rPr>
              <w:t>устройство подаются перерабатываемые пластиковые отходы. Они попадают во вращающийся цилиндр, подхватываются лопатками</w:t>
            </w:r>
            <w:r>
              <w:rPr>
                <w:szCs w:val="20"/>
              </w:rPr>
              <w:t>, постоянно переворачиваются ими для, чтобы вода омывала их со всех сторон,</w:t>
            </w:r>
            <w:r w:rsidRPr="00A5495B">
              <w:rPr>
                <w:szCs w:val="20"/>
              </w:rPr>
              <w:t xml:space="preserve"> и </w:t>
            </w:r>
            <w:r>
              <w:rPr>
                <w:szCs w:val="20"/>
              </w:rPr>
              <w:t xml:space="preserve">постепенно </w:t>
            </w:r>
            <w:r w:rsidRPr="00A5495B">
              <w:rPr>
                <w:szCs w:val="20"/>
              </w:rPr>
              <w:t xml:space="preserve">продвигаются в сторону зоны выгрузки. В процессе продвижения </w:t>
            </w:r>
            <w:r>
              <w:rPr>
                <w:szCs w:val="20"/>
              </w:rPr>
              <w:t xml:space="preserve">с </w:t>
            </w:r>
            <w:r w:rsidRPr="00A5495B">
              <w:rPr>
                <w:szCs w:val="20"/>
              </w:rPr>
              <w:t>материал</w:t>
            </w:r>
            <w:r>
              <w:rPr>
                <w:szCs w:val="20"/>
              </w:rPr>
              <w:t>а интенсивно смываются загрязнения</w:t>
            </w:r>
            <w:r w:rsidRPr="00A5495B">
              <w:rPr>
                <w:szCs w:val="20"/>
              </w:rPr>
              <w:t xml:space="preserve">, </w:t>
            </w:r>
            <w:r>
              <w:rPr>
                <w:szCs w:val="20"/>
              </w:rPr>
              <w:t>направленными на него</w:t>
            </w:r>
            <w:r w:rsidRPr="00A5495B">
              <w:rPr>
                <w:szCs w:val="20"/>
              </w:rPr>
              <w:t xml:space="preserve"> сверху</w:t>
            </w:r>
            <w:r>
              <w:rPr>
                <w:szCs w:val="20"/>
              </w:rPr>
              <w:t xml:space="preserve"> струями воды</w:t>
            </w:r>
            <w:r w:rsidRPr="00A5495B">
              <w:rPr>
                <w:szCs w:val="20"/>
              </w:rPr>
              <w:t xml:space="preserve">. Присутствующие </w:t>
            </w:r>
            <w:r>
              <w:rPr>
                <w:szCs w:val="20"/>
              </w:rPr>
              <w:t xml:space="preserve">между </w:t>
            </w:r>
            <w:r w:rsidRPr="00A5495B">
              <w:rPr>
                <w:szCs w:val="20"/>
              </w:rPr>
              <w:t>пластиковы</w:t>
            </w:r>
            <w:r>
              <w:rPr>
                <w:szCs w:val="20"/>
              </w:rPr>
              <w:t>ми</w:t>
            </w:r>
            <w:r w:rsidRPr="00A5495B">
              <w:rPr>
                <w:szCs w:val="20"/>
              </w:rPr>
              <w:t xml:space="preserve"> отхода</w:t>
            </w:r>
            <w:r>
              <w:rPr>
                <w:szCs w:val="20"/>
              </w:rPr>
              <w:t>ми</w:t>
            </w:r>
            <w:r w:rsidRPr="00A5495B">
              <w:rPr>
                <w:szCs w:val="20"/>
              </w:rPr>
              <w:t xml:space="preserve"> инородные включения проваливаются в отверстия в корпусе цилиндра</w:t>
            </w:r>
            <w:r>
              <w:rPr>
                <w:szCs w:val="20"/>
              </w:rPr>
              <w:t xml:space="preserve"> и таким образом отделяются от материала.</w:t>
            </w:r>
          </w:p>
          <w:p w:rsidR="00F83941" w:rsidRDefault="00F83941" w:rsidP="00F83941">
            <w:pPr>
              <w:ind w:firstLine="279"/>
              <w:jc w:val="both"/>
              <w:rPr>
                <w:szCs w:val="20"/>
              </w:rPr>
            </w:pPr>
          </w:p>
          <w:p w:rsidR="00F83941" w:rsidRDefault="00F83941" w:rsidP="00F83941">
            <w:pPr>
              <w:ind w:firstLine="279"/>
              <w:jc w:val="both"/>
              <w:rPr>
                <w:szCs w:val="20"/>
              </w:rPr>
            </w:pPr>
            <w:r>
              <w:rPr>
                <w:szCs w:val="20"/>
              </w:rPr>
              <w:t>Для расширения функционала и повышения удобства работы и технологичности, устройство может оснащаться баком-накопителем для воды, системами циркуляции, нагрева и очистки воды по выбору Заказчика (Смотри раздел «ОПЦИИ»).</w:t>
            </w:r>
          </w:p>
          <w:p w:rsidR="00F83941" w:rsidRPr="00A5495B" w:rsidRDefault="00F83941" w:rsidP="00F83941">
            <w:pPr>
              <w:ind w:firstLine="279"/>
              <w:jc w:val="both"/>
              <w:rPr>
                <w:szCs w:val="20"/>
              </w:rPr>
            </w:pPr>
            <w:r>
              <w:rPr>
                <w:szCs w:val="20"/>
              </w:rPr>
              <w:t>В отличии от больших грохотов, оснащенных длинными рабочими цилиндрами, Малый грохот достигает качества выполняемой работы за счет оптимального соотношения режима работы цилиндра и интенсивности подачи воды в рабочую зону. Значительно меньшие размеры Малого грохота ограничивают его производительность 600-ми кг/час, однако позволили получить крайне полезное в переработке устройство с очень привлекательной ценой без потери качества работы.</w:t>
            </w:r>
          </w:p>
          <w:p w:rsidR="00F83941" w:rsidRPr="002E129E" w:rsidRDefault="00F83941" w:rsidP="00F83941">
            <w:pPr>
              <w:ind w:firstLine="279"/>
              <w:jc w:val="both"/>
              <w:rPr>
                <w:szCs w:val="20"/>
              </w:rPr>
            </w:pPr>
            <w:r w:rsidRPr="00F12DCF">
              <w:rPr>
                <w:szCs w:val="20"/>
              </w:rPr>
              <w:t xml:space="preserve">При выборе грохота </w:t>
            </w:r>
            <w:r>
              <w:rPr>
                <w:szCs w:val="20"/>
              </w:rPr>
              <w:t>обращайте</w:t>
            </w:r>
            <w:r w:rsidRPr="00F12DCF">
              <w:rPr>
                <w:szCs w:val="20"/>
              </w:rPr>
              <w:t xml:space="preserve"> внимание на то является ли он моющим или сухим</w:t>
            </w:r>
            <w:r>
              <w:rPr>
                <w:szCs w:val="20"/>
              </w:rPr>
              <w:t>, т.к.</w:t>
            </w:r>
            <w:r w:rsidRPr="00F12DCF">
              <w:rPr>
                <w:szCs w:val="20"/>
              </w:rPr>
              <w:t xml:space="preserve"> </w:t>
            </w:r>
            <w:r>
              <w:rPr>
                <w:szCs w:val="20"/>
              </w:rPr>
              <w:t>ч</w:t>
            </w:r>
            <w:r w:rsidRPr="00F12DCF">
              <w:rPr>
                <w:szCs w:val="20"/>
              </w:rPr>
              <w:t xml:space="preserve">асто поставщики и производители </w:t>
            </w:r>
            <w:r>
              <w:rPr>
                <w:szCs w:val="20"/>
              </w:rPr>
              <w:t xml:space="preserve">сухих </w:t>
            </w:r>
            <w:r w:rsidRPr="00F12DCF">
              <w:rPr>
                <w:szCs w:val="20"/>
              </w:rPr>
              <w:t xml:space="preserve">грохотов не </w:t>
            </w:r>
            <w:r>
              <w:rPr>
                <w:szCs w:val="20"/>
              </w:rPr>
              <w:t>акцентируют на этом внимание</w:t>
            </w:r>
            <w:r w:rsidRPr="00F12DCF">
              <w:rPr>
                <w:szCs w:val="20"/>
              </w:rPr>
              <w:t xml:space="preserve"> Заказчика</w:t>
            </w:r>
            <w:r>
              <w:rPr>
                <w:szCs w:val="20"/>
              </w:rPr>
              <w:t>, понимая, что более дешевое оборудование легче продать, особенно новичку</w:t>
            </w:r>
            <w:r w:rsidRPr="00F12DCF">
              <w:rPr>
                <w:szCs w:val="20"/>
              </w:rPr>
              <w:t xml:space="preserve">. Омывающие грохоты работают значительно эффективнее чем сухие, </w:t>
            </w:r>
            <w:r>
              <w:rPr>
                <w:szCs w:val="20"/>
              </w:rPr>
              <w:t xml:space="preserve">не говоря уже о том, что </w:t>
            </w:r>
            <w:r w:rsidRPr="00F12DCF">
              <w:rPr>
                <w:szCs w:val="20"/>
              </w:rPr>
              <w:t>сухой грохот в принципе не способен убрать с материала абразив</w:t>
            </w:r>
            <w:r>
              <w:rPr>
                <w:szCs w:val="20"/>
              </w:rPr>
              <w:t xml:space="preserve"> качественно.</w:t>
            </w:r>
          </w:p>
        </w:tc>
      </w:tr>
      <w:tr w:rsidR="00F83941" w:rsidRPr="00BF618C" w:rsidTr="00F83941">
        <w:trPr>
          <w:trHeight w:val="70"/>
        </w:trPr>
        <w:tc>
          <w:tcPr>
            <w:tcW w:w="5000" w:type="pct"/>
            <w:gridSpan w:val="10"/>
            <w:shd w:val="clear" w:color="auto" w:fill="D9D9D9" w:themeFill="background1" w:themeFillShade="D9"/>
          </w:tcPr>
          <w:p w:rsidR="00F83941" w:rsidRPr="00BF618C" w:rsidRDefault="00F83941" w:rsidP="00F83941">
            <w:pPr>
              <w:ind w:right="140"/>
              <w:jc w:val="both"/>
              <w:rPr>
                <w:b/>
                <w:color w:val="FF0000"/>
                <w:szCs w:val="20"/>
                <w:lang w:val="en-US"/>
              </w:rPr>
            </w:pPr>
            <w:r w:rsidRPr="00BF618C">
              <w:rPr>
                <w:b/>
                <w:szCs w:val="20"/>
              </w:rPr>
              <w:t>ОСНОВНЫЕ ТЕХНИЧЕСКИЕ ХАРАКТЕРИСТИКИ</w:t>
            </w:r>
          </w:p>
        </w:tc>
      </w:tr>
      <w:tr w:rsidR="00F83941" w:rsidRPr="00BF618C" w:rsidTr="00F83941">
        <w:trPr>
          <w:trHeight w:val="64"/>
        </w:trPr>
        <w:tc>
          <w:tcPr>
            <w:tcW w:w="201" w:type="pct"/>
            <w:vAlign w:val="center"/>
          </w:tcPr>
          <w:p w:rsidR="00F83941" w:rsidRPr="00BF618C" w:rsidRDefault="00F83941" w:rsidP="00F83941">
            <w:pPr>
              <w:ind w:right="140"/>
              <w:jc w:val="center"/>
              <w:rPr>
                <w:b/>
                <w:color w:val="000000" w:themeColor="text1"/>
                <w:szCs w:val="20"/>
              </w:rPr>
            </w:pPr>
            <w:r>
              <w:rPr>
                <w:b/>
                <w:color w:val="000000" w:themeColor="text1"/>
                <w:szCs w:val="20"/>
              </w:rPr>
              <w:t>№</w:t>
            </w:r>
          </w:p>
        </w:tc>
        <w:tc>
          <w:tcPr>
            <w:tcW w:w="3381" w:type="pct"/>
            <w:gridSpan w:val="5"/>
            <w:vAlign w:val="center"/>
          </w:tcPr>
          <w:p w:rsidR="00F83941" w:rsidRPr="00BF618C" w:rsidRDefault="00F83941" w:rsidP="00F83941">
            <w:pPr>
              <w:ind w:right="140"/>
              <w:jc w:val="center"/>
              <w:rPr>
                <w:b/>
                <w:color w:val="000000" w:themeColor="text1"/>
                <w:szCs w:val="20"/>
              </w:rPr>
            </w:pPr>
            <w:r w:rsidRPr="00BF618C">
              <w:rPr>
                <w:b/>
                <w:color w:val="000000" w:themeColor="text1"/>
                <w:szCs w:val="20"/>
              </w:rPr>
              <w:t>Показатель</w:t>
            </w:r>
          </w:p>
        </w:tc>
        <w:tc>
          <w:tcPr>
            <w:tcW w:w="676" w:type="pct"/>
            <w:gridSpan w:val="2"/>
            <w:vAlign w:val="center"/>
          </w:tcPr>
          <w:p w:rsidR="00F83941" w:rsidRPr="00BF618C" w:rsidRDefault="00F83941" w:rsidP="00F83941">
            <w:pPr>
              <w:ind w:left="-105" w:right="-107"/>
              <w:jc w:val="center"/>
              <w:rPr>
                <w:b/>
                <w:color w:val="000000" w:themeColor="text1"/>
                <w:szCs w:val="20"/>
              </w:rPr>
            </w:pPr>
            <w:r>
              <w:rPr>
                <w:b/>
                <w:color w:val="000000" w:themeColor="text1"/>
                <w:szCs w:val="20"/>
              </w:rPr>
              <w:t>Ед. изм.</w:t>
            </w:r>
          </w:p>
        </w:tc>
        <w:tc>
          <w:tcPr>
            <w:tcW w:w="742" w:type="pct"/>
            <w:gridSpan w:val="2"/>
            <w:vAlign w:val="center"/>
          </w:tcPr>
          <w:p w:rsidR="00F83941" w:rsidRPr="00BF618C" w:rsidRDefault="00F83941" w:rsidP="00F83941">
            <w:pPr>
              <w:ind w:left="-97" w:right="-92"/>
              <w:jc w:val="center"/>
              <w:rPr>
                <w:b/>
                <w:color w:val="000000" w:themeColor="text1"/>
                <w:szCs w:val="20"/>
              </w:rPr>
            </w:pPr>
            <w:r w:rsidRPr="00BF618C">
              <w:rPr>
                <w:b/>
                <w:color w:val="000000" w:themeColor="text1"/>
                <w:szCs w:val="20"/>
              </w:rPr>
              <w:t>Значение</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Pr>
                <w:rFonts w:cstheme="minorHAnsi"/>
                <w:szCs w:val="20"/>
              </w:rPr>
              <w:t>Размеры</w:t>
            </w:r>
            <w:r w:rsidRPr="00DA0CCA">
              <w:rPr>
                <w:rFonts w:cstheme="minorHAnsi"/>
                <w:szCs w:val="20"/>
              </w:rPr>
              <w:t xml:space="preserve"> рабочего цилиндра</w:t>
            </w:r>
            <w:r>
              <w:rPr>
                <w:rFonts w:cstheme="minorHAnsi"/>
                <w:szCs w:val="20"/>
              </w:rPr>
              <w:t xml:space="preserve"> (</w:t>
            </w:r>
            <w:proofErr w:type="spellStart"/>
            <w:r>
              <w:rPr>
                <w:rFonts w:cstheme="minorHAnsi"/>
                <w:szCs w:val="20"/>
              </w:rPr>
              <w:t>ДхØ</w:t>
            </w:r>
            <w:proofErr w:type="spellEnd"/>
            <w:r>
              <w:rPr>
                <w:rFonts w:cstheme="minorHAnsi"/>
                <w:szCs w:val="20"/>
              </w:rPr>
              <w:t>)</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szCs w:val="20"/>
              </w:rPr>
              <w:t>мм</w:t>
            </w:r>
          </w:p>
        </w:tc>
        <w:tc>
          <w:tcPr>
            <w:tcW w:w="742" w:type="pct"/>
            <w:gridSpan w:val="2"/>
            <w:vAlign w:val="center"/>
          </w:tcPr>
          <w:p w:rsidR="00F83941" w:rsidRPr="0008117C" w:rsidRDefault="00F83941" w:rsidP="00F83941">
            <w:pPr>
              <w:ind w:left="-97" w:right="-92"/>
              <w:jc w:val="center"/>
              <w:rPr>
                <w:color w:val="000000" w:themeColor="text1"/>
                <w:szCs w:val="20"/>
              </w:rPr>
            </w:pPr>
            <w:r>
              <w:rPr>
                <w:rFonts w:cstheme="minorHAnsi"/>
                <w:szCs w:val="20"/>
              </w:rPr>
              <w:t>2</w:t>
            </w:r>
            <w:r w:rsidRPr="00BB71CC">
              <w:rPr>
                <w:rFonts w:cstheme="minorHAnsi"/>
                <w:szCs w:val="20"/>
                <w:lang w:val="en-US"/>
              </w:rPr>
              <w:t>0</w:t>
            </w:r>
            <w:r w:rsidRPr="00BB71CC">
              <w:rPr>
                <w:rFonts w:cstheme="minorHAnsi"/>
                <w:szCs w:val="20"/>
              </w:rPr>
              <w:t>00</w:t>
            </w:r>
            <w:r>
              <w:rPr>
                <w:rFonts w:cstheme="minorHAnsi"/>
                <w:szCs w:val="20"/>
              </w:rPr>
              <w:t>х1000</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sidRPr="00DA0CCA">
              <w:rPr>
                <w:rFonts w:cstheme="minorHAnsi"/>
                <w:szCs w:val="20"/>
              </w:rPr>
              <w:t>Размер ячеек барабана</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szCs w:val="20"/>
              </w:rPr>
              <w:t>мм</w:t>
            </w:r>
          </w:p>
        </w:tc>
        <w:tc>
          <w:tcPr>
            <w:tcW w:w="742" w:type="pct"/>
            <w:gridSpan w:val="2"/>
            <w:vAlign w:val="center"/>
          </w:tcPr>
          <w:p w:rsidR="00F83941" w:rsidRPr="0008117C" w:rsidRDefault="00F83941" w:rsidP="00F83941">
            <w:pPr>
              <w:ind w:left="-97" w:right="-92"/>
              <w:jc w:val="center"/>
              <w:rPr>
                <w:color w:val="000000" w:themeColor="text1"/>
                <w:szCs w:val="20"/>
              </w:rPr>
            </w:pPr>
            <w:r w:rsidRPr="00BB71CC">
              <w:rPr>
                <w:rFonts w:cstheme="minorHAnsi"/>
                <w:szCs w:val="20"/>
              </w:rPr>
              <w:t>50</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sidRPr="00DA0CCA">
              <w:rPr>
                <w:rFonts w:cstheme="minorHAnsi"/>
                <w:szCs w:val="20"/>
              </w:rPr>
              <w:t>Мощность двигателя</w:t>
            </w:r>
            <w:r>
              <w:rPr>
                <w:rFonts w:cstheme="minorHAnsi"/>
                <w:szCs w:val="20"/>
              </w:rPr>
              <w:t xml:space="preserve"> привода цилиндра</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szCs w:val="20"/>
              </w:rPr>
              <w:t>кВт</w:t>
            </w:r>
          </w:p>
        </w:tc>
        <w:tc>
          <w:tcPr>
            <w:tcW w:w="742" w:type="pct"/>
            <w:gridSpan w:val="2"/>
            <w:vAlign w:val="center"/>
          </w:tcPr>
          <w:p w:rsidR="00F83941" w:rsidRPr="0008117C" w:rsidRDefault="00F83941" w:rsidP="00F83941">
            <w:pPr>
              <w:ind w:left="-97" w:right="-92"/>
              <w:jc w:val="center"/>
              <w:rPr>
                <w:color w:val="000000" w:themeColor="text1"/>
                <w:szCs w:val="20"/>
              </w:rPr>
            </w:pPr>
            <w:r>
              <w:rPr>
                <w:rFonts w:cstheme="minorHAnsi"/>
                <w:szCs w:val="20"/>
              </w:rPr>
              <w:t>0,75х2</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sidRPr="00DA0CCA">
              <w:rPr>
                <w:rFonts w:cstheme="minorHAnsi"/>
                <w:szCs w:val="20"/>
              </w:rPr>
              <w:t xml:space="preserve">Мощность насоса </w:t>
            </w:r>
            <w:r>
              <w:rPr>
                <w:rFonts w:cstheme="minorHAnsi"/>
                <w:szCs w:val="20"/>
              </w:rPr>
              <w:t>подачи воды в рабочую зону (если приобретается)</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szCs w:val="20"/>
              </w:rPr>
              <w:t>кВт</w:t>
            </w:r>
          </w:p>
        </w:tc>
        <w:tc>
          <w:tcPr>
            <w:tcW w:w="742" w:type="pct"/>
            <w:gridSpan w:val="2"/>
            <w:vAlign w:val="center"/>
          </w:tcPr>
          <w:p w:rsidR="00F83941" w:rsidRPr="0008117C" w:rsidRDefault="00F83941" w:rsidP="00F83941">
            <w:pPr>
              <w:ind w:left="-97" w:right="-92"/>
              <w:jc w:val="center"/>
              <w:rPr>
                <w:color w:val="000000" w:themeColor="text1"/>
                <w:szCs w:val="20"/>
              </w:rPr>
            </w:pPr>
            <w:r w:rsidRPr="00BB71CC">
              <w:rPr>
                <w:rFonts w:cstheme="minorHAnsi"/>
                <w:szCs w:val="20"/>
              </w:rPr>
              <w:t>3</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rFonts w:cstheme="minorHAnsi"/>
                <w:szCs w:val="20"/>
              </w:rPr>
            </w:pPr>
          </w:p>
        </w:tc>
        <w:tc>
          <w:tcPr>
            <w:tcW w:w="3381" w:type="pct"/>
            <w:gridSpan w:val="5"/>
          </w:tcPr>
          <w:p w:rsidR="00F83941" w:rsidRPr="00DA0CCA" w:rsidRDefault="00F83941" w:rsidP="00F83941">
            <w:pPr>
              <w:ind w:right="140"/>
              <w:jc w:val="both"/>
              <w:rPr>
                <w:rFonts w:cstheme="minorHAnsi"/>
                <w:szCs w:val="20"/>
              </w:rPr>
            </w:pPr>
            <w:r>
              <w:rPr>
                <w:rFonts w:cstheme="minorHAnsi"/>
                <w:szCs w:val="20"/>
              </w:rPr>
              <w:t>Мощность насоса системы очистки воды (если приобретается)</w:t>
            </w:r>
          </w:p>
        </w:tc>
        <w:tc>
          <w:tcPr>
            <w:tcW w:w="676" w:type="pct"/>
            <w:gridSpan w:val="2"/>
            <w:vAlign w:val="center"/>
          </w:tcPr>
          <w:p w:rsidR="00F83941" w:rsidRPr="00221D28" w:rsidRDefault="00F83941" w:rsidP="00F83941">
            <w:pPr>
              <w:ind w:left="-105" w:right="-107"/>
              <w:jc w:val="center"/>
              <w:rPr>
                <w:rFonts w:cstheme="minorHAnsi"/>
                <w:szCs w:val="20"/>
              </w:rPr>
            </w:pPr>
            <w:r w:rsidRPr="00221D28">
              <w:rPr>
                <w:rFonts w:cstheme="minorHAnsi"/>
                <w:szCs w:val="20"/>
              </w:rPr>
              <w:t>кВт</w:t>
            </w:r>
          </w:p>
        </w:tc>
        <w:tc>
          <w:tcPr>
            <w:tcW w:w="742" w:type="pct"/>
            <w:gridSpan w:val="2"/>
            <w:vAlign w:val="center"/>
          </w:tcPr>
          <w:p w:rsidR="00F83941" w:rsidRPr="00BB71CC" w:rsidRDefault="00F83941" w:rsidP="00F83941">
            <w:pPr>
              <w:ind w:left="-97" w:right="-92"/>
              <w:jc w:val="center"/>
              <w:rPr>
                <w:rFonts w:cstheme="minorHAnsi"/>
                <w:szCs w:val="20"/>
              </w:rPr>
            </w:pPr>
            <w:r>
              <w:rPr>
                <w:rFonts w:cstheme="minorHAnsi"/>
                <w:szCs w:val="20"/>
              </w:rPr>
              <w:t>4</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Pr>
                <w:rFonts w:cstheme="minorHAnsi"/>
                <w:szCs w:val="20"/>
              </w:rPr>
              <w:t>Объем бака (если приобретается вместе)</w:t>
            </w:r>
          </w:p>
        </w:tc>
        <w:tc>
          <w:tcPr>
            <w:tcW w:w="676" w:type="pct"/>
            <w:gridSpan w:val="2"/>
            <w:vAlign w:val="center"/>
          </w:tcPr>
          <w:p w:rsidR="00F83941" w:rsidRPr="0008117C" w:rsidRDefault="00F83941" w:rsidP="00F83941">
            <w:pPr>
              <w:ind w:left="-105" w:right="-107"/>
              <w:jc w:val="center"/>
              <w:rPr>
                <w:color w:val="000000" w:themeColor="text1"/>
                <w:szCs w:val="20"/>
              </w:rPr>
            </w:pPr>
            <w:r>
              <w:rPr>
                <w:rFonts w:cstheme="minorHAnsi"/>
                <w:szCs w:val="20"/>
              </w:rPr>
              <w:t>м</w:t>
            </w:r>
            <w:r w:rsidRPr="008F49B9">
              <w:rPr>
                <w:rFonts w:cstheme="minorHAnsi"/>
                <w:szCs w:val="20"/>
                <w:vertAlign w:val="superscript"/>
              </w:rPr>
              <w:t>3</w:t>
            </w:r>
          </w:p>
        </w:tc>
        <w:tc>
          <w:tcPr>
            <w:tcW w:w="742" w:type="pct"/>
            <w:gridSpan w:val="2"/>
            <w:vAlign w:val="center"/>
          </w:tcPr>
          <w:p w:rsidR="00F83941" w:rsidRPr="0008117C" w:rsidRDefault="00F83941" w:rsidP="00F83941">
            <w:pPr>
              <w:ind w:left="-97" w:right="-92"/>
              <w:jc w:val="center"/>
              <w:rPr>
                <w:color w:val="000000" w:themeColor="text1"/>
                <w:szCs w:val="20"/>
              </w:rPr>
            </w:pPr>
            <w:r>
              <w:rPr>
                <w:rFonts w:cstheme="minorHAnsi"/>
                <w:szCs w:val="20"/>
              </w:rPr>
              <w:t>1,2</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Default="00F83941" w:rsidP="00F83941">
            <w:pPr>
              <w:ind w:right="140"/>
              <w:jc w:val="both"/>
              <w:rPr>
                <w:rFonts w:cstheme="minorHAnsi"/>
                <w:szCs w:val="20"/>
              </w:rPr>
            </w:pPr>
            <w:r>
              <w:rPr>
                <w:rFonts w:cstheme="minorHAnsi"/>
                <w:szCs w:val="20"/>
              </w:rPr>
              <w:t>Система нагрева воды проточная (если приобретается)</w:t>
            </w:r>
          </w:p>
        </w:tc>
        <w:tc>
          <w:tcPr>
            <w:tcW w:w="676" w:type="pct"/>
            <w:gridSpan w:val="2"/>
            <w:vAlign w:val="center"/>
          </w:tcPr>
          <w:p w:rsidR="00F83941" w:rsidRDefault="00F83941" w:rsidP="00F83941">
            <w:pPr>
              <w:ind w:left="-105" w:right="-107"/>
              <w:jc w:val="center"/>
              <w:rPr>
                <w:rFonts w:cstheme="minorHAnsi"/>
                <w:szCs w:val="20"/>
              </w:rPr>
            </w:pPr>
            <w:r>
              <w:rPr>
                <w:rFonts w:cstheme="minorHAnsi"/>
                <w:szCs w:val="20"/>
              </w:rPr>
              <w:t>кВт</w:t>
            </w:r>
          </w:p>
        </w:tc>
        <w:tc>
          <w:tcPr>
            <w:tcW w:w="742" w:type="pct"/>
            <w:gridSpan w:val="2"/>
            <w:vAlign w:val="center"/>
          </w:tcPr>
          <w:p w:rsidR="00F83941" w:rsidRDefault="00F83941" w:rsidP="00F83941">
            <w:pPr>
              <w:ind w:left="-97" w:right="-92"/>
              <w:jc w:val="center"/>
              <w:rPr>
                <w:rFonts w:cstheme="minorHAnsi"/>
                <w:szCs w:val="20"/>
              </w:rPr>
            </w:pPr>
            <w:r>
              <w:rPr>
                <w:rFonts w:cstheme="minorHAnsi"/>
                <w:szCs w:val="20"/>
              </w:rPr>
              <w:t>60</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rFonts w:cstheme="minorHAnsi"/>
                <w:szCs w:val="20"/>
              </w:rPr>
            </w:pPr>
          </w:p>
        </w:tc>
        <w:tc>
          <w:tcPr>
            <w:tcW w:w="3381" w:type="pct"/>
            <w:gridSpan w:val="5"/>
          </w:tcPr>
          <w:p w:rsidR="00F83941" w:rsidRDefault="00F83941" w:rsidP="00F83941">
            <w:pPr>
              <w:ind w:right="140"/>
              <w:jc w:val="both"/>
              <w:rPr>
                <w:rFonts w:cstheme="minorHAnsi"/>
                <w:szCs w:val="20"/>
              </w:rPr>
            </w:pPr>
            <w:r>
              <w:rPr>
                <w:rFonts w:cstheme="minorHAnsi"/>
                <w:szCs w:val="20"/>
              </w:rPr>
              <w:t xml:space="preserve">Система нагрева воды на водяных </w:t>
            </w:r>
            <w:proofErr w:type="spellStart"/>
            <w:r>
              <w:rPr>
                <w:rFonts w:cstheme="minorHAnsi"/>
                <w:szCs w:val="20"/>
              </w:rPr>
              <w:t>ТЭНах</w:t>
            </w:r>
            <w:proofErr w:type="spellEnd"/>
            <w:r>
              <w:rPr>
                <w:rFonts w:cstheme="minorHAnsi"/>
                <w:szCs w:val="20"/>
              </w:rPr>
              <w:t xml:space="preserve"> (если приобретается)</w:t>
            </w:r>
          </w:p>
        </w:tc>
        <w:tc>
          <w:tcPr>
            <w:tcW w:w="676" w:type="pct"/>
            <w:gridSpan w:val="2"/>
            <w:vAlign w:val="center"/>
          </w:tcPr>
          <w:p w:rsidR="00F83941" w:rsidRDefault="00F83941" w:rsidP="00F83941">
            <w:pPr>
              <w:ind w:left="-105" w:right="-107"/>
              <w:jc w:val="center"/>
              <w:rPr>
                <w:rFonts w:cstheme="minorHAnsi"/>
                <w:szCs w:val="20"/>
              </w:rPr>
            </w:pPr>
            <w:r>
              <w:rPr>
                <w:rFonts w:cstheme="minorHAnsi"/>
                <w:szCs w:val="20"/>
              </w:rPr>
              <w:t>кВт</w:t>
            </w:r>
          </w:p>
        </w:tc>
        <w:tc>
          <w:tcPr>
            <w:tcW w:w="742" w:type="pct"/>
            <w:gridSpan w:val="2"/>
            <w:vAlign w:val="center"/>
          </w:tcPr>
          <w:p w:rsidR="00F83941" w:rsidRDefault="00F83941" w:rsidP="00F83941">
            <w:pPr>
              <w:ind w:left="-97" w:right="-92"/>
              <w:jc w:val="center"/>
              <w:rPr>
                <w:rFonts w:cstheme="minorHAnsi"/>
                <w:szCs w:val="20"/>
              </w:rPr>
            </w:pPr>
            <w:r>
              <w:rPr>
                <w:rFonts w:cstheme="minorHAnsi"/>
                <w:szCs w:val="20"/>
              </w:rPr>
              <w:t>36</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szCs w:val="20"/>
              </w:rPr>
              <w:t>мм</w:t>
            </w:r>
          </w:p>
        </w:tc>
        <w:tc>
          <w:tcPr>
            <w:tcW w:w="742" w:type="pct"/>
            <w:gridSpan w:val="2"/>
            <w:vAlign w:val="center"/>
          </w:tcPr>
          <w:p w:rsidR="00F83941" w:rsidRPr="0008117C" w:rsidRDefault="00F83941" w:rsidP="00F83941">
            <w:pPr>
              <w:ind w:left="-97" w:right="-92"/>
              <w:jc w:val="center"/>
              <w:rPr>
                <w:color w:val="000000" w:themeColor="text1"/>
                <w:szCs w:val="20"/>
              </w:rPr>
            </w:pPr>
            <w:r w:rsidRPr="00982CCE">
              <w:rPr>
                <w:rFonts w:cstheme="minorHAnsi"/>
                <w:szCs w:val="20"/>
                <w:lang w:val="en-US"/>
              </w:rPr>
              <w:t>2660</w:t>
            </w:r>
            <w:r>
              <w:rPr>
                <w:rFonts w:cstheme="minorHAnsi"/>
                <w:szCs w:val="20"/>
              </w:rPr>
              <w:t>х</w:t>
            </w:r>
            <w:r w:rsidRPr="00982CCE">
              <w:rPr>
                <w:rFonts w:cstheme="minorHAnsi"/>
                <w:szCs w:val="20"/>
                <w:lang w:val="en-US"/>
              </w:rPr>
              <w:t xml:space="preserve"> 2400</w:t>
            </w:r>
            <w:r>
              <w:rPr>
                <w:rFonts w:cstheme="minorHAnsi"/>
                <w:szCs w:val="20"/>
              </w:rPr>
              <w:t>х</w:t>
            </w:r>
            <w:r w:rsidRPr="00982CCE">
              <w:rPr>
                <w:rFonts w:cstheme="minorHAnsi"/>
                <w:szCs w:val="20"/>
                <w:lang w:val="en-US"/>
              </w:rPr>
              <w:t>2500</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765528" w:rsidRDefault="00F83941" w:rsidP="00F83941">
            <w:pPr>
              <w:ind w:right="140"/>
              <w:jc w:val="both"/>
              <w:rPr>
                <w:color w:val="000000" w:themeColor="text1"/>
                <w:szCs w:val="20"/>
                <w:lang w:val="en-US"/>
              </w:rPr>
            </w:pPr>
            <w:r w:rsidRPr="00DA0CCA">
              <w:rPr>
                <w:rFonts w:cstheme="minorHAnsi"/>
                <w:szCs w:val="20"/>
              </w:rPr>
              <w:t xml:space="preserve">Энергопотребление установленное </w:t>
            </w:r>
            <w:r w:rsidRPr="00856913">
              <w:rPr>
                <w:rFonts w:cstheme="minorHAnsi"/>
                <w:szCs w:val="20"/>
                <w:lang w:val="en-US"/>
              </w:rPr>
              <w:t>(</w:t>
            </w:r>
            <w:proofErr w:type="spellStart"/>
            <w:r w:rsidRPr="00856913">
              <w:rPr>
                <w:rFonts w:cstheme="minorHAnsi"/>
                <w:szCs w:val="20"/>
                <w:lang w:val="en-US"/>
              </w:rPr>
              <w:t>без</w:t>
            </w:r>
            <w:proofErr w:type="spellEnd"/>
            <w:r w:rsidRPr="00856913">
              <w:rPr>
                <w:rFonts w:cstheme="minorHAnsi"/>
                <w:szCs w:val="20"/>
                <w:lang w:val="en-US"/>
              </w:rPr>
              <w:t xml:space="preserve"> </w:t>
            </w:r>
            <w:proofErr w:type="spellStart"/>
            <w:r w:rsidRPr="00856913">
              <w:rPr>
                <w:rFonts w:cstheme="minorHAnsi"/>
                <w:szCs w:val="20"/>
                <w:lang w:val="en-US"/>
              </w:rPr>
              <w:t>опций</w:t>
            </w:r>
            <w:proofErr w:type="spellEnd"/>
            <w:r>
              <w:rPr>
                <w:rFonts w:cstheme="minorHAnsi"/>
                <w:szCs w:val="20"/>
                <w:lang w:val="en-US"/>
              </w:rPr>
              <w:t>)</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rPr>
              <w:t>кВт</w:t>
            </w:r>
          </w:p>
        </w:tc>
        <w:tc>
          <w:tcPr>
            <w:tcW w:w="742" w:type="pct"/>
            <w:gridSpan w:val="2"/>
            <w:vAlign w:val="center"/>
          </w:tcPr>
          <w:p w:rsidR="00F83941" w:rsidRPr="0008117C" w:rsidRDefault="00F83941" w:rsidP="00F83941">
            <w:pPr>
              <w:ind w:left="-97" w:right="-92"/>
              <w:jc w:val="center"/>
              <w:rPr>
                <w:color w:val="000000" w:themeColor="text1"/>
                <w:szCs w:val="20"/>
              </w:rPr>
            </w:pPr>
            <w:r>
              <w:rPr>
                <w:rFonts w:cstheme="minorHAnsi"/>
              </w:rPr>
              <w:t>1,</w:t>
            </w:r>
            <w:r w:rsidRPr="00BB71CC">
              <w:rPr>
                <w:rFonts w:cstheme="minorHAnsi"/>
              </w:rPr>
              <w:t>5</w:t>
            </w:r>
          </w:p>
        </w:tc>
      </w:tr>
      <w:tr w:rsidR="00F83941" w:rsidRPr="00BF618C" w:rsidTr="00F83941">
        <w:trPr>
          <w:trHeight w:val="64"/>
        </w:trPr>
        <w:tc>
          <w:tcPr>
            <w:tcW w:w="201" w:type="pct"/>
          </w:tcPr>
          <w:p w:rsidR="00F83941" w:rsidRPr="00BC0E07" w:rsidRDefault="00F83941" w:rsidP="00A76065">
            <w:pPr>
              <w:pStyle w:val="a8"/>
              <w:numPr>
                <w:ilvl w:val="0"/>
                <w:numId w:val="18"/>
              </w:numPr>
              <w:ind w:right="140"/>
              <w:jc w:val="both"/>
              <w:rPr>
                <w:color w:val="000000" w:themeColor="text1"/>
                <w:szCs w:val="20"/>
              </w:rPr>
            </w:pPr>
          </w:p>
        </w:tc>
        <w:tc>
          <w:tcPr>
            <w:tcW w:w="3381" w:type="pct"/>
            <w:gridSpan w:val="5"/>
          </w:tcPr>
          <w:p w:rsidR="00F83941" w:rsidRPr="0008117C" w:rsidRDefault="00F83941" w:rsidP="00F83941">
            <w:pPr>
              <w:ind w:right="140"/>
              <w:jc w:val="both"/>
              <w:rPr>
                <w:color w:val="000000" w:themeColor="text1"/>
                <w:szCs w:val="20"/>
              </w:rPr>
            </w:pPr>
            <w:r w:rsidRPr="00DA0CCA">
              <w:rPr>
                <w:rFonts w:cstheme="minorHAnsi"/>
                <w:szCs w:val="20"/>
              </w:rPr>
              <w:t>Энергопотребление фактическое (примерное)</w:t>
            </w:r>
          </w:p>
        </w:tc>
        <w:tc>
          <w:tcPr>
            <w:tcW w:w="676" w:type="pct"/>
            <w:gridSpan w:val="2"/>
            <w:vAlign w:val="center"/>
          </w:tcPr>
          <w:p w:rsidR="00F83941" w:rsidRPr="0008117C" w:rsidRDefault="00F83941" w:rsidP="00F83941">
            <w:pPr>
              <w:ind w:left="-105" w:right="-107"/>
              <w:jc w:val="center"/>
              <w:rPr>
                <w:color w:val="000000" w:themeColor="text1"/>
                <w:szCs w:val="20"/>
              </w:rPr>
            </w:pPr>
            <w:r w:rsidRPr="00221D28">
              <w:rPr>
                <w:rFonts w:cstheme="minorHAnsi"/>
              </w:rPr>
              <w:t>кВт</w:t>
            </w:r>
          </w:p>
        </w:tc>
        <w:tc>
          <w:tcPr>
            <w:tcW w:w="742" w:type="pct"/>
            <w:gridSpan w:val="2"/>
            <w:vAlign w:val="center"/>
          </w:tcPr>
          <w:p w:rsidR="00F83941" w:rsidRPr="0008117C" w:rsidRDefault="00F83941" w:rsidP="00F83941">
            <w:pPr>
              <w:ind w:left="-97" w:right="-92"/>
              <w:jc w:val="center"/>
              <w:rPr>
                <w:color w:val="000000" w:themeColor="text1"/>
                <w:szCs w:val="20"/>
              </w:rPr>
            </w:pPr>
            <w:r>
              <w:rPr>
                <w:rFonts w:cstheme="minorHAnsi"/>
              </w:rPr>
              <w:t>1</w:t>
            </w:r>
          </w:p>
        </w:tc>
      </w:tr>
      <w:tr w:rsidR="00F83941" w:rsidRPr="00A5495B" w:rsidTr="00F83941">
        <w:trPr>
          <w:trHeight w:val="237"/>
        </w:trPr>
        <w:tc>
          <w:tcPr>
            <w:tcW w:w="201" w:type="pct"/>
            <w:vAlign w:val="center"/>
          </w:tcPr>
          <w:p w:rsidR="00F83941" w:rsidRPr="00BC0E07" w:rsidRDefault="00F83941" w:rsidP="00A76065">
            <w:pPr>
              <w:pStyle w:val="a8"/>
              <w:numPr>
                <w:ilvl w:val="0"/>
                <w:numId w:val="18"/>
              </w:numPr>
              <w:ind w:right="140"/>
              <w:rPr>
                <w:szCs w:val="20"/>
              </w:rPr>
            </w:pPr>
          </w:p>
        </w:tc>
        <w:tc>
          <w:tcPr>
            <w:tcW w:w="3381" w:type="pct"/>
            <w:gridSpan w:val="5"/>
            <w:vAlign w:val="center"/>
          </w:tcPr>
          <w:p w:rsidR="00F83941" w:rsidRPr="00A5495B" w:rsidRDefault="00F83941" w:rsidP="00F83941">
            <w:pPr>
              <w:ind w:right="140"/>
              <w:rPr>
                <w:szCs w:val="20"/>
              </w:rPr>
            </w:pPr>
            <w:r>
              <w:rPr>
                <w:szCs w:val="20"/>
              </w:rPr>
              <w:t>Масса</w:t>
            </w:r>
          </w:p>
        </w:tc>
        <w:tc>
          <w:tcPr>
            <w:tcW w:w="676" w:type="pct"/>
            <w:gridSpan w:val="2"/>
            <w:vAlign w:val="center"/>
          </w:tcPr>
          <w:p w:rsidR="00F83941" w:rsidRPr="00A5495B" w:rsidRDefault="00F83941" w:rsidP="00F83941">
            <w:pPr>
              <w:ind w:left="-105" w:right="-107"/>
              <w:jc w:val="center"/>
              <w:rPr>
                <w:szCs w:val="20"/>
              </w:rPr>
            </w:pPr>
            <w:r>
              <w:rPr>
                <w:szCs w:val="20"/>
              </w:rPr>
              <w:t>кг</w:t>
            </w:r>
          </w:p>
        </w:tc>
        <w:tc>
          <w:tcPr>
            <w:tcW w:w="742" w:type="pct"/>
            <w:gridSpan w:val="2"/>
            <w:vAlign w:val="center"/>
          </w:tcPr>
          <w:p w:rsidR="00F83941" w:rsidRDefault="00F83941" w:rsidP="00F83941">
            <w:pPr>
              <w:ind w:left="-97" w:right="-92"/>
              <w:jc w:val="center"/>
              <w:rPr>
                <w:szCs w:val="20"/>
              </w:rPr>
            </w:pPr>
            <w:r>
              <w:rPr>
                <w:szCs w:val="20"/>
              </w:rPr>
              <w:t>1200</w:t>
            </w:r>
          </w:p>
        </w:tc>
      </w:tr>
      <w:tr w:rsidR="00F83941" w:rsidRPr="00307DF6" w:rsidTr="00F83941">
        <w:trPr>
          <w:trHeight w:val="200"/>
        </w:trPr>
        <w:tc>
          <w:tcPr>
            <w:tcW w:w="5000" w:type="pct"/>
            <w:gridSpan w:val="10"/>
            <w:shd w:val="clear" w:color="auto" w:fill="D9D9D9" w:themeFill="background1" w:themeFillShade="D9"/>
            <w:vAlign w:val="center"/>
          </w:tcPr>
          <w:p w:rsidR="00F83941" w:rsidRPr="00071FEE" w:rsidRDefault="00F83941" w:rsidP="00F83941">
            <w:pPr>
              <w:jc w:val="both"/>
              <w:rPr>
                <w:b/>
                <w:szCs w:val="20"/>
              </w:rPr>
            </w:pPr>
            <w:bookmarkStart w:id="7" w:name="_Hlk21445725"/>
            <w:r>
              <w:rPr>
                <w:b/>
                <w:szCs w:val="20"/>
              </w:rPr>
              <w:t>ЭЛЕМЕНТЫ, ВКЛЮЧЕННЫЕ В БАЗОВУЮ КОМПОНОВКУ МОДУЛЯ</w:t>
            </w:r>
          </w:p>
        </w:tc>
      </w:tr>
      <w:tr w:rsidR="00F83941" w:rsidRPr="001C6349" w:rsidTr="00F83941">
        <w:trPr>
          <w:trHeight w:val="200"/>
        </w:trPr>
        <w:tc>
          <w:tcPr>
            <w:tcW w:w="201" w:type="pct"/>
            <w:vAlign w:val="center"/>
          </w:tcPr>
          <w:p w:rsidR="00F83941" w:rsidRPr="001C6349" w:rsidRDefault="00F83941" w:rsidP="00A76065">
            <w:pPr>
              <w:pStyle w:val="a8"/>
              <w:numPr>
                <w:ilvl w:val="0"/>
                <w:numId w:val="25"/>
              </w:numPr>
              <w:jc w:val="both"/>
            </w:pPr>
          </w:p>
        </w:tc>
        <w:tc>
          <w:tcPr>
            <w:tcW w:w="4799" w:type="pct"/>
            <w:gridSpan w:val="9"/>
            <w:vAlign w:val="center"/>
          </w:tcPr>
          <w:p w:rsidR="00F83941" w:rsidRDefault="00F83941" w:rsidP="00F83941">
            <w:pPr>
              <w:jc w:val="both"/>
              <w:rPr>
                <w:szCs w:val="20"/>
              </w:rPr>
            </w:pPr>
            <w:r w:rsidRPr="001C6349">
              <w:rPr>
                <w:szCs w:val="20"/>
              </w:rPr>
              <w:t>Рабочий цилиндр в защитном корпусе на опорной раме</w:t>
            </w:r>
            <w:r>
              <w:rPr>
                <w:szCs w:val="20"/>
              </w:rPr>
              <w:t xml:space="preserve"> с рампой для подачи воды</w:t>
            </w:r>
          </w:p>
          <w:p w:rsidR="00F83941" w:rsidRPr="001C6349" w:rsidRDefault="00F83941" w:rsidP="00F83941">
            <w:pPr>
              <w:jc w:val="both"/>
              <w:rPr>
                <w:szCs w:val="20"/>
              </w:rPr>
            </w:pPr>
            <w:r w:rsidRPr="00AA484A">
              <w:rPr>
                <w:color w:val="A6A6A6" w:themeColor="background1" w:themeShade="A6"/>
                <w:szCs w:val="20"/>
              </w:rPr>
              <w:t>В базовой компоновке устройство представляет собой рабочий цилиндр в защитном корпусе, предотвращающем разбрызгивание воды, установленный на опорной раме. Вода в данной компоновке подается в рабочий цилиндр из водопровода</w:t>
            </w:r>
            <w:r>
              <w:rPr>
                <w:color w:val="A6A6A6" w:themeColor="background1" w:themeShade="A6"/>
                <w:szCs w:val="20"/>
              </w:rPr>
              <w:t xml:space="preserve"> или </w:t>
            </w:r>
            <w:r>
              <w:rPr>
                <w:color w:val="A6A6A6" w:themeColor="background1" w:themeShade="A6"/>
                <w:szCs w:val="20"/>
              </w:rPr>
              <w:lastRenderedPageBreak/>
              <w:t>емкостей Заказчика</w:t>
            </w:r>
            <w:r w:rsidRPr="00AA484A">
              <w:rPr>
                <w:color w:val="A6A6A6" w:themeColor="background1" w:themeShade="A6"/>
                <w:szCs w:val="20"/>
              </w:rPr>
              <w:t>, к котор</w:t>
            </w:r>
            <w:r>
              <w:rPr>
                <w:color w:val="A6A6A6" w:themeColor="background1" w:themeShade="A6"/>
                <w:szCs w:val="20"/>
              </w:rPr>
              <w:t>ым</w:t>
            </w:r>
            <w:r w:rsidRPr="00AA484A">
              <w:rPr>
                <w:color w:val="A6A6A6" w:themeColor="background1" w:themeShade="A6"/>
                <w:szCs w:val="20"/>
              </w:rPr>
              <w:t xml:space="preserve"> </w:t>
            </w:r>
            <w:r>
              <w:rPr>
                <w:color w:val="A6A6A6" w:themeColor="background1" w:themeShade="A6"/>
                <w:szCs w:val="20"/>
              </w:rPr>
              <w:t xml:space="preserve">Заказчик </w:t>
            </w:r>
            <w:r w:rsidRPr="00AA484A">
              <w:rPr>
                <w:color w:val="A6A6A6" w:themeColor="background1" w:themeShade="A6"/>
                <w:szCs w:val="20"/>
              </w:rPr>
              <w:t>подключает рамп</w:t>
            </w:r>
            <w:r>
              <w:rPr>
                <w:color w:val="A6A6A6" w:themeColor="background1" w:themeShade="A6"/>
                <w:szCs w:val="20"/>
              </w:rPr>
              <w:t>у устройства</w:t>
            </w:r>
            <w:r w:rsidRPr="00AA484A">
              <w:rPr>
                <w:color w:val="A6A6A6" w:themeColor="background1" w:themeShade="A6"/>
                <w:szCs w:val="20"/>
              </w:rPr>
              <w:t xml:space="preserve">. Вода </w:t>
            </w:r>
            <w:r>
              <w:rPr>
                <w:color w:val="A6A6A6" w:themeColor="background1" w:themeShade="A6"/>
                <w:szCs w:val="20"/>
              </w:rPr>
              <w:t xml:space="preserve">в данной компоновке циркулирует по схеме </w:t>
            </w:r>
            <w:r w:rsidRPr="00AA484A">
              <w:rPr>
                <w:color w:val="A6A6A6" w:themeColor="background1" w:themeShade="A6"/>
                <w:szCs w:val="20"/>
              </w:rPr>
              <w:t>«на проток».</w:t>
            </w:r>
          </w:p>
        </w:tc>
      </w:tr>
      <w:tr w:rsidR="00F83941" w:rsidRPr="00527EBB" w:rsidTr="00F83941">
        <w:trPr>
          <w:trHeight w:val="88"/>
        </w:trPr>
        <w:tc>
          <w:tcPr>
            <w:tcW w:w="201" w:type="pct"/>
            <w:vAlign w:val="center"/>
          </w:tcPr>
          <w:p w:rsidR="00F83941" w:rsidRPr="00527EBB" w:rsidRDefault="00F83941" w:rsidP="00A76065">
            <w:pPr>
              <w:pStyle w:val="a8"/>
              <w:numPr>
                <w:ilvl w:val="0"/>
                <w:numId w:val="25"/>
              </w:numPr>
              <w:ind w:right="140"/>
            </w:pPr>
          </w:p>
        </w:tc>
        <w:tc>
          <w:tcPr>
            <w:tcW w:w="4799" w:type="pct"/>
            <w:gridSpan w:val="9"/>
            <w:vAlign w:val="center"/>
          </w:tcPr>
          <w:p w:rsidR="00F83941" w:rsidRDefault="00F83941" w:rsidP="00F83941">
            <w:pPr>
              <w:jc w:val="both"/>
              <w:rPr>
                <w:color w:val="A6A6A6" w:themeColor="background1" w:themeShade="A6"/>
                <w:szCs w:val="20"/>
              </w:rPr>
            </w:pPr>
            <w:r>
              <w:rPr>
                <w:szCs w:val="20"/>
              </w:rPr>
              <w:t>П</w:t>
            </w:r>
            <w:r w:rsidRPr="00021CC4">
              <w:rPr>
                <w:szCs w:val="20"/>
              </w:rPr>
              <w:t>ривод</w:t>
            </w:r>
            <w:r>
              <w:rPr>
                <w:szCs w:val="20"/>
              </w:rPr>
              <w:t xml:space="preserve"> цилиндра оснащен</w:t>
            </w:r>
            <w:r w:rsidRPr="00021CC4">
              <w:rPr>
                <w:szCs w:val="20"/>
              </w:rPr>
              <w:t xml:space="preserve"> частотным регулятор</w:t>
            </w:r>
            <w:r>
              <w:rPr>
                <w:szCs w:val="20"/>
              </w:rPr>
              <w:t>о</w:t>
            </w:r>
            <w:r w:rsidRPr="00021CC4">
              <w:rPr>
                <w:szCs w:val="20"/>
              </w:rPr>
              <w:t>м</w:t>
            </w:r>
          </w:p>
          <w:p w:rsidR="00F83941" w:rsidRPr="00527EBB" w:rsidRDefault="00F83941" w:rsidP="00F83941">
            <w:pPr>
              <w:jc w:val="both"/>
              <w:rPr>
                <w:szCs w:val="20"/>
              </w:rPr>
            </w:pPr>
            <w:r w:rsidRPr="00021CC4">
              <w:rPr>
                <w:color w:val="A6A6A6" w:themeColor="background1" w:themeShade="A6"/>
                <w:szCs w:val="20"/>
              </w:rPr>
              <w:t xml:space="preserve">Наличие частотных регуляторов позволяет </w:t>
            </w:r>
            <w:r>
              <w:rPr>
                <w:color w:val="A6A6A6" w:themeColor="background1" w:themeShade="A6"/>
                <w:szCs w:val="20"/>
              </w:rPr>
              <w:t xml:space="preserve">регулировать </w:t>
            </w:r>
            <w:r w:rsidRPr="00021CC4">
              <w:rPr>
                <w:color w:val="A6A6A6" w:themeColor="background1" w:themeShade="A6"/>
                <w:szCs w:val="20"/>
              </w:rPr>
              <w:t>скорость движ</w:t>
            </w:r>
            <w:r>
              <w:rPr>
                <w:color w:val="A6A6A6" w:themeColor="background1" w:themeShade="A6"/>
                <w:szCs w:val="20"/>
              </w:rPr>
              <w:t xml:space="preserve">ущихся элементов устройства и таким образом более гибко </w:t>
            </w:r>
            <w:r w:rsidRPr="00021CC4">
              <w:rPr>
                <w:color w:val="A6A6A6" w:themeColor="background1" w:themeShade="A6"/>
                <w:szCs w:val="20"/>
              </w:rPr>
              <w:t>настр</w:t>
            </w:r>
            <w:r>
              <w:rPr>
                <w:color w:val="A6A6A6" w:themeColor="background1" w:themeShade="A6"/>
                <w:szCs w:val="20"/>
              </w:rPr>
              <w:t>аивать его работу</w:t>
            </w:r>
            <w:r w:rsidRPr="00021CC4">
              <w:rPr>
                <w:color w:val="A6A6A6" w:themeColor="background1" w:themeShade="A6"/>
                <w:szCs w:val="20"/>
              </w:rPr>
              <w:t>.</w:t>
            </w:r>
            <w:r>
              <w:rPr>
                <w:color w:val="A6A6A6" w:themeColor="background1" w:themeShade="A6"/>
                <w:szCs w:val="20"/>
              </w:rPr>
              <w:t xml:space="preserve"> Так при переработке более чистых отходов может быть целесообразно увеличить скорость вращения рабочего цилиндра, что приведет к более быстрому прохождению отходов через него и, соответственно, к увеличению производительности. При переработке более грязных отходов будет целесообразно снизить скорость вращения цилиндра для обеспечения более продолжительного нахождения материала в рабочей зоне и соответственно более продолжительного обмывания его водой. </w:t>
            </w:r>
          </w:p>
        </w:tc>
      </w:tr>
      <w:tr w:rsidR="00F83941" w:rsidRPr="000A6641" w:rsidTr="00F83941">
        <w:trPr>
          <w:trHeight w:val="200"/>
        </w:trPr>
        <w:tc>
          <w:tcPr>
            <w:tcW w:w="201" w:type="pct"/>
            <w:vAlign w:val="center"/>
          </w:tcPr>
          <w:p w:rsidR="00F83941" w:rsidRPr="00372196" w:rsidRDefault="00F83941" w:rsidP="00A76065">
            <w:pPr>
              <w:pStyle w:val="a8"/>
              <w:numPr>
                <w:ilvl w:val="0"/>
                <w:numId w:val="25"/>
              </w:numPr>
              <w:jc w:val="both"/>
              <w:rPr>
                <w:szCs w:val="20"/>
              </w:rPr>
            </w:pPr>
          </w:p>
        </w:tc>
        <w:tc>
          <w:tcPr>
            <w:tcW w:w="4799" w:type="pct"/>
            <w:gridSpan w:val="9"/>
            <w:vAlign w:val="center"/>
          </w:tcPr>
          <w:p w:rsidR="00F83941" w:rsidRDefault="00F83941" w:rsidP="00F83941">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F83941" w:rsidRPr="00B14588" w:rsidRDefault="00F83941" w:rsidP="00F83941">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F83941" w:rsidRPr="000A6641" w:rsidTr="00F83941">
        <w:trPr>
          <w:trHeight w:val="200"/>
        </w:trPr>
        <w:tc>
          <w:tcPr>
            <w:tcW w:w="201" w:type="pct"/>
            <w:vAlign w:val="center"/>
          </w:tcPr>
          <w:p w:rsidR="00F83941" w:rsidRPr="00372196" w:rsidRDefault="00F83941" w:rsidP="00A76065">
            <w:pPr>
              <w:pStyle w:val="a8"/>
              <w:numPr>
                <w:ilvl w:val="0"/>
                <w:numId w:val="25"/>
              </w:numPr>
              <w:jc w:val="both"/>
              <w:rPr>
                <w:szCs w:val="20"/>
              </w:rPr>
            </w:pPr>
          </w:p>
        </w:tc>
        <w:tc>
          <w:tcPr>
            <w:tcW w:w="4799" w:type="pct"/>
            <w:gridSpan w:val="9"/>
            <w:vAlign w:val="center"/>
          </w:tcPr>
          <w:p w:rsidR="00F83941" w:rsidRDefault="00F83941" w:rsidP="00F83941">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F83941" w:rsidRPr="00B14588" w:rsidRDefault="00F83941" w:rsidP="00F83941">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F83941" w:rsidRPr="00BF618C" w:rsidTr="00F83941">
        <w:trPr>
          <w:trHeight w:val="200"/>
        </w:trPr>
        <w:tc>
          <w:tcPr>
            <w:tcW w:w="5000" w:type="pct"/>
            <w:gridSpan w:val="10"/>
            <w:shd w:val="clear" w:color="auto" w:fill="D9D9D9" w:themeFill="background1" w:themeFillShade="D9"/>
            <w:vAlign w:val="center"/>
          </w:tcPr>
          <w:p w:rsidR="00F83941" w:rsidRDefault="00F83941" w:rsidP="00F83941">
            <w:pPr>
              <w:rPr>
                <w:b/>
                <w:szCs w:val="20"/>
              </w:rPr>
            </w:pPr>
            <w:r w:rsidRPr="00954E08">
              <w:rPr>
                <w:b/>
                <w:szCs w:val="20"/>
              </w:rPr>
              <w:t>ОПЦИ</w:t>
            </w:r>
            <w:r>
              <w:rPr>
                <w:b/>
                <w:szCs w:val="20"/>
              </w:rPr>
              <w:t>И</w:t>
            </w:r>
          </w:p>
          <w:p w:rsidR="00F83941" w:rsidRPr="00BF618C" w:rsidRDefault="00F83941" w:rsidP="00F83941">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bookmarkEnd w:id="7"/>
      <w:tr w:rsidR="00F83941" w:rsidRPr="00527EBB" w:rsidTr="00F83941">
        <w:trPr>
          <w:trHeight w:val="88"/>
        </w:trPr>
        <w:tc>
          <w:tcPr>
            <w:tcW w:w="201" w:type="pct"/>
            <w:vAlign w:val="center"/>
          </w:tcPr>
          <w:p w:rsidR="00F83941" w:rsidRPr="00527EBB" w:rsidRDefault="00F83941" w:rsidP="00F83941">
            <w:pPr>
              <w:ind w:right="140"/>
              <w:jc w:val="center"/>
              <w:rPr>
                <w:b/>
              </w:rPr>
            </w:pPr>
            <w:r w:rsidRPr="00527EBB">
              <w:rPr>
                <w:b/>
              </w:rPr>
              <w:t>№</w:t>
            </w:r>
          </w:p>
        </w:tc>
        <w:tc>
          <w:tcPr>
            <w:tcW w:w="3854" w:type="pct"/>
            <w:gridSpan w:val="6"/>
            <w:vAlign w:val="center"/>
          </w:tcPr>
          <w:p w:rsidR="00F83941" w:rsidRPr="00527EBB" w:rsidRDefault="00F83941" w:rsidP="00F83941">
            <w:pPr>
              <w:ind w:right="140"/>
              <w:jc w:val="center"/>
              <w:rPr>
                <w:b/>
              </w:rPr>
            </w:pPr>
            <w:r w:rsidRPr="00527EBB">
              <w:rPr>
                <w:b/>
              </w:rPr>
              <w:t>Наименование</w:t>
            </w:r>
            <w:r>
              <w:rPr>
                <w:b/>
              </w:rPr>
              <w:t>/</w:t>
            </w:r>
            <w:r w:rsidRPr="00527EBB">
              <w:rPr>
                <w:b/>
              </w:rPr>
              <w:t>Описание</w:t>
            </w:r>
            <w:r>
              <w:rPr>
                <w:b/>
              </w:rPr>
              <w:t xml:space="preserve"> </w:t>
            </w:r>
          </w:p>
        </w:tc>
        <w:tc>
          <w:tcPr>
            <w:tcW w:w="203" w:type="pct"/>
            <w:vAlign w:val="center"/>
          </w:tcPr>
          <w:p w:rsidR="00F83941" w:rsidRPr="00527EBB" w:rsidRDefault="00F83941" w:rsidP="00F83941">
            <w:pPr>
              <w:ind w:left="-110" w:right="-111"/>
              <w:jc w:val="center"/>
              <w:rPr>
                <w:b/>
              </w:rPr>
            </w:pPr>
            <w:r>
              <w:rPr>
                <w:b/>
                <w:szCs w:val="20"/>
              </w:rPr>
              <w:t>+/-</w:t>
            </w:r>
          </w:p>
        </w:tc>
        <w:tc>
          <w:tcPr>
            <w:tcW w:w="742" w:type="pct"/>
            <w:gridSpan w:val="2"/>
            <w:vAlign w:val="center"/>
          </w:tcPr>
          <w:p w:rsidR="00F83941" w:rsidRPr="00527EBB" w:rsidRDefault="00F83941" w:rsidP="00F83941">
            <w:pPr>
              <w:ind w:left="-84" w:right="-92"/>
              <w:jc w:val="center"/>
              <w:rPr>
                <w:b/>
                <w:szCs w:val="20"/>
              </w:rPr>
            </w:pPr>
            <w:r w:rsidRPr="00527EBB">
              <w:rPr>
                <w:b/>
              </w:rPr>
              <w:t>Доплата, руб.</w:t>
            </w:r>
          </w:p>
        </w:tc>
      </w:tr>
      <w:tr w:rsidR="00F83941" w:rsidRPr="00527EBB" w:rsidTr="00F83941">
        <w:trPr>
          <w:trHeight w:val="70"/>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Default="00F83941" w:rsidP="00F83941">
            <w:pPr>
              <w:ind w:right="-54"/>
              <w:jc w:val="both"/>
              <w:rPr>
                <w:szCs w:val="20"/>
              </w:rPr>
            </w:pPr>
            <w:r>
              <w:rPr>
                <w:szCs w:val="20"/>
              </w:rPr>
              <w:t>Оснащение устройства баком для воды объемом 1 м</w:t>
            </w:r>
            <w:r w:rsidRPr="002D4F8E">
              <w:rPr>
                <w:szCs w:val="20"/>
                <w:vertAlign w:val="superscript"/>
              </w:rPr>
              <w:t>3</w:t>
            </w:r>
            <w:r>
              <w:rPr>
                <w:szCs w:val="20"/>
                <w:vertAlign w:val="superscript"/>
              </w:rPr>
              <w:t xml:space="preserve"> </w:t>
            </w:r>
            <w:r>
              <w:rPr>
                <w:szCs w:val="20"/>
              </w:rPr>
              <w:t xml:space="preserve">(с функцией очистки воды от механических загрязнений) </w:t>
            </w:r>
          </w:p>
          <w:p w:rsidR="00F83941" w:rsidRPr="00174545" w:rsidRDefault="00F83941"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В тех случаях, когда Заказчик не хочет использовать воду циклически, но при этом хочет избежать неконтролируемого попадания отмытых загрязнений в канализацию, устройство может быть оснащен баком для воды. Конструкция бака позволяет улавливать механические загрязнения и собирать их в отдельном отсеке бака, а воде свободно перетекать в следующие отсеки.</w:t>
            </w:r>
          </w:p>
          <w:p w:rsidR="00F83941" w:rsidRPr="00174545" w:rsidRDefault="00F83941"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 xml:space="preserve">Наличие бака позволит использовать воду циклически в случае оснащения бака Системой циркуляции воды (Система циркуляции воды смори ниже). </w:t>
            </w:r>
          </w:p>
          <w:p w:rsidR="00F83941" w:rsidRDefault="00F83941"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Наличие бака позволит нагревать воду в объеме, а совместно с Системой циркуляции воды позволит значительно снизить расходы на водоснабжение, водоотведение и нагрев (Система нагрева воды смори ниже).</w:t>
            </w:r>
          </w:p>
          <w:p w:rsidR="00F83941" w:rsidRPr="00582B78" w:rsidRDefault="00F83941" w:rsidP="00A76065">
            <w:pPr>
              <w:pStyle w:val="a8"/>
              <w:numPr>
                <w:ilvl w:val="0"/>
                <w:numId w:val="64"/>
              </w:numPr>
              <w:tabs>
                <w:tab w:val="clear" w:pos="4677"/>
                <w:tab w:val="clear" w:pos="9355"/>
              </w:tabs>
              <w:ind w:left="347" w:right="-54" w:hanging="347"/>
              <w:jc w:val="both"/>
            </w:pPr>
            <w:r w:rsidRPr="00174545">
              <w:rPr>
                <w:color w:val="A6A6A6" w:themeColor="background1" w:themeShade="A6"/>
                <w:szCs w:val="20"/>
              </w:rPr>
              <w:t>Также только при наличии бака с системой циркуляции воды появляется возможность использовать моющие средства. А некоторые моющие средства также требуют наличия горячей воды, т.к. активизируются только в ней.</w:t>
            </w:r>
          </w:p>
          <w:p w:rsidR="00F83941" w:rsidRPr="00B26732" w:rsidRDefault="00F83941" w:rsidP="00F83941">
            <w:pPr>
              <w:pStyle w:val="a8"/>
              <w:tabs>
                <w:tab w:val="clear" w:pos="4677"/>
                <w:tab w:val="clear" w:pos="9355"/>
              </w:tabs>
              <w:jc w:val="both"/>
              <w:rPr>
                <w:szCs w:val="20"/>
              </w:rPr>
            </w:pPr>
            <w:r>
              <w:rPr>
                <w:color w:val="A6A6A6" w:themeColor="background1" w:themeShade="A6"/>
                <w:szCs w:val="20"/>
              </w:rPr>
              <w:t>Бак изготавливается с подготовкой под установку систем автоматической выгрузки загрязнений, как тонущих, так и плавающих.</w:t>
            </w:r>
          </w:p>
        </w:tc>
        <w:tc>
          <w:tcPr>
            <w:tcW w:w="203" w:type="pct"/>
            <w:vAlign w:val="center"/>
          </w:tcPr>
          <w:p w:rsidR="00F83941" w:rsidRPr="00B97988" w:rsidRDefault="00477D7B" w:rsidP="00F83941">
            <w:pPr>
              <w:ind w:left="-92" w:right="-97"/>
              <w:jc w:val="center"/>
              <w:rPr>
                <w:lang w:val="en-US"/>
              </w:rPr>
            </w:pPr>
            <w:r>
              <w:t>+</w:t>
            </w:r>
          </w:p>
        </w:tc>
        <w:tc>
          <w:tcPr>
            <w:tcW w:w="742" w:type="pct"/>
            <w:gridSpan w:val="2"/>
            <w:vAlign w:val="center"/>
          </w:tcPr>
          <w:p w:rsidR="00F83941" w:rsidRDefault="00F83941" w:rsidP="00F83941">
            <w:pPr>
              <w:ind w:left="-93" w:right="-92"/>
              <w:jc w:val="center"/>
            </w:pPr>
            <w:r>
              <w:rPr>
                <w:rFonts w:cstheme="minorHAnsi"/>
                <w:lang w:val="en-US"/>
              </w:rPr>
              <w:t>388</w:t>
            </w:r>
            <w:r>
              <w:rPr>
                <w:rFonts w:cstheme="minorHAnsi"/>
              </w:rPr>
              <w:t> 000</w:t>
            </w:r>
          </w:p>
        </w:tc>
      </w:tr>
      <w:tr w:rsidR="00F83941" w:rsidRPr="00527EBB" w:rsidTr="00F83941">
        <w:trPr>
          <w:trHeight w:val="70"/>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Default="00F83941" w:rsidP="00F83941">
            <w:pPr>
              <w:ind w:right="-54"/>
              <w:jc w:val="both"/>
              <w:rPr>
                <w:szCs w:val="20"/>
                <w:vertAlign w:val="superscript"/>
              </w:rPr>
            </w:pPr>
            <w:r>
              <w:rPr>
                <w:szCs w:val="20"/>
              </w:rPr>
              <w:t>Оснащение устройства баком для воды объемом 3 м</w:t>
            </w:r>
            <w:r w:rsidRPr="002D4F8E">
              <w:rPr>
                <w:szCs w:val="20"/>
                <w:vertAlign w:val="superscript"/>
              </w:rPr>
              <w:t>3</w:t>
            </w:r>
            <w:r>
              <w:rPr>
                <w:szCs w:val="20"/>
              </w:rPr>
              <w:t xml:space="preserve"> (с функцией очистки воды от механических загрязнений) </w:t>
            </w:r>
          </w:p>
          <w:p w:rsidR="00F83941" w:rsidRDefault="00F83941" w:rsidP="00F83941">
            <w:pPr>
              <w:jc w:val="both"/>
              <w:rPr>
                <w:szCs w:val="20"/>
              </w:rPr>
            </w:pPr>
            <w:r>
              <w:rPr>
                <w:color w:val="A6A6A6" w:themeColor="background1" w:themeShade="A6"/>
                <w:szCs w:val="20"/>
              </w:rPr>
              <w:t>Бак большого объема позволяет более продолжительное время работать без замены воды, более эффективно удалять загрязнения из воды. В остальном данный бак обладает всеми теми же функциями, что и его меньший аналог.</w:t>
            </w:r>
          </w:p>
        </w:tc>
        <w:tc>
          <w:tcPr>
            <w:tcW w:w="203" w:type="pct"/>
            <w:vAlign w:val="center"/>
          </w:tcPr>
          <w:p w:rsidR="00F83941" w:rsidRPr="006D0DD0" w:rsidRDefault="00F83941" w:rsidP="00F83941">
            <w:pPr>
              <w:ind w:left="-92" w:right="-97"/>
              <w:jc w:val="center"/>
            </w:pPr>
            <w:r>
              <w:t>--</w:t>
            </w:r>
          </w:p>
        </w:tc>
        <w:tc>
          <w:tcPr>
            <w:tcW w:w="742" w:type="pct"/>
            <w:gridSpan w:val="2"/>
            <w:vAlign w:val="center"/>
          </w:tcPr>
          <w:p w:rsidR="00F83941" w:rsidRDefault="00F83941" w:rsidP="00F83941">
            <w:pPr>
              <w:ind w:left="-93" w:right="-92"/>
              <w:jc w:val="center"/>
            </w:pPr>
            <w:r>
              <w:rPr>
                <w:rFonts w:cstheme="minorHAnsi"/>
                <w:lang w:val="en-US"/>
              </w:rPr>
              <w:t>1 020</w:t>
            </w:r>
            <w:r>
              <w:rPr>
                <w:rFonts w:cstheme="minorHAnsi"/>
              </w:rPr>
              <w:t xml:space="preserve"> 000</w:t>
            </w:r>
          </w:p>
        </w:tc>
      </w:tr>
      <w:tr w:rsidR="00F83941" w:rsidRPr="00527EBB" w:rsidTr="00F83941">
        <w:trPr>
          <w:trHeight w:val="70"/>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Default="00F83941" w:rsidP="00F83941">
            <w:pPr>
              <w:jc w:val="both"/>
              <w:rPr>
                <w:szCs w:val="20"/>
              </w:rPr>
            </w:pPr>
            <w:r>
              <w:rPr>
                <w:szCs w:val="20"/>
              </w:rPr>
              <w:t>Система циклической циркуляции воды</w:t>
            </w:r>
          </w:p>
          <w:p w:rsidR="00F83941" w:rsidRDefault="00F83941" w:rsidP="00F83941">
            <w:pPr>
              <w:jc w:val="both"/>
              <w:rPr>
                <w:szCs w:val="20"/>
              </w:rPr>
            </w:pPr>
            <w:r>
              <w:rPr>
                <w:color w:val="A6A6A6" w:themeColor="background1" w:themeShade="A6"/>
                <w:szCs w:val="20"/>
              </w:rPr>
              <w:t xml:space="preserve">Данная система позволяет использовать рабочую воду циклически. Может быть включена в состав устройства только вместе с баком для воды. При оснащении устройства данной системой, вода будет подаваться насосной группой из бака в рабочую зону устройства, а оттуда вместе с загрязнениями стекать обратно в бак. </w:t>
            </w:r>
          </w:p>
        </w:tc>
        <w:tc>
          <w:tcPr>
            <w:tcW w:w="203" w:type="pct"/>
            <w:vAlign w:val="center"/>
          </w:tcPr>
          <w:p w:rsidR="00F83941" w:rsidRPr="009E538B" w:rsidRDefault="00477D7B" w:rsidP="00F83941">
            <w:pPr>
              <w:ind w:left="-92" w:right="-97"/>
              <w:jc w:val="center"/>
            </w:pPr>
            <w:r>
              <w:t>+</w:t>
            </w:r>
          </w:p>
        </w:tc>
        <w:tc>
          <w:tcPr>
            <w:tcW w:w="742" w:type="pct"/>
            <w:gridSpan w:val="2"/>
            <w:vAlign w:val="center"/>
          </w:tcPr>
          <w:p w:rsidR="00F83941" w:rsidRDefault="00F83941" w:rsidP="00F83941">
            <w:pPr>
              <w:ind w:left="-93" w:right="-92"/>
              <w:jc w:val="center"/>
            </w:pPr>
            <w:r>
              <w:t>95 000</w:t>
            </w:r>
          </w:p>
        </w:tc>
      </w:tr>
      <w:tr w:rsidR="00F83941" w:rsidRPr="00527EBB" w:rsidTr="00F83941">
        <w:trPr>
          <w:trHeight w:val="88"/>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Default="00F83941" w:rsidP="00F83941">
            <w:pPr>
              <w:ind w:right="-54"/>
              <w:jc w:val="both"/>
              <w:rPr>
                <w:szCs w:val="20"/>
              </w:rPr>
            </w:pPr>
            <w:r>
              <w:rPr>
                <w:szCs w:val="20"/>
              </w:rPr>
              <w:t>Оснащение устройства Системой на</w:t>
            </w:r>
            <w:r w:rsidR="004D708E">
              <w:rPr>
                <w:szCs w:val="20"/>
              </w:rPr>
              <w:t>грева воды в объеме мощностью 9</w:t>
            </w:r>
            <w:r>
              <w:rPr>
                <w:szCs w:val="20"/>
              </w:rPr>
              <w:t>0 кВт</w:t>
            </w:r>
          </w:p>
          <w:p w:rsidR="00F83941" w:rsidRDefault="00F83941" w:rsidP="00F83941">
            <w:pPr>
              <w:jc w:val="both"/>
              <w:rPr>
                <w:szCs w:val="20"/>
              </w:rPr>
            </w:pPr>
            <w:r>
              <w:rPr>
                <w:color w:val="A6A6A6" w:themeColor="background1" w:themeShade="A6"/>
                <w:szCs w:val="20"/>
              </w:rPr>
              <w:t>Данная система предпочтительна при работе в холодных помещениях и регионах, а также при установке системы нагрева на бак большого объема для более быстрого нагрева воды. Может быть включена в состав устройства только вместе с баком для воды.</w:t>
            </w:r>
          </w:p>
        </w:tc>
        <w:tc>
          <w:tcPr>
            <w:tcW w:w="203" w:type="pct"/>
            <w:vAlign w:val="center"/>
          </w:tcPr>
          <w:p w:rsidR="00F83941" w:rsidRPr="009E538B" w:rsidRDefault="00F559BD" w:rsidP="00F83941">
            <w:pPr>
              <w:ind w:left="-92" w:right="-97"/>
              <w:jc w:val="center"/>
            </w:pPr>
            <w:r>
              <w:t>+</w:t>
            </w:r>
          </w:p>
        </w:tc>
        <w:tc>
          <w:tcPr>
            <w:tcW w:w="742" w:type="pct"/>
            <w:gridSpan w:val="2"/>
            <w:vAlign w:val="center"/>
          </w:tcPr>
          <w:p w:rsidR="00F83941" w:rsidRDefault="00F83941" w:rsidP="00F83941">
            <w:pPr>
              <w:ind w:left="-93" w:right="-92"/>
              <w:jc w:val="center"/>
            </w:pPr>
            <w:r>
              <w:rPr>
                <w:lang w:val="en-US"/>
              </w:rPr>
              <w:t>188</w:t>
            </w:r>
            <w:r>
              <w:t xml:space="preserve"> 000</w:t>
            </w:r>
          </w:p>
        </w:tc>
      </w:tr>
      <w:tr w:rsidR="00F83941" w:rsidRPr="00527EBB" w:rsidTr="00F83941">
        <w:trPr>
          <w:trHeight w:val="88"/>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Default="00F83941" w:rsidP="00F83941">
            <w:pPr>
              <w:jc w:val="both"/>
              <w:rPr>
                <w:szCs w:val="20"/>
              </w:rPr>
            </w:pPr>
            <w:r>
              <w:rPr>
                <w:szCs w:val="20"/>
              </w:rPr>
              <w:t>Оснащение устройства Системой автоматического поддержания уровня воды</w:t>
            </w:r>
          </w:p>
          <w:p w:rsidR="00F83941" w:rsidRDefault="00F83941" w:rsidP="00F83941">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3" w:type="pct"/>
            <w:vAlign w:val="center"/>
          </w:tcPr>
          <w:p w:rsidR="00F83941" w:rsidRDefault="00477D7B" w:rsidP="00F83941">
            <w:pPr>
              <w:ind w:left="-92" w:right="-97"/>
              <w:jc w:val="center"/>
            </w:pPr>
            <w:r>
              <w:t>+</w:t>
            </w:r>
          </w:p>
        </w:tc>
        <w:tc>
          <w:tcPr>
            <w:tcW w:w="742" w:type="pct"/>
            <w:gridSpan w:val="2"/>
            <w:vAlign w:val="center"/>
          </w:tcPr>
          <w:p w:rsidR="00F83941" w:rsidRDefault="00F83941" w:rsidP="00F83941">
            <w:pPr>
              <w:ind w:left="-93" w:right="-92"/>
              <w:jc w:val="center"/>
            </w:pPr>
            <w:r>
              <w:rPr>
                <w:lang w:val="en-US"/>
              </w:rPr>
              <w:t>88</w:t>
            </w:r>
            <w:r>
              <w:t xml:space="preserve"> 000</w:t>
            </w:r>
          </w:p>
        </w:tc>
      </w:tr>
      <w:tr w:rsidR="00F83941" w:rsidRPr="00527EBB" w:rsidTr="00F83941">
        <w:trPr>
          <w:trHeight w:val="628"/>
        </w:trPr>
        <w:tc>
          <w:tcPr>
            <w:tcW w:w="201" w:type="pct"/>
            <w:vAlign w:val="center"/>
          </w:tcPr>
          <w:p w:rsidR="00F83941" w:rsidRPr="00527EBB" w:rsidRDefault="00F83941" w:rsidP="00A76065">
            <w:pPr>
              <w:pStyle w:val="a8"/>
              <w:numPr>
                <w:ilvl w:val="0"/>
                <w:numId w:val="24"/>
              </w:numPr>
              <w:ind w:right="140"/>
            </w:pPr>
          </w:p>
        </w:tc>
        <w:tc>
          <w:tcPr>
            <w:tcW w:w="3854" w:type="pct"/>
            <w:gridSpan w:val="6"/>
            <w:vAlign w:val="center"/>
          </w:tcPr>
          <w:p w:rsidR="00F83941" w:rsidRPr="00E40298" w:rsidRDefault="00F83941" w:rsidP="00F83941">
            <w:pPr>
              <w:jc w:val="both"/>
              <w:rPr>
                <w:szCs w:val="20"/>
              </w:rPr>
            </w:pPr>
            <w:r>
              <w:rPr>
                <w:szCs w:val="20"/>
              </w:rPr>
              <w:t>Оснащение устройства Системой автоматического контроля температуры воды</w:t>
            </w:r>
          </w:p>
          <w:p w:rsidR="00F83941" w:rsidRDefault="00F83941" w:rsidP="00F83941">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3" w:type="pct"/>
            <w:vAlign w:val="center"/>
          </w:tcPr>
          <w:p w:rsidR="00F83941" w:rsidRDefault="00477D7B" w:rsidP="00F83941">
            <w:pPr>
              <w:ind w:left="-92" w:right="-97"/>
              <w:jc w:val="center"/>
            </w:pPr>
            <w:r>
              <w:t>+</w:t>
            </w:r>
          </w:p>
        </w:tc>
        <w:tc>
          <w:tcPr>
            <w:tcW w:w="742" w:type="pct"/>
            <w:gridSpan w:val="2"/>
            <w:vAlign w:val="center"/>
          </w:tcPr>
          <w:p w:rsidR="00F83941" w:rsidRDefault="00F83941" w:rsidP="00F83941">
            <w:pPr>
              <w:ind w:left="-93" w:right="-92"/>
              <w:jc w:val="center"/>
            </w:pPr>
            <w:r>
              <w:rPr>
                <w:lang w:val="en-US"/>
              </w:rPr>
              <w:t>62</w:t>
            </w:r>
            <w:r>
              <w:t xml:space="preserve"> 000</w:t>
            </w:r>
          </w:p>
        </w:tc>
      </w:tr>
      <w:tr w:rsidR="00F83941" w:rsidTr="004D708E">
        <w:trPr>
          <w:trHeight w:val="223"/>
        </w:trPr>
        <w:tc>
          <w:tcPr>
            <w:tcW w:w="201" w:type="pct"/>
            <w:vAlign w:val="center"/>
          </w:tcPr>
          <w:p w:rsidR="00F83941" w:rsidRPr="007861DB" w:rsidRDefault="00F83941" w:rsidP="00A76065">
            <w:pPr>
              <w:pStyle w:val="a8"/>
              <w:numPr>
                <w:ilvl w:val="0"/>
                <w:numId w:val="24"/>
              </w:numPr>
              <w:ind w:right="-104"/>
            </w:pPr>
          </w:p>
        </w:tc>
        <w:tc>
          <w:tcPr>
            <w:tcW w:w="3854" w:type="pct"/>
            <w:gridSpan w:val="6"/>
            <w:vAlign w:val="center"/>
          </w:tcPr>
          <w:p w:rsidR="00F83941" w:rsidRDefault="00F83941" w:rsidP="00F83941">
            <w:pPr>
              <w:ind w:right="-54"/>
              <w:jc w:val="both"/>
              <w:rPr>
                <w:szCs w:val="20"/>
              </w:rPr>
            </w:pPr>
            <w:r>
              <w:rPr>
                <w:szCs w:val="20"/>
              </w:rPr>
              <w:t>Оснащение бака для воды Системой выгрузки инородных включений</w:t>
            </w:r>
          </w:p>
          <w:p w:rsidR="00F83941" w:rsidRDefault="00F83941" w:rsidP="00F83941">
            <w:pPr>
              <w:ind w:right="-54"/>
              <w:jc w:val="both"/>
            </w:pPr>
            <w:r>
              <w:rPr>
                <w:color w:val="A6A6A6" w:themeColor="background1" w:themeShade="A6"/>
                <w:szCs w:val="20"/>
              </w:rPr>
              <w:t xml:space="preserve">Данная система позволяет выгружать из воды как </w:t>
            </w:r>
            <w:r w:rsidRPr="004262B8">
              <w:rPr>
                <w:color w:val="A6A6A6" w:themeColor="background1" w:themeShade="A6"/>
                <w:szCs w:val="20"/>
              </w:rPr>
              <w:t>всплывающи</w:t>
            </w:r>
            <w:r>
              <w:rPr>
                <w:color w:val="A6A6A6" w:themeColor="background1" w:themeShade="A6"/>
                <w:szCs w:val="20"/>
              </w:rPr>
              <w:t>е, так и тонущие относительно крупные инородные включения (размером свыше 3 мм) в автоматическом режиме механическим способом. Система позволяет снизить частоту остановок оборудования для чистки бака и замены воды, и, соответственно, увеличить продолжительность полезной работы.</w:t>
            </w:r>
          </w:p>
        </w:tc>
        <w:tc>
          <w:tcPr>
            <w:tcW w:w="203" w:type="pct"/>
            <w:vAlign w:val="center"/>
          </w:tcPr>
          <w:p w:rsidR="00F83941" w:rsidRPr="00A72BD9" w:rsidRDefault="00477D7B" w:rsidP="00F83941">
            <w:pPr>
              <w:ind w:left="-110" w:right="-111"/>
              <w:jc w:val="center"/>
            </w:pPr>
            <w:r>
              <w:t>+</w:t>
            </w:r>
          </w:p>
        </w:tc>
        <w:tc>
          <w:tcPr>
            <w:tcW w:w="742" w:type="pct"/>
            <w:gridSpan w:val="2"/>
            <w:vAlign w:val="center"/>
          </w:tcPr>
          <w:p w:rsidR="00F83941" w:rsidRDefault="00F83941" w:rsidP="00F83941">
            <w:pPr>
              <w:ind w:left="-93" w:right="-106"/>
              <w:jc w:val="center"/>
            </w:pPr>
            <w:r>
              <w:t>388 000</w:t>
            </w:r>
          </w:p>
        </w:tc>
      </w:tr>
      <w:tr w:rsidR="00F83941" w:rsidTr="004D708E">
        <w:trPr>
          <w:trHeight w:val="223"/>
        </w:trPr>
        <w:tc>
          <w:tcPr>
            <w:tcW w:w="201" w:type="pct"/>
            <w:vAlign w:val="center"/>
          </w:tcPr>
          <w:p w:rsidR="00F83941" w:rsidRPr="007861DB" w:rsidRDefault="00F83941" w:rsidP="00A76065">
            <w:pPr>
              <w:pStyle w:val="a8"/>
              <w:numPr>
                <w:ilvl w:val="0"/>
                <w:numId w:val="24"/>
              </w:numPr>
              <w:ind w:right="-104"/>
            </w:pPr>
          </w:p>
        </w:tc>
        <w:tc>
          <w:tcPr>
            <w:tcW w:w="3854" w:type="pct"/>
            <w:gridSpan w:val="6"/>
            <w:vAlign w:val="center"/>
          </w:tcPr>
          <w:p w:rsidR="00F83941" w:rsidRDefault="00F83941" w:rsidP="00F83941">
            <w:pPr>
              <w:ind w:right="-54"/>
              <w:jc w:val="both"/>
              <w:rPr>
                <w:szCs w:val="20"/>
              </w:rPr>
            </w:pPr>
            <w:r>
              <w:rPr>
                <w:szCs w:val="20"/>
              </w:rPr>
              <w:t>Оснащение устройства автономной Системой грубой очистки воды от механических загрязнений</w:t>
            </w:r>
          </w:p>
          <w:p w:rsidR="00F83941" w:rsidRDefault="00F83941" w:rsidP="00F83941">
            <w:pPr>
              <w:ind w:right="-54"/>
              <w:jc w:val="both"/>
              <w:rPr>
                <w:szCs w:val="20"/>
              </w:rPr>
            </w:pPr>
            <w:r>
              <w:rPr>
                <w:color w:val="A6A6A6" w:themeColor="background1" w:themeShade="A6"/>
                <w:szCs w:val="20"/>
              </w:rPr>
              <w:t xml:space="preserve">Данная система позволяет удалить из воды такие механические загрязнения, которые не может удалить система выгрузку инородных включений (песок, частиц пластика и т.п.), размером менее 3 мм.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 xml:space="preserve"> и снизить таким образом частоту замены воды.</w:t>
            </w:r>
          </w:p>
        </w:tc>
        <w:tc>
          <w:tcPr>
            <w:tcW w:w="203" w:type="pct"/>
            <w:vAlign w:val="center"/>
          </w:tcPr>
          <w:p w:rsidR="00F83941" w:rsidRDefault="00F83941" w:rsidP="00F83941">
            <w:pPr>
              <w:ind w:left="-110" w:right="-111"/>
              <w:jc w:val="center"/>
            </w:pPr>
            <w:r>
              <w:t>--</w:t>
            </w:r>
          </w:p>
        </w:tc>
        <w:tc>
          <w:tcPr>
            <w:tcW w:w="742" w:type="pct"/>
            <w:gridSpan w:val="2"/>
            <w:vAlign w:val="center"/>
          </w:tcPr>
          <w:p w:rsidR="00F83941" w:rsidRDefault="00300258" w:rsidP="00F83941">
            <w:pPr>
              <w:ind w:left="-93" w:right="-106"/>
              <w:jc w:val="center"/>
            </w:pPr>
            <w:r>
              <w:t>20</w:t>
            </w:r>
            <w:r w:rsidR="00F83941">
              <w:t>0 000</w:t>
            </w:r>
          </w:p>
        </w:tc>
      </w:tr>
      <w:tr w:rsidR="00F83941" w:rsidTr="004D708E">
        <w:trPr>
          <w:trHeight w:val="223"/>
        </w:trPr>
        <w:tc>
          <w:tcPr>
            <w:tcW w:w="201" w:type="pct"/>
            <w:vAlign w:val="center"/>
          </w:tcPr>
          <w:p w:rsidR="00F83941" w:rsidRPr="007861DB" w:rsidRDefault="00F83941" w:rsidP="00A76065">
            <w:pPr>
              <w:pStyle w:val="a8"/>
              <w:numPr>
                <w:ilvl w:val="0"/>
                <w:numId w:val="24"/>
              </w:numPr>
              <w:ind w:right="-104"/>
            </w:pPr>
          </w:p>
        </w:tc>
        <w:tc>
          <w:tcPr>
            <w:tcW w:w="3854" w:type="pct"/>
            <w:gridSpan w:val="6"/>
            <w:vAlign w:val="center"/>
          </w:tcPr>
          <w:p w:rsidR="00F83941" w:rsidRDefault="00F83941" w:rsidP="00F83941">
            <w:pPr>
              <w:ind w:right="-17"/>
              <w:jc w:val="both"/>
              <w:rPr>
                <w:szCs w:val="20"/>
              </w:rPr>
            </w:pPr>
            <w:r>
              <w:rPr>
                <w:szCs w:val="20"/>
              </w:rPr>
              <w:t xml:space="preserve">Оснащение устройства автономной Системой тонкой очистки воды от механических загрязнений </w:t>
            </w:r>
          </w:p>
          <w:p w:rsidR="00F83941" w:rsidRDefault="00F83941" w:rsidP="00F83941">
            <w:pPr>
              <w:ind w:right="-54"/>
              <w:jc w:val="both"/>
              <w:rPr>
                <w:szCs w:val="20"/>
              </w:rPr>
            </w:pPr>
            <w:r>
              <w:rPr>
                <w:color w:val="A6A6A6" w:themeColor="background1" w:themeShade="A6"/>
                <w:szCs w:val="20"/>
              </w:rPr>
              <w:t xml:space="preserve">Данная система позволяет удалить из воды ультрадисперсные включения (сверх малые), такие как ил и т.п.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w:t>
            </w:r>
          </w:p>
        </w:tc>
        <w:tc>
          <w:tcPr>
            <w:tcW w:w="203" w:type="pct"/>
            <w:vAlign w:val="center"/>
          </w:tcPr>
          <w:p w:rsidR="00F83941" w:rsidRDefault="005A31D4" w:rsidP="00F83941">
            <w:pPr>
              <w:ind w:left="-110" w:right="-111"/>
              <w:jc w:val="center"/>
            </w:pPr>
            <w:r>
              <w:t>--</w:t>
            </w:r>
          </w:p>
        </w:tc>
        <w:tc>
          <w:tcPr>
            <w:tcW w:w="742" w:type="pct"/>
            <w:gridSpan w:val="2"/>
            <w:vAlign w:val="center"/>
          </w:tcPr>
          <w:p w:rsidR="00F83941" w:rsidRDefault="00300258" w:rsidP="00F83941">
            <w:pPr>
              <w:ind w:left="-93" w:right="-106"/>
              <w:jc w:val="center"/>
            </w:pPr>
            <w:r>
              <w:t>800</w:t>
            </w:r>
            <w:r w:rsidR="00F83941">
              <w:t xml:space="preserve"> 000</w:t>
            </w:r>
          </w:p>
        </w:tc>
      </w:tr>
      <w:tr w:rsidR="00F83941" w:rsidRPr="00BF618C" w:rsidTr="00F83941">
        <w:tc>
          <w:tcPr>
            <w:tcW w:w="5000" w:type="pct"/>
            <w:gridSpan w:val="10"/>
            <w:shd w:val="clear" w:color="auto" w:fill="D9D9D9" w:themeFill="background1" w:themeFillShade="D9"/>
          </w:tcPr>
          <w:p w:rsidR="00F83941" w:rsidRDefault="00F83941" w:rsidP="00F83941">
            <w:pPr>
              <w:jc w:val="both"/>
              <w:rPr>
                <w:b/>
                <w:szCs w:val="20"/>
              </w:rPr>
            </w:pPr>
            <w:bookmarkStart w:id="8" w:name="_Hlk21445832"/>
            <w:r>
              <w:rPr>
                <w:b/>
                <w:szCs w:val="20"/>
              </w:rPr>
              <w:t>Д</w:t>
            </w:r>
            <w:r w:rsidRPr="00BF618C">
              <w:rPr>
                <w:b/>
                <w:szCs w:val="20"/>
              </w:rPr>
              <w:t xml:space="preserve">ОПОЛНИТЕЛЬНЫЕ </w:t>
            </w:r>
            <w:r>
              <w:rPr>
                <w:b/>
                <w:szCs w:val="20"/>
              </w:rPr>
              <w:t>ТРЕБОВАНИЯ ЗАКАЗЧИКА</w:t>
            </w:r>
          </w:p>
          <w:p w:rsidR="00F83941" w:rsidRPr="00BF618C" w:rsidRDefault="00F83941" w:rsidP="00F83941">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F83941" w:rsidRPr="0093033E" w:rsidTr="00F83941">
        <w:trPr>
          <w:trHeight w:val="64"/>
        </w:trPr>
        <w:tc>
          <w:tcPr>
            <w:tcW w:w="201" w:type="pct"/>
            <w:shd w:val="clear" w:color="auto" w:fill="auto"/>
            <w:vAlign w:val="center"/>
          </w:tcPr>
          <w:p w:rsidR="00F83941" w:rsidRPr="0093033E" w:rsidRDefault="00F83941" w:rsidP="00F83941">
            <w:pPr>
              <w:jc w:val="center"/>
              <w:rPr>
                <w:b/>
                <w:szCs w:val="20"/>
              </w:rPr>
            </w:pPr>
            <w:r>
              <w:rPr>
                <w:b/>
                <w:szCs w:val="20"/>
              </w:rPr>
              <w:t>№</w:t>
            </w:r>
          </w:p>
        </w:tc>
        <w:tc>
          <w:tcPr>
            <w:tcW w:w="2772" w:type="pct"/>
            <w:gridSpan w:val="3"/>
            <w:shd w:val="clear" w:color="auto" w:fill="auto"/>
            <w:vAlign w:val="center"/>
          </w:tcPr>
          <w:p w:rsidR="00F83941" w:rsidRPr="0093033E" w:rsidRDefault="00F83941" w:rsidP="00F83941">
            <w:pPr>
              <w:jc w:val="center"/>
              <w:rPr>
                <w:b/>
                <w:szCs w:val="20"/>
              </w:rPr>
            </w:pPr>
            <w:r>
              <w:rPr>
                <w:b/>
                <w:szCs w:val="20"/>
              </w:rPr>
              <w:t>Содержание требования</w:t>
            </w:r>
          </w:p>
        </w:tc>
        <w:tc>
          <w:tcPr>
            <w:tcW w:w="609" w:type="pct"/>
            <w:gridSpan w:val="2"/>
            <w:shd w:val="clear" w:color="auto" w:fill="auto"/>
            <w:vAlign w:val="center"/>
          </w:tcPr>
          <w:p w:rsidR="00F83941" w:rsidRPr="0093033E" w:rsidRDefault="00F83941" w:rsidP="00F83941">
            <w:pPr>
              <w:ind w:left="-79" w:right="-88"/>
              <w:jc w:val="center"/>
              <w:rPr>
                <w:b/>
                <w:szCs w:val="20"/>
              </w:rPr>
            </w:pPr>
            <w:r>
              <w:rPr>
                <w:b/>
                <w:szCs w:val="20"/>
              </w:rPr>
              <w:t>Цена за ед.</w:t>
            </w:r>
          </w:p>
        </w:tc>
        <w:tc>
          <w:tcPr>
            <w:tcW w:w="473" w:type="pct"/>
            <w:shd w:val="clear" w:color="auto" w:fill="auto"/>
            <w:vAlign w:val="center"/>
          </w:tcPr>
          <w:p w:rsidR="00F83941" w:rsidRPr="0093033E" w:rsidRDefault="00F83941" w:rsidP="00F83941">
            <w:pPr>
              <w:jc w:val="center"/>
              <w:rPr>
                <w:b/>
                <w:szCs w:val="20"/>
              </w:rPr>
            </w:pPr>
            <w:r>
              <w:rPr>
                <w:b/>
                <w:szCs w:val="20"/>
              </w:rPr>
              <w:t>Кол-во</w:t>
            </w:r>
          </w:p>
        </w:tc>
        <w:tc>
          <w:tcPr>
            <w:tcW w:w="203" w:type="pct"/>
            <w:shd w:val="clear" w:color="auto" w:fill="auto"/>
            <w:vAlign w:val="center"/>
          </w:tcPr>
          <w:p w:rsidR="00F83941" w:rsidRPr="0093033E" w:rsidRDefault="00F83941" w:rsidP="00F83941">
            <w:pPr>
              <w:jc w:val="center"/>
              <w:rPr>
                <w:b/>
                <w:szCs w:val="20"/>
              </w:rPr>
            </w:pPr>
            <w:r>
              <w:rPr>
                <w:b/>
                <w:szCs w:val="20"/>
              </w:rPr>
              <w:t>+/-</w:t>
            </w:r>
          </w:p>
        </w:tc>
        <w:tc>
          <w:tcPr>
            <w:tcW w:w="742" w:type="pct"/>
            <w:gridSpan w:val="2"/>
            <w:shd w:val="clear" w:color="auto" w:fill="auto"/>
            <w:vAlign w:val="center"/>
          </w:tcPr>
          <w:p w:rsidR="00F83941" w:rsidRPr="0093033E" w:rsidRDefault="00F83941" w:rsidP="00F83941">
            <w:pPr>
              <w:ind w:left="-86" w:right="-82"/>
              <w:jc w:val="center"/>
              <w:rPr>
                <w:b/>
                <w:szCs w:val="20"/>
              </w:rPr>
            </w:pPr>
            <w:r>
              <w:rPr>
                <w:b/>
                <w:szCs w:val="20"/>
              </w:rPr>
              <w:t>Доплата</w:t>
            </w:r>
          </w:p>
        </w:tc>
      </w:tr>
      <w:tr w:rsidR="00F83941" w:rsidRPr="00BF618C" w:rsidTr="00F83941">
        <w:tc>
          <w:tcPr>
            <w:tcW w:w="201" w:type="pct"/>
          </w:tcPr>
          <w:p w:rsidR="00F83941" w:rsidRPr="00953133" w:rsidRDefault="00F83941" w:rsidP="00A76065">
            <w:pPr>
              <w:pStyle w:val="a8"/>
              <w:numPr>
                <w:ilvl w:val="0"/>
                <w:numId w:val="37"/>
              </w:numPr>
              <w:jc w:val="both"/>
              <w:rPr>
                <w:szCs w:val="20"/>
              </w:rPr>
            </w:pPr>
          </w:p>
        </w:tc>
        <w:tc>
          <w:tcPr>
            <w:tcW w:w="2772" w:type="pct"/>
            <w:gridSpan w:val="3"/>
          </w:tcPr>
          <w:p w:rsidR="00F83941" w:rsidRDefault="00F83941" w:rsidP="00F83941">
            <w:pPr>
              <w:jc w:val="both"/>
              <w:rPr>
                <w:szCs w:val="20"/>
              </w:rPr>
            </w:pPr>
          </w:p>
        </w:tc>
        <w:tc>
          <w:tcPr>
            <w:tcW w:w="609" w:type="pct"/>
            <w:gridSpan w:val="2"/>
            <w:vAlign w:val="center"/>
          </w:tcPr>
          <w:p w:rsidR="00F83941" w:rsidRPr="009E538B" w:rsidRDefault="00F83941" w:rsidP="00F83941">
            <w:pPr>
              <w:jc w:val="center"/>
              <w:rPr>
                <w:szCs w:val="20"/>
              </w:rPr>
            </w:pPr>
          </w:p>
        </w:tc>
        <w:tc>
          <w:tcPr>
            <w:tcW w:w="473" w:type="pct"/>
          </w:tcPr>
          <w:p w:rsidR="00F83941" w:rsidRPr="00BF618C" w:rsidRDefault="00F83941" w:rsidP="00F83941">
            <w:pPr>
              <w:jc w:val="center"/>
              <w:rPr>
                <w:szCs w:val="20"/>
              </w:rPr>
            </w:pPr>
          </w:p>
        </w:tc>
        <w:tc>
          <w:tcPr>
            <w:tcW w:w="203" w:type="pct"/>
            <w:vAlign w:val="center"/>
          </w:tcPr>
          <w:p w:rsidR="00F83941" w:rsidRPr="00BF618C" w:rsidRDefault="00F83941" w:rsidP="00F83941">
            <w:pPr>
              <w:jc w:val="center"/>
              <w:rPr>
                <w:szCs w:val="20"/>
              </w:rPr>
            </w:pPr>
          </w:p>
        </w:tc>
        <w:tc>
          <w:tcPr>
            <w:tcW w:w="742" w:type="pct"/>
            <w:gridSpan w:val="2"/>
            <w:vAlign w:val="center"/>
          </w:tcPr>
          <w:p w:rsidR="00F83941" w:rsidRPr="00BF618C" w:rsidRDefault="00F83941" w:rsidP="00F83941">
            <w:pPr>
              <w:jc w:val="center"/>
              <w:rPr>
                <w:szCs w:val="20"/>
              </w:rPr>
            </w:pPr>
          </w:p>
        </w:tc>
      </w:tr>
      <w:tr w:rsidR="00F83941" w:rsidRPr="0094461D" w:rsidTr="00F83941">
        <w:tblPrEx>
          <w:shd w:val="clear" w:color="auto" w:fill="FBE4D5" w:themeFill="accent2" w:themeFillTint="33"/>
        </w:tblPrEx>
        <w:trPr>
          <w:trHeight w:val="168"/>
        </w:trPr>
        <w:tc>
          <w:tcPr>
            <w:tcW w:w="4258" w:type="pct"/>
            <w:gridSpan w:val="8"/>
            <w:shd w:val="clear" w:color="auto" w:fill="E7E6E6" w:themeFill="background2"/>
            <w:vAlign w:val="center"/>
          </w:tcPr>
          <w:p w:rsidR="00F83941" w:rsidRPr="0094461D" w:rsidRDefault="00F83941" w:rsidP="00F83941">
            <w:pPr>
              <w:ind w:left="-51" w:right="140"/>
              <w:jc w:val="right"/>
              <w:rPr>
                <w:b/>
                <w:color w:val="FF0000"/>
                <w:szCs w:val="20"/>
              </w:rPr>
            </w:pPr>
            <w:r>
              <w:rPr>
                <w:b/>
                <w:color w:val="FF0000"/>
                <w:szCs w:val="20"/>
              </w:rPr>
              <w:t>ИТОГО стоимость модуля с опциями</w:t>
            </w:r>
          </w:p>
        </w:tc>
        <w:tc>
          <w:tcPr>
            <w:tcW w:w="742" w:type="pct"/>
            <w:gridSpan w:val="2"/>
            <w:shd w:val="clear" w:color="auto" w:fill="E7E6E6" w:themeFill="background2"/>
            <w:vAlign w:val="center"/>
          </w:tcPr>
          <w:p w:rsidR="00F83941" w:rsidRPr="0094461D" w:rsidRDefault="005A31D4" w:rsidP="003E21AC">
            <w:pPr>
              <w:ind w:left="-119" w:right="-106"/>
              <w:jc w:val="center"/>
              <w:rPr>
                <w:b/>
                <w:color w:val="FF0000"/>
                <w:szCs w:val="20"/>
              </w:rPr>
            </w:pPr>
            <w:r>
              <w:rPr>
                <w:b/>
                <w:color w:val="FF0000"/>
                <w:szCs w:val="20"/>
              </w:rPr>
              <w:t>2</w:t>
            </w:r>
            <w:r w:rsidR="003E21AC">
              <w:rPr>
                <w:b/>
                <w:color w:val="FF0000"/>
                <w:szCs w:val="20"/>
              </w:rPr>
              <w:t> 391 000</w:t>
            </w:r>
          </w:p>
        </w:tc>
      </w:tr>
      <w:bookmarkEnd w:id="6"/>
      <w:bookmarkEnd w:id="8"/>
    </w:tbl>
    <w:p w:rsidR="00F83941" w:rsidRDefault="00F83941" w:rsidP="00F83941">
      <w:pPr>
        <w:spacing w:after="0" w:line="240" w:lineRule="auto"/>
        <w:ind w:right="140"/>
        <w:rPr>
          <w:b/>
          <w:sz w:val="20"/>
          <w:szCs w:val="20"/>
        </w:rPr>
      </w:pPr>
    </w:p>
    <w:p w:rsidR="001F1A25" w:rsidRDefault="001F1A25" w:rsidP="001F1A25">
      <w:pPr>
        <w:spacing w:after="0" w:line="240" w:lineRule="auto"/>
        <w:ind w:right="140"/>
        <w:rPr>
          <w:b/>
          <w:sz w:val="20"/>
          <w:szCs w:val="20"/>
        </w:rPr>
      </w:pPr>
    </w:p>
    <w:p w:rsidR="001F1A25" w:rsidRDefault="001F1A25" w:rsidP="001F1A25">
      <w:pPr>
        <w:spacing w:after="0" w:line="240" w:lineRule="auto"/>
        <w:ind w:right="140"/>
        <w:rPr>
          <w:b/>
          <w:sz w:val="20"/>
          <w:szCs w:val="20"/>
        </w:rPr>
      </w:pPr>
    </w:p>
    <w:tbl>
      <w:tblPr>
        <w:tblStyle w:val="a3"/>
        <w:tblW w:w="5003" w:type="pct"/>
        <w:tblLayout w:type="fixed"/>
        <w:tblLook w:val="04A0" w:firstRow="1" w:lastRow="0" w:firstColumn="1" w:lastColumn="0" w:noHBand="0" w:noVBand="1"/>
      </w:tblPr>
      <w:tblGrid>
        <w:gridCol w:w="401"/>
        <w:gridCol w:w="10"/>
        <w:gridCol w:w="2103"/>
        <w:gridCol w:w="2583"/>
        <w:gridCol w:w="1642"/>
        <w:gridCol w:w="832"/>
        <w:gridCol w:w="296"/>
        <w:gridCol w:w="147"/>
        <w:gridCol w:w="808"/>
        <w:gridCol w:w="98"/>
        <w:gridCol w:w="316"/>
        <w:gridCol w:w="965"/>
      </w:tblGrid>
      <w:tr w:rsidR="00793924" w:rsidRPr="00BF618C" w:rsidTr="005745A2">
        <w:trPr>
          <w:trHeight w:val="216"/>
        </w:trPr>
        <w:tc>
          <w:tcPr>
            <w:tcW w:w="196" w:type="pct"/>
            <w:vAlign w:val="center"/>
          </w:tcPr>
          <w:p w:rsidR="00793924" w:rsidRPr="00BF618C" w:rsidRDefault="005A31D4" w:rsidP="005745A2">
            <w:pPr>
              <w:jc w:val="center"/>
              <w:rPr>
                <w:szCs w:val="20"/>
              </w:rPr>
            </w:pPr>
            <w:r>
              <w:rPr>
                <w:szCs w:val="20"/>
              </w:rPr>
              <w:t>4</w:t>
            </w:r>
          </w:p>
        </w:tc>
        <w:tc>
          <w:tcPr>
            <w:tcW w:w="4804" w:type="pct"/>
            <w:gridSpan w:val="11"/>
            <w:shd w:val="clear" w:color="auto" w:fill="262626" w:themeFill="text1" w:themeFillTint="D9"/>
            <w:vAlign w:val="center"/>
          </w:tcPr>
          <w:p w:rsidR="00793924" w:rsidRPr="009E73E2" w:rsidRDefault="00793924" w:rsidP="005745A2">
            <w:pPr>
              <w:ind w:right="142"/>
              <w:jc w:val="both"/>
              <w:rPr>
                <w:color w:val="FFFFFF" w:themeColor="background1"/>
                <w:szCs w:val="20"/>
              </w:rPr>
            </w:pPr>
            <w:r>
              <w:rPr>
                <w:b/>
                <w:color w:val="FFFFFF" w:themeColor="background1"/>
                <w:szCs w:val="20"/>
              </w:rPr>
              <w:t>КОНВЕЙЕР ЛЕНТОЧНЫЙ</w:t>
            </w:r>
          </w:p>
        </w:tc>
      </w:tr>
      <w:tr w:rsidR="00793924" w:rsidRPr="009A10CE" w:rsidTr="005745A2">
        <w:trPr>
          <w:trHeight w:val="504"/>
        </w:trPr>
        <w:tc>
          <w:tcPr>
            <w:tcW w:w="4372" w:type="pct"/>
            <w:gridSpan w:val="10"/>
            <w:vAlign w:val="center"/>
          </w:tcPr>
          <w:p w:rsidR="00793924" w:rsidRPr="009A10CE" w:rsidRDefault="00793924" w:rsidP="005745A2">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628" w:type="pct"/>
            <w:gridSpan w:val="2"/>
            <w:vAlign w:val="center"/>
          </w:tcPr>
          <w:p w:rsidR="00793924" w:rsidRPr="009A10CE" w:rsidRDefault="00793924" w:rsidP="005745A2">
            <w:pPr>
              <w:ind w:left="-109" w:right="-118"/>
              <w:jc w:val="center"/>
              <w:rPr>
                <w:b/>
                <w:szCs w:val="20"/>
              </w:rPr>
            </w:pPr>
            <w:r>
              <w:rPr>
                <w:b/>
                <w:szCs w:val="20"/>
                <w:lang w:val="en-US"/>
              </w:rPr>
              <w:t>500</w:t>
            </w:r>
            <w:r w:rsidRPr="009A10CE">
              <w:rPr>
                <w:b/>
                <w:szCs w:val="20"/>
              </w:rPr>
              <w:t xml:space="preserve"> 000</w:t>
            </w:r>
          </w:p>
        </w:tc>
      </w:tr>
      <w:tr w:rsidR="00793924" w:rsidRPr="00BF618C" w:rsidTr="005745A2">
        <w:trPr>
          <w:trHeight w:val="2018"/>
        </w:trPr>
        <w:tc>
          <w:tcPr>
            <w:tcW w:w="1232" w:type="pct"/>
            <w:gridSpan w:val="3"/>
            <w:vAlign w:val="center"/>
          </w:tcPr>
          <w:p w:rsidR="00793924" w:rsidRPr="00BF618C" w:rsidRDefault="00793924" w:rsidP="005745A2">
            <w:pPr>
              <w:ind w:left="-113" w:right="-98"/>
              <w:jc w:val="center"/>
              <w:rPr>
                <w:szCs w:val="20"/>
              </w:rPr>
            </w:pPr>
            <w:r w:rsidRPr="00843036">
              <w:rPr>
                <w:noProof/>
                <w:szCs w:val="20"/>
                <w:lang w:eastAsia="ru-RU"/>
              </w:rPr>
              <w:drawing>
                <wp:inline distT="0" distB="0" distL="0" distR="0" wp14:anchorId="3C8B3844" wp14:editId="43FA67F0">
                  <wp:extent cx="1597660" cy="1532310"/>
                  <wp:effectExtent l="0" t="0" r="2540" b="0"/>
                  <wp:docPr id="10" name="Рисунок 10" descr="D:\Sys\Docs\ViberDownloads\0-02-05-7063b1f4acea4689e060f1a90b0bc4794662df51ba324a64c2b224a71525748a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Docs\ViberDownloads\0-02-05-7063b1f4acea4689e060f1a90b0bc4794662df51ba324a64c2b224a71525748a_ful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250" t="-1" r="25017" b="254"/>
                          <a:stretch/>
                        </pic:blipFill>
                        <pic:spPr bwMode="auto">
                          <a:xfrm>
                            <a:off x="0" y="0"/>
                            <a:ext cx="1619174" cy="1552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6" w:type="pct"/>
            <w:vAlign w:val="center"/>
          </w:tcPr>
          <w:p w:rsidR="00793924" w:rsidRPr="00BF618C" w:rsidRDefault="00793924" w:rsidP="005745A2">
            <w:pPr>
              <w:ind w:left="-119" w:right="-89"/>
              <w:jc w:val="center"/>
              <w:rPr>
                <w:szCs w:val="20"/>
              </w:rPr>
            </w:pPr>
            <w:r w:rsidRPr="00843036">
              <w:rPr>
                <w:noProof/>
                <w:szCs w:val="20"/>
                <w:lang w:eastAsia="ru-RU"/>
              </w:rPr>
              <w:drawing>
                <wp:inline distT="0" distB="0" distL="0" distR="0" wp14:anchorId="787236DA" wp14:editId="50AF5323">
                  <wp:extent cx="1647518" cy="1536700"/>
                  <wp:effectExtent l="0" t="0" r="0" b="6350"/>
                  <wp:docPr id="11" name="Рисунок 11" descr="D:\Sys\Docs\ViberDownloads\0-02-05-06f7e42aeb19959f2991d5d95bbd8521cff6228575942a78c6501ed402f82d2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Docs\ViberDownloads\0-02-05-06f7e42aeb19959f2991d5d95bbd8521cff6228575942a78c6501ed402f82d23_ful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095" t="-3" r="25108" b="-47"/>
                          <a:stretch/>
                        </pic:blipFill>
                        <pic:spPr bwMode="auto">
                          <a:xfrm>
                            <a:off x="0" y="0"/>
                            <a:ext cx="1695809" cy="1581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3" w:type="pct"/>
            <w:gridSpan w:val="2"/>
            <w:vAlign w:val="center"/>
          </w:tcPr>
          <w:p w:rsidR="00793924" w:rsidRPr="00BF618C" w:rsidRDefault="00793924" w:rsidP="005745A2">
            <w:pPr>
              <w:ind w:left="-120" w:right="-122"/>
              <w:jc w:val="center"/>
              <w:rPr>
                <w:szCs w:val="20"/>
              </w:rPr>
            </w:pPr>
            <w:r w:rsidRPr="00843036">
              <w:rPr>
                <w:noProof/>
                <w:szCs w:val="20"/>
                <w:lang w:eastAsia="ru-RU"/>
              </w:rPr>
              <w:drawing>
                <wp:inline distT="0" distB="0" distL="0" distR="0" wp14:anchorId="71154EFD" wp14:editId="5984219E">
                  <wp:extent cx="1569085" cy="1537335"/>
                  <wp:effectExtent l="0" t="0" r="0" b="5715"/>
                  <wp:docPr id="13" name="Рисунок 13" descr="D:\Sys\Docs\ViberDownloads\0-02-05-cdcdcb75cdf9bd756fe93943512fccb4bc5156047d82dc17e674c145181d9d0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Docs\ViberDownloads\0-02-05-cdcdcb75cdf9bd756fe93943512fccb4bc5156047d82dc17e674c145181d9d0b_ful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917" r="19189" b="912"/>
                          <a:stretch/>
                        </pic:blipFill>
                        <pic:spPr bwMode="auto">
                          <a:xfrm>
                            <a:off x="0" y="0"/>
                            <a:ext cx="1599295" cy="1566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9" w:type="pct"/>
            <w:gridSpan w:val="6"/>
            <w:vAlign w:val="center"/>
          </w:tcPr>
          <w:p w:rsidR="00793924" w:rsidRPr="00BF618C" w:rsidRDefault="00793924" w:rsidP="005745A2">
            <w:pPr>
              <w:ind w:left="-114" w:right="-104"/>
              <w:jc w:val="center"/>
              <w:rPr>
                <w:szCs w:val="20"/>
              </w:rPr>
            </w:pPr>
            <w:r w:rsidRPr="00843036">
              <w:rPr>
                <w:noProof/>
                <w:szCs w:val="20"/>
                <w:lang w:eastAsia="ru-RU"/>
              </w:rPr>
              <w:drawing>
                <wp:inline distT="0" distB="0" distL="0" distR="0" wp14:anchorId="3D0A7ED8" wp14:editId="56B0F324">
                  <wp:extent cx="1718441" cy="1537309"/>
                  <wp:effectExtent l="0" t="0" r="0" b="6350"/>
                  <wp:docPr id="21" name="Рисунок 21" descr="D:\Sys\Docs\ViberDownloads\0-02-05-4fc8ee5b47aa7b31007e469208a0ea4ab7d4bc44dc58cf621ea6bf8fe3af440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Docs\ViberDownloads\0-02-05-4fc8ee5b47aa7b31007e469208a0ea4ab7d4bc44dc58cf621ea6bf8fe3af440e_ful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639" t="1046" r="15832" b="1665"/>
                          <a:stretch/>
                        </pic:blipFill>
                        <pic:spPr bwMode="auto">
                          <a:xfrm>
                            <a:off x="0" y="0"/>
                            <a:ext cx="1735055" cy="1552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3924" w:rsidRPr="00BF618C" w:rsidTr="005745A2">
        <w:trPr>
          <w:trHeight w:val="150"/>
        </w:trPr>
        <w:tc>
          <w:tcPr>
            <w:tcW w:w="5000" w:type="pct"/>
            <w:gridSpan w:val="12"/>
            <w:tcBorders>
              <w:bottom w:val="single" w:sz="4" w:space="0" w:color="auto"/>
            </w:tcBorders>
            <w:shd w:val="clear" w:color="auto" w:fill="D9D9D9" w:themeFill="background1" w:themeFillShade="D9"/>
            <w:vAlign w:val="center"/>
          </w:tcPr>
          <w:p w:rsidR="00793924" w:rsidRPr="00A97909" w:rsidRDefault="00793924" w:rsidP="005745A2">
            <w:pPr>
              <w:ind w:right="140"/>
              <w:rPr>
                <w:b/>
                <w:szCs w:val="20"/>
              </w:rPr>
            </w:pPr>
            <w:r w:rsidRPr="00A97909">
              <w:rPr>
                <w:b/>
                <w:szCs w:val="20"/>
              </w:rPr>
              <w:t>ОПИСАНИЕ</w:t>
            </w:r>
          </w:p>
        </w:tc>
      </w:tr>
      <w:tr w:rsidR="00793924" w:rsidRPr="00BF618C" w:rsidTr="005745A2">
        <w:trPr>
          <w:trHeight w:val="325"/>
        </w:trPr>
        <w:tc>
          <w:tcPr>
            <w:tcW w:w="5000" w:type="pct"/>
            <w:gridSpan w:val="12"/>
            <w:shd w:val="clear" w:color="auto" w:fill="auto"/>
            <w:vAlign w:val="center"/>
          </w:tcPr>
          <w:p w:rsidR="00793924" w:rsidRPr="00B3610D" w:rsidRDefault="00793924" w:rsidP="005745A2">
            <w:pPr>
              <w:ind w:right="140"/>
              <w:jc w:val="both"/>
              <w:rPr>
                <w:szCs w:val="20"/>
              </w:rPr>
            </w:pPr>
            <w:r>
              <w:rPr>
                <w:szCs w:val="20"/>
              </w:rPr>
              <w:t>Применяется для перегрузки как измельченных, так и неизмельченных материалов</w:t>
            </w:r>
          </w:p>
        </w:tc>
      </w:tr>
      <w:tr w:rsidR="00793924" w:rsidRPr="00BF618C" w:rsidTr="005745A2">
        <w:trPr>
          <w:trHeight w:val="67"/>
        </w:trPr>
        <w:tc>
          <w:tcPr>
            <w:tcW w:w="5000" w:type="pct"/>
            <w:gridSpan w:val="12"/>
            <w:shd w:val="clear" w:color="auto" w:fill="D9D9D9" w:themeFill="background1" w:themeFillShade="D9"/>
          </w:tcPr>
          <w:p w:rsidR="00793924" w:rsidRPr="00B3610D" w:rsidRDefault="00793924" w:rsidP="005745A2">
            <w:pPr>
              <w:ind w:right="140"/>
              <w:jc w:val="both"/>
              <w:rPr>
                <w:b/>
                <w:color w:val="FF0000"/>
                <w:szCs w:val="20"/>
              </w:rPr>
            </w:pPr>
            <w:r w:rsidRPr="00BF618C">
              <w:rPr>
                <w:b/>
                <w:szCs w:val="20"/>
              </w:rPr>
              <w:t>ОСНОВНЫЕ ТЕХНИЧЕСКИЕ ХАРАКТЕРИСТИКИ</w:t>
            </w:r>
          </w:p>
        </w:tc>
      </w:tr>
      <w:tr w:rsidR="00793924" w:rsidRPr="00BF618C" w:rsidTr="005745A2">
        <w:trPr>
          <w:trHeight w:val="61"/>
        </w:trPr>
        <w:tc>
          <w:tcPr>
            <w:tcW w:w="201" w:type="pct"/>
            <w:gridSpan w:val="2"/>
            <w:vAlign w:val="center"/>
          </w:tcPr>
          <w:p w:rsidR="00793924" w:rsidRPr="00BF618C" w:rsidRDefault="00793924" w:rsidP="005745A2">
            <w:pPr>
              <w:ind w:right="140"/>
              <w:jc w:val="center"/>
              <w:rPr>
                <w:b/>
                <w:color w:val="000000" w:themeColor="text1"/>
                <w:szCs w:val="20"/>
              </w:rPr>
            </w:pPr>
            <w:r>
              <w:rPr>
                <w:b/>
                <w:color w:val="000000" w:themeColor="text1"/>
                <w:szCs w:val="20"/>
              </w:rPr>
              <w:t>№</w:t>
            </w:r>
          </w:p>
        </w:tc>
        <w:tc>
          <w:tcPr>
            <w:tcW w:w="3727" w:type="pct"/>
            <w:gridSpan w:val="6"/>
            <w:vAlign w:val="center"/>
          </w:tcPr>
          <w:p w:rsidR="00793924" w:rsidRPr="00BF618C" w:rsidRDefault="00793924" w:rsidP="005745A2">
            <w:pPr>
              <w:ind w:right="140"/>
              <w:jc w:val="center"/>
              <w:rPr>
                <w:b/>
                <w:color w:val="000000" w:themeColor="text1"/>
                <w:szCs w:val="20"/>
              </w:rPr>
            </w:pPr>
            <w:r w:rsidRPr="00BF618C">
              <w:rPr>
                <w:b/>
                <w:color w:val="000000" w:themeColor="text1"/>
                <w:szCs w:val="20"/>
              </w:rPr>
              <w:t>Показатель</w:t>
            </w:r>
          </w:p>
        </w:tc>
        <w:tc>
          <w:tcPr>
            <w:tcW w:w="444" w:type="pct"/>
            <w:gridSpan w:val="2"/>
            <w:vAlign w:val="center"/>
          </w:tcPr>
          <w:p w:rsidR="00793924" w:rsidRPr="00BF618C" w:rsidRDefault="00793924" w:rsidP="005745A2">
            <w:pPr>
              <w:ind w:left="-104" w:right="-94"/>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28" w:type="pct"/>
            <w:gridSpan w:val="2"/>
            <w:vAlign w:val="center"/>
          </w:tcPr>
          <w:p w:rsidR="00793924" w:rsidRPr="00BF618C" w:rsidRDefault="00793924" w:rsidP="005745A2">
            <w:pPr>
              <w:ind w:left="-118" w:right="-104"/>
              <w:jc w:val="center"/>
              <w:rPr>
                <w:b/>
                <w:color w:val="000000" w:themeColor="text1"/>
                <w:szCs w:val="20"/>
              </w:rPr>
            </w:pPr>
            <w:r w:rsidRPr="00BF618C">
              <w:rPr>
                <w:b/>
                <w:color w:val="000000" w:themeColor="text1"/>
                <w:szCs w:val="20"/>
              </w:rPr>
              <w:t>Значение</w:t>
            </w:r>
          </w:p>
        </w:tc>
      </w:tr>
      <w:tr w:rsidR="00793924" w:rsidRPr="00BF618C" w:rsidTr="005745A2">
        <w:trPr>
          <w:trHeight w:val="61"/>
        </w:trPr>
        <w:tc>
          <w:tcPr>
            <w:tcW w:w="201" w:type="pct"/>
            <w:gridSpan w:val="2"/>
            <w:vAlign w:val="center"/>
          </w:tcPr>
          <w:p w:rsidR="00793924" w:rsidRPr="006646DC" w:rsidRDefault="00793924" w:rsidP="005745A2">
            <w:pPr>
              <w:pStyle w:val="a8"/>
              <w:numPr>
                <w:ilvl w:val="0"/>
                <w:numId w:val="13"/>
              </w:numPr>
              <w:ind w:right="140"/>
              <w:jc w:val="center"/>
              <w:rPr>
                <w:color w:val="000000" w:themeColor="text1"/>
                <w:szCs w:val="20"/>
              </w:rPr>
            </w:pPr>
          </w:p>
        </w:tc>
        <w:tc>
          <w:tcPr>
            <w:tcW w:w="3727" w:type="pct"/>
            <w:gridSpan w:val="6"/>
            <w:vAlign w:val="center"/>
          </w:tcPr>
          <w:p w:rsidR="00793924" w:rsidRPr="00BF618C" w:rsidRDefault="00793924" w:rsidP="005745A2">
            <w:pPr>
              <w:ind w:right="140"/>
              <w:rPr>
                <w:b/>
                <w:color w:val="000000" w:themeColor="text1"/>
                <w:szCs w:val="20"/>
              </w:rPr>
            </w:pPr>
            <w:r>
              <w:rPr>
                <w:szCs w:val="20"/>
              </w:rPr>
              <w:t>Длина определяется условиями эксплуатации</w:t>
            </w:r>
          </w:p>
        </w:tc>
        <w:tc>
          <w:tcPr>
            <w:tcW w:w="444" w:type="pct"/>
            <w:gridSpan w:val="2"/>
            <w:vAlign w:val="center"/>
          </w:tcPr>
          <w:p w:rsidR="00793924" w:rsidRPr="00BF618C" w:rsidRDefault="00793924" w:rsidP="005745A2">
            <w:pPr>
              <w:ind w:left="-104" w:right="-94"/>
              <w:jc w:val="center"/>
              <w:rPr>
                <w:b/>
                <w:color w:val="000000" w:themeColor="text1"/>
                <w:szCs w:val="20"/>
              </w:rPr>
            </w:pPr>
            <w:r>
              <w:rPr>
                <w:szCs w:val="20"/>
              </w:rPr>
              <w:t>мм</w:t>
            </w:r>
          </w:p>
        </w:tc>
        <w:tc>
          <w:tcPr>
            <w:tcW w:w="628" w:type="pct"/>
            <w:gridSpan w:val="2"/>
            <w:vAlign w:val="center"/>
          </w:tcPr>
          <w:p w:rsidR="00793924" w:rsidRPr="00BF618C" w:rsidRDefault="00793924" w:rsidP="005745A2">
            <w:pPr>
              <w:ind w:left="-118" w:right="-104"/>
              <w:jc w:val="center"/>
              <w:rPr>
                <w:b/>
                <w:color w:val="000000" w:themeColor="text1"/>
                <w:szCs w:val="20"/>
              </w:rPr>
            </w:pPr>
            <w:r>
              <w:rPr>
                <w:szCs w:val="20"/>
              </w:rPr>
              <w:t xml:space="preserve">Под условия </w:t>
            </w:r>
          </w:p>
        </w:tc>
      </w:tr>
      <w:tr w:rsidR="00793924" w:rsidRPr="00BF618C" w:rsidTr="005745A2">
        <w:trPr>
          <w:trHeight w:val="61"/>
        </w:trPr>
        <w:tc>
          <w:tcPr>
            <w:tcW w:w="201" w:type="pct"/>
            <w:gridSpan w:val="2"/>
            <w:vAlign w:val="center"/>
          </w:tcPr>
          <w:p w:rsidR="00793924" w:rsidRPr="006646DC" w:rsidRDefault="00793924" w:rsidP="005745A2">
            <w:pPr>
              <w:pStyle w:val="a8"/>
              <w:numPr>
                <w:ilvl w:val="0"/>
                <w:numId w:val="13"/>
              </w:numPr>
              <w:ind w:right="140"/>
              <w:jc w:val="center"/>
              <w:rPr>
                <w:color w:val="000000" w:themeColor="text1"/>
                <w:szCs w:val="20"/>
              </w:rPr>
            </w:pPr>
          </w:p>
        </w:tc>
        <w:tc>
          <w:tcPr>
            <w:tcW w:w="3727" w:type="pct"/>
            <w:gridSpan w:val="6"/>
            <w:vAlign w:val="center"/>
          </w:tcPr>
          <w:p w:rsidR="00793924" w:rsidRPr="00BF618C" w:rsidRDefault="00793924" w:rsidP="005745A2">
            <w:pPr>
              <w:ind w:right="140"/>
              <w:rPr>
                <w:b/>
                <w:color w:val="000000" w:themeColor="text1"/>
                <w:szCs w:val="20"/>
              </w:rPr>
            </w:pPr>
            <w:r>
              <w:rPr>
                <w:szCs w:val="20"/>
              </w:rPr>
              <w:t>Ширина</w:t>
            </w:r>
          </w:p>
        </w:tc>
        <w:tc>
          <w:tcPr>
            <w:tcW w:w="444" w:type="pct"/>
            <w:gridSpan w:val="2"/>
            <w:vAlign w:val="center"/>
          </w:tcPr>
          <w:p w:rsidR="00793924" w:rsidRPr="00BF618C" w:rsidRDefault="00793924" w:rsidP="005745A2">
            <w:pPr>
              <w:ind w:left="-104" w:right="-94"/>
              <w:jc w:val="center"/>
              <w:rPr>
                <w:b/>
                <w:color w:val="000000" w:themeColor="text1"/>
                <w:szCs w:val="20"/>
              </w:rPr>
            </w:pPr>
            <w:r>
              <w:rPr>
                <w:szCs w:val="20"/>
              </w:rPr>
              <w:t>мм</w:t>
            </w:r>
          </w:p>
        </w:tc>
        <w:tc>
          <w:tcPr>
            <w:tcW w:w="628" w:type="pct"/>
            <w:gridSpan w:val="2"/>
            <w:vAlign w:val="center"/>
          </w:tcPr>
          <w:p w:rsidR="00793924" w:rsidRPr="00BF618C" w:rsidRDefault="00793924" w:rsidP="005745A2">
            <w:pPr>
              <w:ind w:left="-118" w:right="-104"/>
              <w:jc w:val="center"/>
              <w:rPr>
                <w:b/>
                <w:color w:val="000000" w:themeColor="text1"/>
                <w:szCs w:val="20"/>
              </w:rPr>
            </w:pPr>
            <w:r>
              <w:rPr>
                <w:szCs w:val="20"/>
              </w:rPr>
              <w:t>600</w:t>
            </w:r>
          </w:p>
        </w:tc>
      </w:tr>
      <w:tr w:rsidR="00793924" w:rsidRPr="00BF618C" w:rsidTr="005745A2">
        <w:trPr>
          <w:trHeight w:val="61"/>
        </w:trPr>
        <w:tc>
          <w:tcPr>
            <w:tcW w:w="201" w:type="pct"/>
            <w:gridSpan w:val="2"/>
            <w:vAlign w:val="center"/>
          </w:tcPr>
          <w:p w:rsidR="00793924" w:rsidRPr="006646DC" w:rsidRDefault="00793924" w:rsidP="005745A2">
            <w:pPr>
              <w:pStyle w:val="a8"/>
              <w:numPr>
                <w:ilvl w:val="0"/>
                <w:numId w:val="13"/>
              </w:numPr>
              <w:ind w:right="140"/>
              <w:jc w:val="center"/>
              <w:rPr>
                <w:color w:val="000000" w:themeColor="text1"/>
                <w:szCs w:val="20"/>
              </w:rPr>
            </w:pPr>
          </w:p>
        </w:tc>
        <w:tc>
          <w:tcPr>
            <w:tcW w:w="3727" w:type="pct"/>
            <w:gridSpan w:val="6"/>
            <w:vAlign w:val="center"/>
          </w:tcPr>
          <w:p w:rsidR="00793924" w:rsidRPr="00BF618C" w:rsidRDefault="00793924" w:rsidP="005745A2">
            <w:pPr>
              <w:ind w:right="140"/>
              <w:rPr>
                <w:b/>
                <w:color w:val="000000" w:themeColor="text1"/>
                <w:szCs w:val="20"/>
              </w:rPr>
            </w:pPr>
            <w:r>
              <w:rPr>
                <w:szCs w:val="20"/>
              </w:rPr>
              <w:t>Мощность двигателя</w:t>
            </w:r>
          </w:p>
        </w:tc>
        <w:tc>
          <w:tcPr>
            <w:tcW w:w="444" w:type="pct"/>
            <w:gridSpan w:val="2"/>
            <w:vAlign w:val="center"/>
          </w:tcPr>
          <w:p w:rsidR="00793924" w:rsidRPr="00BF618C" w:rsidRDefault="00793924" w:rsidP="005745A2">
            <w:pPr>
              <w:ind w:left="-104" w:right="-94"/>
              <w:jc w:val="center"/>
              <w:rPr>
                <w:b/>
                <w:color w:val="000000" w:themeColor="text1"/>
                <w:szCs w:val="20"/>
              </w:rPr>
            </w:pPr>
            <w:r>
              <w:rPr>
                <w:szCs w:val="20"/>
              </w:rPr>
              <w:t>кВт</w:t>
            </w:r>
          </w:p>
        </w:tc>
        <w:tc>
          <w:tcPr>
            <w:tcW w:w="628" w:type="pct"/>
            <w:gridSpan w:val="2"/>
            <w:vAlign w:val="center"/>
          </w:tcPr>
          <w:p w:rsidR="00793924" w:rsidRPr="00BF618C" w:rsidRDefault="00793924" w:rsidP="005745A2">
            <w:pPr>
              <w:ind w:left="-118" w:right="-104"/>
              <w:jc w:val="center"/>
              <w:rPr>
                <w:b/>
                <w:color w:val="000000" w:themeColor="text1"/>
                <w:szCs w:val="20"/>
              </w:rPr>
            </w:pPr>
            <w:r w:rsidRPr="00320C75">
              <w:rPr>
                <w:szCs w:val="20"/>
              </w:rPr>
              <w:t>1,</w:t>
            </w:r>
            <w:r>
              <w:rPr>
                <w:szCs w:val="20"/>
              </w:rPr>
              <w:t>5</w:t>
            </w:r>
          </w:p>
        </w:tc>
      </w:tr>
      <w:tr w:rsidR="00793924" w:rsidRPr="00BF618C" w:rsidTr="005745A2">
        <w:trPr>
          <w:trHeight w:val="61"/>
        </w:trPr>
        <w:tc>
          <w:tcPr>
            <w:tcW w:w="201" w:type="pct"/>
            <w:gridSpan w:val="2"/>
            <w:vAlign w:val="center"/>
          </w:tcPr>
          <w:p w:rsidR="00793924" w:rsidRPr="006646DC" w:rsidRDefault="00793924" w:rsidP="005745A2">
            <w:pPr>
              <w:pStyle w:val="a8"/>
              <w:numPr>
                <w:ilvl w:val="0"/>
                <w:numId w:val="13"/>
              </w:numPr>
              <w:ind w:right="140"/>
              <w:jc w:val="center"/>
              <w:rPr>
                <w:color w:val="000000" w:themeColor="text1"/>
                <w:szCs w:val="20"/>
              </w:rPr>
            </w:pPr>
          </w:p>
        </w:tc>
        <w:tc>
          <w:tcPr>
            <w:tcW w:w="3727" w:type="pct"/>
            <w:gridSpan w:val="6"/>
            <w:vAlign w:val="center"/>
          </w:tcPr>
          <w:p w:rsidR="00793924" w:rsidRPr="00BF618C" w:rsidRDefault="00793924" w:rsidP="005745A2">
            <w:pPr>
              <w:ind w:right="140"/>
              <w:rPr>
                <w:b/>
                <w:color w:val="000000" w:themeColor="text1"/>
                <w:szCs w:val="20"/>
              </w:rPr>
            </w:pPr>
            <w:r>
              <w:rPr>
                <w:szCs w:val="20"/>
              </w:rPr>
              <w:t>Энергопотребление установленное</w:t>
            </w:r>
          </w:p>
        </w:tc>
        <w:tc>
          <w:tcPr>
            <w:tcW w:w="444" w:type="pct"/>
            <w:gridSpan w:val="2"/>
            <w:vAlign w:val="center"/>
          </w:tcPr>
          <w:p w:rsidR="00793924" w:rsidRPr="00BF618C" w:rsidRDefault="00793924" w:rsidP="005745A2">
            <w:pPr>
              <w:ind w:left="-104" w:right="-94"/>
              <w:jc w:val="center"/>
              <w:rPr>
                <w:b/>
                <w:color w:val="000000" w:themeColor="text1"/>
                <w:szCs w:val="20"/>
              </w:rPr>
            </w:pPr>
            <w:r w:rsidRPr="00843036">
              <w:rPr>
                <w:szCs w:val="20"/>
              </w:rPr>
              <w:t>кВт</w:t>
            </w:r>
          </w:p>
        </w:tc>
        <w:tc>
          <w:tcPr>
            <w:tcW w:w="628" w:type="pct"/>
            <w:gridSpan w:val="2"/>
            <w:vAlign w:val="center"/>
          </w:tcPr>
          <w:p w:rsidR="00793924" w:rsidRPr="00BF618C" w:rsidRDefault="00793924" w:rsidP="005745A2">
            <w:pPr>
              <w:ind w:left="-118" w:right="-104"/>
              <w:jc w:val="center"/>
              <w:rPr>
                <w:b/>
                <w:color w:val="000000" w:themeColor="text1"/>
                <w:szCs w:val="20"/>
              </w:rPr>
            </w:pPr>
            <w:r>
              <w:rPr>
                <w:szCs w:val="20"/>
              </w:rPr>
              <w:t>1,5</w:t>
            </w:r>
          </w:p>
        </w:tc>
      </w:tr>
      <w:tr w:rsidR="00793924" w:rsidRPr="00BF618C" w:rsidTr="005745A2">
        <w:trPr>
          <w:trHeight w:val="61"/>
        </w:trPr>
        <w:tc>
          <w:tcPr>
            <w:tcW w:w="201" w:type="pct"/>
            <w:gridSpan w:val="2"/>
            <w:vAlign w:val="center"/>
          </w:tcPr>
          <w:p w:rsidR="00793924" w:rsidRPr="006646DC" w:rsidRDefault="00793924" w:rsidP="005745A2">
            <w:pPr>
              <w:pStyle w:val="a8"/>
              <w:numPr>
                <w:ilvl w:val="0"/>
                <w:numId w:val="13"/>
              </w:numPr>
              <w:ind w:right="140"/>
              <w:jc w:val="center"/>
              <w:rPr>
                <w:color w:val="000000" w:themeColor="text1"/>
                <w:szCs w:val="20"/>
              </w:rPr>
            </w:pPr>
          </w:p>
        </w:tc>
        <w:tc>
          <w:tcPr>
            <w:tcW w:w="3727" w:type="pct"/>
            <w:gridSpan w:val="6"/>
            <w:vAlign w:val="center"/>
          </w:tcPr>
          <w:p w:rsidR="00793924" w:rsidRPr="00BF618C" w:rsidRDefault="00793924" w:rsidP="005745A2">
            <w:pPr>
              <w:ind w:right="140"/>
              <w:rPr>
                <w:b/>
                <w:color w:val="000000" w:themeColor="text1"/>
                <w:szCs w:val="20"/>
              </w:rPr>
            </w:pPr>
            <w:r>
              <w:rPr>
                <w:szCs w:val="20"/>
              </w:rPr>
              <w:t>Энергопотребление реальное (примерно)</w:t>
            </w:r>
          </w:p>
        </w:tc>
        <w:tc>
          <w:tcPr>
            <w:tcW w:w="444" w:type="pct"/>
            <w:gridSpan w:val="2"/>
            <w:vAlign w:val="center"/>
          </w:tcPr>
          <w:p w:rsidR="00793924" w:rsidRPr="00BF618C" w:rsidRDefault="00793924" w:rsidP="005745A2">
            <w:pPr>
              <w:ind w:left="-104" w:right="-94"/>
              <w:jc w:val="center"/>
              <w:rPr>
                <w:b/>
                <w:color w:val="000000" w:themeColor="text1"/>
                <w:szCs w:val="20"/>
              </w:rPr>
            </w:pPr>
            <w:r w:rsidRPr="00843036">
              <w:rPr>
                <w:szCs w:val="20"/>
              </w:rPr>
              <w:t>кВт</w:t>
            </w:r>
          </w:p>
        </w:tc>
        <w:tc>
          <w:tcPr>
            <w:tcW w:w="628" w:type="pct"/>
            <w:gridSpan w:val="2"/>
            <w:vAlign w:val="center"/>
          </w:tcPr>
          <w:p w:rsidR="00793924" w:rsidRPr="00BF618C" w:rsidRDefault="00793924" w:rsidP="005745A2">
            <w:pPr>
              <w:ind w:left="-118" w:right="-104"/>
              <w:jc w:val="center"/>
              <w:rPr>
                <w:b/>
                <w:color w:val="000000" w:themeColor="text1"/>
                <w:szCs w:val="20"/>
              </w:rPr>
            </w:pPr>
            <w:r>
              <w:rPr>
                <w:szCs w:val="20"/>
              </w:rPr>
              <w:t>1,2</w:t>
            </w:r>
          </w:p>
        </w:tc>
      </w:tr>
      <w:tr w:rsidR="00793924" w:rsidRPr="00307DF6" w:rsidTr="005745A2">
        <w:trPr>
          <w:trHeight w:val="200"/>
        </w:trPr>
        <w:tc>
          <w:tcPr>
            <w:tcW w:w="5000" w:type="pct"/>
            <w:gridSpan w:val="12"/>
            <w:shd w:val="clear" w:color="auto" w:fill="D9D9D9" w:themeFill="background1" w:themeFillShade="D9"/>
            <w:vAlign w:val="center"/>
          </w:tcPr>
          <w:p w:rsidR="00793924" w:rsidRPr="00307DF6" w:rsidRDefault="00793924" w:rsidP="005745A2">
            <w:pPr>
              <w:jc w:val="both"/>
              <w:rPr>
                <w:b/>
                <w:szCs w:val="20"/>
              </w:rPr>
            </w:pPr>
            <w:r>
              <w:rPr>
                <w:b/>
                <w:szCs w:val="20"/>
              </w:rPr>
              <w:t>ЭЛЕМЕНТЫ, ВКЛЮЧЕННЫЕ В БАЗОВУЮ КОМПОНОВКУ МОДУЛЯ</w:t>
            </w:r>
          </w:p>
        </w:tc>
      </w:tr>
      <w:tr w:rsidR="00793924" w:rsidRPr="000A6641" w:rsidTr="005745A2">
        <w:trPr>
          <w:trHeight w:val="200"/>
        </w:trPr>
        <w:tc>
          <w:tcPr>
            <w:tcW w:w="201" w:type="pct"/>
            <w:gridSpan w:val="2"/>
            <w:vAlign w:val="center"/>
          </w:tcPr>
          <w:p w:rsidR="00793924" w:rsidRPr="00372196" w:rsidRDefault="00793924" w:rsidP="005745A2">
            <w:pPr>
              <w:pStyle w:val="a8"/>
              <w:numPr>
                <w:ilvl w:val="0"/>
                <w:numId w:val="10"/>
              </w:numPr>
              <w:jc w:val="both"/>
              <w:rPr>
                <w:szCs w:val="20"/>
              </w:rPr>
            </w:pPr>
          </w:p>
        </w:tc>
        <w:tc>
          <w:tcPr>
            <w:tcW w:w="4799" w:type="pct"/>
            <w:gridSpan w:val="10"/>
            <w:vAlign w:val="center"/>
          </w:tcPr>
          <w:p w:rsidR="00793924" w:rsidRPr="004966C3" w:rsidRDefault="00793924" w:rsidP="005745A2">
            <w:pPr>
              <w:ind w:left="25"/>
              <w:rPr>
                <w:szCs w:val="20"/>
              </w:rPr>
            </w:pPr>
            <w:r>
              <w:rPr>
                <w:szCs w:val="20"/>
              </w:rPr>
              <w:t xml:space="preserve">Ленточный </w:t>
            </w:r>
            <w:r w:rsidRPr="004966C3">
              <w:rPr>
                <w:szCs w:val="20"/>
              </w:rPr>
              <w:t>конвейер</w:t>
            </w:r>
          </w:p>
          <w:p w:rsidR="00793924" w:rsidRDefault="00793924" w:rsidP="005745A2">
            <w:pPr>
              <w:jc w:val="both"/>
              <w:rPr>
                <w:szCs w:val="20"/>
              </w:rPr>
            </w:pPr>
            <w:r>
              <w:rPr>
                <w:color w:val="A6A6A6" w:themeColor="background1" w:themeShade="A6"/>
              </w:rPr>
              <w:t>Само устройство</w:t>
            </w:r>
          </w:p>
        </w:tc>
      </w:tr>
      <w:tr w:rsidR="00793924" w:rsidRPr="000A6641" w:rsidTr="005745A2">
        <w:trPr>
          <w:trHeight w:val="200"/>
        </w:trPr>
        <w:tc>
          <w:tcPr>
            <w:tcW w:w="201" w:type="pct"/>
            <w:gridSpan w:val="2"/>
            <w:vAlign w:val="center"/>
          </w:tcPr>
          <w:p w:rsidR="00793924" w:rsidRPr="00372196" w:rsidRDefault="00793924" w:rsidP="005745A2">
            <w:pPr>
              <w:pStyle w:val="a8"/>
              <w:numPr>
                <w:ilvl w:val="0"/>
                <w:numId w:val="10"/>
              </w:numPr>
              <w:jc w:val="both"/>
              <w:rPr>
                <w:szCs w:val="20"/>
              </w:rPr>
            </w:pPr>
          </w:p>
        </w:tc>
        <w:tc>
          <w:tcPr>
            <w:tcW w:w="4799" w:type="pct"/>
            <w:gridSpan w:val="10"/>
            <w:vAlign w:val="center"/>
          </w:tcPr>
          <w:p w:rsidR="00793924" w:rsidRDefault="00793924" w:rsidP="005745A2">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793924" w:rsidRPr="00B14588" w:rsidRDefault="00793924" w:rsidP="005745A2">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793924" w:rsidRPr="000A6641" w:rsidTr="005745A2">
        <w:trPr>
          <w:trHeight w:val="200"/>
        </w:trPr>
        <w:tc>
          <w:tcPr>
            <w:tcW w:w="201" w:type="pct"/>
            <w:gridSpan w:val="2"/>
            <w:vAlign w:val="center"/>
          </w:tcPr>
          <w:p w:rsidR="00793924" w:rsidRPr="00372196" w:rsidRDefault="00793924" w:rsidP="005745A2">
            <w:pPr>
              <w:pStyle w:val="a8"/>
              <w:numPr>
                <w:ilvl w:val="0"/>
                <w:numId w:val="10"/>
              </w:numPr>
              <w:jc w:val="both"/>
              <w:rPr>
                <w:szCs w:val="20"/>
              </w:rPr>
            </w:pPr>
          </w:p>
        </w:tc>
        <w:tc>
          <w:tcPr>
            <w:tcW w:w="4799" w:type="pct"/>
            <w:gridSpan w:val="10"/>
            <w:vAlign w:val="center"/>
          </w:tcPr>
          <w:p w:rsidR="00793924" w:rsidRDefault="00793924" w:rsidP="005745A2">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793924" w:rsidRPr="00B14588" w:rsidRDefault="00793924" w:rsidP="005745A2">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793924" w:rsidRPr="00BF618C" w:rsidTr="005745A2">
        <w:trPr>
          <w:trHeight w:val="192"/>
        </w:trPr>
        <w:tc>
          <w:tcPr>
            <w:tcW w:w="5000" w:type="pct"/>
            <w:gridSpan w:val="12"/>
            <w:shd w:val="clear" w:color="auto" w:fill="D9D9D9" w:themeFill="background1" w:themeFillShade="D9"/>
            <w:vAlign w:val="center"/>
          </w:tcPr>
          <w:p w:rsidR="00793924" w:rsidRDefault="00793924" w:rsidP="005745A2">
            <w:pPr>
              <w:rPr>
                <w:b/>
                <w:szCs w:val="20"/>
              </w:rPr>
            </w:pPr>
            <w:r w:rsidRPr="00954E08">
              <w:rPr>
                <w:b/>
                <w:szCs w:val="20"/>
              </w:rPr>
              <w:t>ОПЦИ</w:t>
            </w:r>
            <w:r>
              <w:rPr>
                <w:b/>
                <w:szCs w:val="20"/>
              </w:rPr>
              <w:t>И</w:t>
            </w:r>
          </w:p>
          <w:p w:rsidR="00793924" w:rsidRPr="00BF618C" w:rsidRDefault="00793924" w:rsidP="005745A2">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793924" w:rsidRPr="00527EBB" w:rsidTr="005745A2">
        <w:trPr>
          <w:trHeight w:val="88"/>
        </w:trPr>
        <w:tc>
          <w:tcPr>
            <w:tcW w:w="201" w:type="pct"/>
            <w:gridSpan w:val="2"/>
            <w:vAlign w:val="center"/>
          </w:tcPr>
          <w:p w:rsidR="00793924" w:rsidRPr="00527EBB" w:rsidRDefault="00793924" w:rsidP="005745A2">
            <w:pPr>
              <w:ind w:right="140"/>
              <w:jc w:val="center"/>
              <w:rPr>
                <w:b/>
              </w:rPr>
            </w:pPr>
            <w:r w:rsidRPr="00527EBB">
              <w:rPr>
                <w:b/>
              </w:rPr>
              <w:t>№</w:t>
            </w:r>
          </w:p>
        </w:tc>
        <w:tc>
          <w:tcPr>
            <w:tcW w:w="4123" w:type="pct"/>
            <w:gridSpan w:val="7"/>
            <w:vAlign w:val="center"/>
          </w:tcPr>
          <w:p w:rsidR="00793924" w:rsidRPr="00527EBB" w:rsidRDefault="00793924" w:rsidP="005745A2">
            <w:pPr>
              <w:ind w:right="140"/>
              <w:jc w:val="center"/>
              <w:rPr>
                <w:b/>
              </w:rPr>
            </w:pPr>
            <w:r w:rsidRPr="00527EBB">
              <w:rPr>
                <w:b/>
              </w:rPr>
              <w:t>Наименование</w:t>
            </w:r>
            <w:r>
              <w:rPr>
                <w:b/>
              </w:rPr>
              <w:t>/</w:t>
            </w:r>
            <w:r w:rsidRPr="00527EBB">
              <w:rPr>
                <w:b/>
              </w:rPr>
              <w:t>Описание</w:t>
            </w:r>
            <w:r>
              <w:rPr>
                <w:b/>
              </w:rPr>
              <w:t xml:space="preserve"> </w:t>
            </w:r>
          </w:p>
        </w:tc>
        <w:tc>
          <w:tcPr>
            <w:tcW w:w="203" w:type="pct"/>
            <w:gridSpan w:val="2"/>
            <w:vAlign w:val="center"/>
          </w:tcPr>
          <w:p w:rsidR="00793924" w:rsidRPr="00527EBB" w:rsidRDefault="00793924" w:rsidP="005745A2">
            <w:pPr>
              <w:ind w:left="-110" w:right="-111"/>
              <w:jc w:val="center"/>
              <w:rPr>
                <w:b/>
              </w:rPr>
            </w:pPr>
            <w:r>
              <w:rPr>
                <w:b/>
                <w:szCs w:val="20"/>
              </w:rPr>
              <w:t>+/-</w:t>
            </w:r>
          </w:p>
        </w:tc>
        <w:tc>
          <w:tcPr>
            <w:tcW w:w="473" w:type="pct"/>
            <w:vAlign w:val="center"/>
          </w:tcPr>
          <w:p w:rsidR="00793924" w:rsidRPr="00527EBB" w:rsidRDefault="00793924" w:rsidP="005745A2">
            <w:pPr>
              <w:ind w:left="-84" w:right="-92"/>
              <w:jc w:val="center"/>
              <w:rPr>
                <w:b/>
                <w:szCs w:val="20"/>
              </w:rPr>
            </w:pPr>
            <w:r w:rsidRPr="00527EBB">
              <w:rPr>
                <w:b/>
              </w:rPr>
              <w:t>Доплата, руб.</w:t>
            </w:r>
          </w:p>
        </w:tc>
      </w:tr>
      <w:tr w:rsidR="00793924" w:rsidRPr="004966C3" w:rsidTr="005745A2">
        <w:trPr>
          <w:trHeight w:val="88"/>
        </w:trPr>
        <w:tc>
          <w:tcPr>
            <w:tcW w:w="201" w:type="pct"/>
            <w:gridSpan w:val="2"/>
            <w:vAlign w:val="center"/>
          </w:tcPr>
          <w:p w:rsidR="00793924" w:rsidRPr="00667B77" w:rsidRDefault="00793924" w:rsidP="005745A2">
            <w:pPr>
              <w:pStyle w:val="a8"/>
              <w:numPr>
                <w:ilvl w:val="0"/>
                <w:numId w:val="12"/>
              </w:numPr>
            </w:pPr>
          </w:p>
        </w:tc>
        <w:tc>
          <w:tcPr>
            <w:tcW w:w="4123" w:type="pct"/>
            <w:gridSpan w:val="7"/>
            <w:vAlign w:val="center"/>
          </w:tcPr>
          <w:p w:rsidR="00793924" w:rsidRPr="00021CC4" w:rsidRDefault="00793924" w:rsidP="005745A2">
            <w:pPr>
              <w:jc w:val="both"/>
              <w:rPr>
                <w:szCs w:val="20"/>
              </w:rPr>
            </w:pPr>
            <w:r>
              <w:rPr>
                <w:szCs w:val="20"/>
              </w:rPr>
              <w:t xml:space="preserve">Оснащение </w:t>
            </w:r>
            <w:r w:rsidRPr="00021CC4">
              <w:rPr>
                <w:szCs w:val="20"/>
              </w:rPr>
              <w:t>частотным регулятор</w:t>
            </w:r>
            <w:r>
              <w:rPr>
                <w:szCs w:val="20"/>
              </w:rPr>
              <w:t>ом</w:t>
            </w:r>
          </w:p>
          <w:p w:rsidR="00793924" w:rsidRPr="00BD51FE" w:rsidRDefault="00793924" w:rsidP="005745A2">
            <w:pPr>
              <w:ind w:left="25"/>
              <w:jc w:val="both"/>
            </w:pPr>
            <w:r w:rsidRPr="00021CC4">
              <w:rPr>
                <w:color w:val="A6A6A6" w:themeColor="background1" w:themeShade="A6"/>
                <w:szCs w:val="20"/>
              </w:rPr>
              <w:lastRenderedPageBreak/>
              <w:t>Наличие частотн</w:t>
            </w:r>
            <w:r>
              <w:rPr>
                <w:color w:val="A6A6A6" w:themeColor="background1" w:themeShade="A6"/>
                <w:szCs w:val="20"/>
              </w:rPr>
              <w:t>ого</w:t>
            </w:r>
            <w:r w:rsidRPr="00021CC4">
              <w:rPr>
                <w:color w:val="A6A6A6" w:themeColor="background1" w:themeShade="A6"/>
                <w:szCs w:val="20"/>
              </w:rPr>
              <w:t xml:space="preserve"> регулятор</w:t>
            </w:r>
            <w:r>
              <w:rPr>
                <w:color w:val="A6A6A6" w:themeColor="background1" w:themeShade="A6"/>
                <w:szCs w:val="20"/>
              </w:rPr>
              <w:t>а</w:t>
            </w:r>
            <w:r w:rsidRPr="00021CC4">
              <w:rPr>
                <w:color w:val="A6A6A6" w:themeColor="background1" w:themeShade="A6"/>
                <w:szCs w:val="20"/>
              </w:rPr>
              <w:t xml:space="preserve"> позволяет</w:t>
            </w:r>
            <w:r>
              <w:rPr>
                <w:color w:val="A6A6A6" w:themeColor="background1" w:themeShade="A6"/>
                <w:szCs w:val="20"/>
              </w:rPr>
              <w:t xml:space="preserve"> гибко </w:t>
            </w:r>
            <w:r w:rsidRPr="00021CC4">
              <w:rPr>
                <w:color w:val="A6A6A6" w:themeColor="background1" w:themeShade="A6"/>
                <w:szCs w:val="20"/>
              </w:rPr>
              <w:t>настр</w:t>
            </w:r>
            <w:r>
              <w:rPr>
                <w:color w:val="A6A6A6" w:themeColor="background1" w:themeShade="A6"/>
                <w:szCs w:val="20"/>
              </w:rPr>
              <w:t>аива</w:t>
            </w:r>
            <w:r w:rsidRPr="00021CC4">
              <w:rPr>
                <w:color w:val="A6A6A6" w:themeColor="background1" w:themeShade="A6"/>
                <w:szCs w:val="20"/>
              </w:rPr>
              <w:t xml:space="preserve">ть скорость движения </w:t>
            </w:r>
            <w:r>
              <w:rPr>
                <w:color w:val="A6A6A6" w:themeColor="background1" w:themeShade="A6"/>
                <w:szCs w:val="20"/>
              </w:rPr>
              <w:t>конвейерной ленты, что в свою очередь позволит контролировать скорость подачи материала, снижая влияние человеческого фактора и вероятности возникновения перегрузок материалом следующих за конвейером модулей. Также контроль скорости может быть очень полезен при установке на конвейер системы магнитной сепарации</w:t>
            </w:r>
          </w:p>
        </w:tc>
        <w:tc>
          <w:tcPr>
            <w:tcW w:w="203" w:type="pct"/>
            <w:gridSpan w:val="2"/>
            <w:vAlign w:val="center"/>
          </w:tcPr>
          <w:p w:rsidR="00793924" w:rsidRPr="004966C3" w:rsidRDefault="00793924" w:rsidP="005745A2">
            <w:pPr>
              <w:ind w:left="-48" w:right="-62"/>
              <w:jc w:val="center"/>
            </w:pPr>
            <w:r>
              <w:lastRenderedPageBreak/>
              <w:t>--</w:t>
            </w:r>
          </w:p>
        </w:tc>
        <w:tc>
          <w:tcPr>
            <w:tcW w:w="473" w:type="pct"/>
            <w:shd w:val="clear" w:color="auto" w:fill="auto"/>
            <w:vAlign w:val="center"/>
          </w:tcPr>
          <w:p w:rsidR="00793924" w:rsidRPr="004966C3" w:rsidRDefault="00793924" w:rsidP="005745A2">
            <w:pPr>
              <w:jc w:val="center"/>
              <w:rPr>
                <w:szCs w:val="20"/>
              </w:rPr>
            </w:pPr>
            <w:r>
              <w:rPr>
                <w:szCs w:val="20"/>
                <w:lang w:val="en-US"/>
              </w:rPr>
              <w:t>41</w:t>
            </w:r>
            <w:r>
              <w:rPr>
                <w:szCs w:val="20"/>
              </w:rPr>
              <w:t xml:space="preserve"> 000</w:t>
            </w:r>
          </w:p>
        </w:tc>
      </w:tr>
      <w:tr w:rsidR="00793924" w:rsidRPr="004966C3" w:rsidTr="005745A2">
        <w:trPr>
          <w:trHeight w:val="88"/>
        </w:trPr>
        <w:tc>
          <w:tcPr>
            <w:tcW w:w="201" w:type="pct"/>
            <w:gridSpan w:val="2"/>
            <w:vAlign w:val="center"/>
          </w:tcPr>
          <w:p w:rsidR="00793924" w:rsidRPr="00667B77" w:rsidRDefault="00793924" w:rsidP="005745A2">
            <w:pPr>
              <w:pStyle w:val="a8"/>
              <w:numPr>
                <w:ilvl w:val="0"/>
                <w:numId w:val="12"/>
              </w:numPr>
            </w:pPr>
          </w:p>
        </w:tc>
        <w:tc>
          <w:tcPr>
            <w:tcW w:w="4123" w:type="pct"/>
            <w:gridSpan w:val="7"/>
            <w:vAlign w:val="center"/>
          </w:tcPr>
          <w:p w:rsidR="00793924" w:rsidRDefault="00793924" w:rsidP="005745A2">
            <w:pPr>
              <w:ind w:left="25"/>
              <w:rPr>
                <w:szCs w:val="20"/>
              </w:rPr>
            </w:pPr>
            <w:r>
              <w:rPr>
                <w:szCs w:val="20"/>
              </w:rPr>
              <w:t xml:space="preserve">Оснащение сепаратором металла </w:t>
            </w:r>
          </w:p>
          <w:p w:rsidR="00793924" w:rsidRDefault="00793924" w:rsidP="005745A2">
            <w:pPr>
              <w:ind w:left="25"/>
              <w:jc w:val="both"/>
              <w:rPr>
                <w:szCs w:val="20"/>
              </w:rPr>
            </w:pPr>
            <w:r>
              <w:rPr>
                <w:color w:val="A6A6A6" w:themeColor="background1" w:themeShade="A6"/>
                <w:szCs w:val="20"/>
              </w:rPr>
              <w:t>Система м</w:t>
            </w:r>
            <w:r w:rsidRPr="00017EF1">
              <w:rPr>
                <w:color w:val="A6A6A6" w:themeColor="background1" w:themeShade="A6"/>
                <w:szCs w:val="20"/>
              </w:rPr>
              <w:t>агнитн</w:t>
            </w:r>
            <w:r>
              <w:rPr>
                <w:color w:val="A6A6A6" w:themeColor="background1" w:themeShade="A6"/>
                <w:szCs w:val="20"/>
              </w:rPr>
              <w:t>ой</w:t>
            </w:r>
            <w:r w:rsidRPr="00017EF1">
              <w:rPr>
                <w:color w:val="A6A6A6" w:themeColor="background1" w:themeShade="A6"/>
                <w:szCs w:val="20"/>
              </w:rPr>
              <w:t xml:space="preserve"> сепара</w:t>
            </w:r>
            <w:r>
              <w:rPr>
                <w:color w:val="A6A6A6" w:themeColor="background1" w:themeShade="A6"/>
                <w:szCs w:val="20"/>
              </w:rPr>
              <w:t>ции</w:t>
            </w:r>
            <w:r w:rsidRPr="00017EF1">
              <w:rPr>
                <w:color w:val="A6A6A6" w:themeColor="background1" w:themeShade="A6"/>
                <w:szCs w:val="20"/>
              </w:rPr>
              <w:t xml:space="preserve"> </w:t>
            </w:r>
            <w:r>
              <w:rPr>
                <w:color w:val="A6A6A6" w:themeColor="background1" w:themeShade="A6"/>
                <w:szCs w:val="20"/>
              </w:rPr>
              <w:t xml:space="preserve">устанавливается на конвейер и </w:t>
            </w:r>
            <w:r w:rsidRPr="00017EF1">
              <w:rPr>
                <w:color w:val="A6A6A6" w:themeColor="background1" w:themeShade="A6"/>
                <w:szCs w:val="20"/>
              </w:rPr>
              <w:t xml:space="preserve">позволяет в непрерывном режиме удалять с </w:t>
            </w:r>
            <w:r>
              <w:rPr>
                <w:color w:val="A6A6A6" w:themeColor="background1" w:themeShade="A6"/>
                <w:szCs w:val="20"/>
              </w:rPr>
              <w:t>него</w:t>
            </w:r>
            <w:r w:rsidRPr="00017EF1">
              <w:rPr>
                <w:color w:val="A6A6A6" w:themeColor="background1" w:themeShade="A6"/>
                <w:szCs w:val="20"/>
              </w:rPr>
              <w:t xml:space="preserve"> металлические предметы, предотвращая таким образом</w:t>
            </w:r>
            <w:r>
              <w:rPr>
                <w:color w:val="A6A6A6" w:themeColor="background1" w:themeShade="A6"/>
                <w:szCs w:val="20"/>
              </w:rPr>
              <w:t xml:space="preserve"> их попадание в конечную продукцию и повреждение элементов оборудования</w:t>
            </w:r>
          </w:p>
        </w:tc>
        <w:tc>
          <w:tcPr>
            <w:tcW w:w="203" w:type="pct"/>
            <w:gridSpan w:val="2"/>
            <w:vAlign w:val="center"/>
          </w:tcPr>
          <w:p w:rsidR="00793924" w:rsidRDefault="00793924" w:rsidP="005745A2">
            <w:pPr>
              <w:ind w:left="-48" w:right="-62"/>
              <w:jc w:val="center"/>
            </w:pPr>
            <w:r>
              <w:t>--</w:t>
            </w:r>
          </w:p>
        </w:tc>
        <w:tc>
          <w:tcPr>
            <w:tcW w:w="473" w:type="pct"/>
            <w:vAlign w:val="center"/>
          </w:tcPr>
          <w:p w:rsidR="00793924" w:rsidRDefault="00793924" w:rsidP="005745A2">
            <w:pPr>
              <w:jc w:val="center"/>
              <w:rPr>
                <w:szCs w:val="20"/>
              </w:rPr>
            </w:pPr>
            <w:r>
              <w:rPr>
                <w:lang w:val="en-US"/>
              </w:rPr>
              <w:t>705</w:t>
            </w:r>
            <w:r>
              <w:t xml:space="preserve"> 000</w:t>
            </w:r>
          </w:p>
        </w:tc>
      </w:tr>
      <w:tr w:rsidR="00793924" w:rsidRPr="004966C3" w:rsidTr="005745A2">
        <w:trPr>
          <w:trHeight w:val="88"/>
        </w:trPr>
        <w:tc>
          <w:tcPr>
            <w:tcW w:w="201" w:type="pct"/>
            <w:gridSpan w:val="2"/>
            <w:vAlign w:val="center"/>
          </w:tcPr>
          <w:p w:rsidR="00793924" w:rsidRPr="00667B77" w:rsidRDefault="00793924" w:rsidP="005745A2">
            <w:pPr>
              <w:pStyle w:val="a8"/>
              <w:numPr>
                <w:ilvl w:val="0"/>
                <w:numId w:val="12"/>
              </w:numPr>
            </w:pPr>
          </w:p>
        </w:tc>
        <w:tc>
          <w:tcPr>
            <w:tcW w:w="4123" w:type="pct"/>
            <w:gridSpan w:val="7"/>
            <w:vAlign w:val="center"/>
          </w:tcPr>
          <w:p w:rsidR="00793924" w:rsidRPr="004966C3" w:rsidRDefault="00793924" w:rsidP="005745A2">
            <w:pPr>
              <w:ind w:left="25"/>
              <w:jc w:val="both"/>
              <w:rPr>
                <w:szCs w:val="20"/>
              </w:rPr>
            </w:pPr>
            <w:r w:rsidRPr="004966C3">
              <w:rPr>
                <w:szCs w:val="20"/>
              </w:rPr>
              <w:t>Колеса маневровые</w:t>
            </w:r>
          </w:p>
          <w:p w:rsidR="00793924" w:rsidRDefault="00793924" w:rsidP="005745A2">
            <w:pPr>
              <w:ind w:left="25"/>
              <w:rPr>
                <w:szCs w:val="20"/>
              </w:rPr>
            </w:pPr>
            <w:r w:rsidRPr="004966C3">
              <w:rPr>
                <w:color w:val="A6A6A6" w:themeColor="background1" w:themeShade="A6"/>
                <w:szCs w:val="20"/>
              </w:rPr>
              <w:t xml:space="preserve">Облегчают перемещение конвейера и стола в цехе. </w:t>
            </w:r>
            <w:r>
              <w:rPr>
                <w:color w:val="A6A6A6" w:themeColor="background1" w:themeShade="A6"/>
                <w:szCs w:val="20"/>
              </w:rPr>
              <w:t>Учитывая</w:t>
            </w:r>
            <w:r w:rsidRPr="004966C3">
              <w:rPr>
                <w:color w:val="A6A6A6" w:themeColor="background1" w:themeShade="A6"/>
                <w:szCs w:val="20"/>
              </w:rPr>
              <w:t xml:space="preserve"> масс</w:t>
            </w:r>
            <w:r>
              <w:rPr>
                <w:color w:val="A6A6A6" w:themeColor="background1" w:themeShade="A6"/>
                <w:szCs w:val="20"/>
              </w:rPr>
              <w:t>у</w:t>
            </w:r>
            <w:r w:rsidRPr="004966C3">
              <w:rPr>
                <w:color w:val="A6A6A6" w:themeColor="background1" w:themeShade="A6"/>
                <w:szCs w:val="20"/>
              </w:rPr>
              <w:t xml:space="preserve"> столешницы,</w:t>
            </w:r>
            <w:r>
              <w:rPr>
                <w:color w:val="A6A6A6" w:themeColor="background1" w:themeShade="A6"/>
                <w:szCs w:val="20"/>
              </w:rPr>
              <w:t xml:space="preserve"> позволяют перемещать стол и конвейер без применения погрузочной техники</w:t>
            </w:r>
            <w:r w:rsidRPr="004966C3">
              <w:rPr>
                <w:color w:val="A6A6A6" w:themeColor="background1" w:themeShade="A6"/>
                <w:szCs w:val="20"/>
              </w:rPr>
              <w:t>.</w:t>
            </w:r>
          </w:p>
        </w:tc>
        <w:tc>
          <w:tcPr>
            <w:tcW w:w="203" w:type="pct"/>
            <w:gridSpan w:val="2"/>
            <w:vAlign w:val="center"/>
          </w:tcPr>
          <w:p w:rsidR="00793924" w:rsidRDefault="00793924" w:rsidP="005745A2">
            <w:pPr>
              <w:ind w:left="-48" w:right="-62"/>
              <w:jc w:val="center"/>
            </w:pPr>
            <w:r>
              <w:t>+</w:t>
            </w:r>
          </w:p>
        </w:tc>
        <w:tc>
          <w:tcPr>
            <w:tcW w:w="473" w:type="pct"/>
            <w:vAlign w:val="center"/>
          </w:tcPr>
          <w:p w:rsidR="00793924" w:rsidRDefault="00793924" w:rsidP="005745A2">
            <w:pPr>
              <w:jc w:val="center"/>
            </w:pPr>
            <w:r>
              <w:rPr>
                <w:lang w:val="en-US"/>
              </w:rPr>
              <w:t>15</w:t>
            </w:r>
            <w:r>
              <w:t xml:space="preserve"> 000</w:t>
            </w:r>
          </w:p>
        </w:tc>
      </w:tr>
      <w:tr w:rsidR="00793924" w:rsidRPr="004966C3" w:rsidTr="005745A2">
        <w:trPr>
          <w:trHeight w:val="88"/>
        </w:trPr>
        <w:tc>
          <w:tcPr>
            <w:tcW w:w="201" w:type="pct"/>
            <w:gridSpan w:val="2"/>
            <w:vAlign w:val="center"/>
          </w:tcPr>
          <w:p w:rsidR="00793924" w:rsidRPr="00667B77" w:rsidRDefault="00793924" w:rsidP="005745A2">
            <w:pPr>
              <w:pStyle w:val="a8"/>
              <w:numPr>
                <w:ilvl w:val="0"/>
                <w:numId w:val="12"/>
              </w:numPr>
            </w:pPr>
          </w:p>
        </w:tc>
        <w:tc>
          <w:tcPr>
            <w:tcW w:w="4123" w:type="pct"/>
            <w:gridSpan w:val="7"/>
            <w:vAlign w:val="center"/>
          </w:tcPr>
          <w:p w:rsidR="00793924" w:rsidRDefault="00793924" w:rsidP="005745A2">
            <w:pPr>
              <w:ind w:right="140"/>
              <w:jc w:val="both"/>
            </w:pPr>
            <w:r>
              <w:t>Изготовление в «цепном» исполнении</w:t>
            </w:r>
          </w:p>
          <w:p w:rsidR="00793924" w:rsidRDefault="00793924" w:rsidP="005745A2">
            <w:pPr>
              <w:rPr>
                <w:szCs w:val="20"/>
              </w:rPr>
            </w:pPr>
            <w:r>
              <w:rPr>
                <w:color w:val="A6A6A6" w:themeColor="background1" w:themeShade="A6"/>
                <w:szCs w:val="20"/>
              </w:rPr>
              <w:t>Может п</w:t>
            </w:r>
            <w:r w:rsidRPr="00EF0D0B">
              <w:rPr>
                <w:color w:val="A6A6A6" w:themeColor="background1" w:themeShade="A6"/>
                <w:szCs w:val="20"/>
              </w:rPr>
              <w:t>рименят</w:t>
            </w:r>
            <w:r>
              <w:rPr>
                <w:color w:val="A6A6A6" w:themeColor="background1" w:themeShade="A6"/>
                <w:szCs w:val="20"/>
              </w:rPr>
              <w:t>ь</w:t>
            </w:r>
            <w:r w:rsidRPr="00EF0D0B">
              <w:rPr>
                <w:color w:val="A6A6A6" w:themeColor="background1" w:themeShade="A6"/>
                <w:szCs w:val="20"/>
              </w:rPr>
              <w:t xml:space="preserve">ся </w:t>
            </w:r>
            <w:r>
              <w:rPr>
                <w:color w:val="A6A6A6" w:themeColor="background1" w:themeShade="A6"/>
                <w:szCs w:val="20"/>
              </w:rPr>
              <w:t>для транспортировки</w:t>
            </w:r>
            <w:r w:rsidRPr="00EF0D0B">
              <w:rPr>
                <w:color w:val="A6A6A6" w:themeColor="background1" w:themeShade="A6"/>
                <w:szCs w:val="20"/>
              </w:rPr>
              <w:t xml:space="preserve"> влажных (мокрых), крупнодисперсных материалов с возможным</w:t>
            </w:r>
            <w:r>
              <w:rPr>
                <w:color w:val="A6A6A6" w:themeColor="background1" w:themeShade="A6"/>
                <w:szCs w:val="20"/>
              </w:rPr>
              <w:t xml:space="preserve"> наличием</w:t>
            </w:r>
            <w:r w:rsidRPr="00EF0D0B">
              <w:rPr>
                <w:color w:val="A6A6A6" w:themeColor="background1" w:themeShade="A6"/>
                <w:szCs w:val="20"/>
              </w:rPr>
              <w:t xml:space="preserve"> маслянистых и т.п. </w:t>
            </w:r>
            <w:r>
              <w:rPr>
                <w:color w:val="A6A6A6" w:themeColor="background1" w:themeShade="A6"/>
                <w:szCs w:val="20"/>
              </w:rPr>
              <w:t>загрязнений. Соединение цепи и звездочки не допускает проскальзывания полотна транспортера</w:t>
            </w:r>
          </w:p>
        </w:tc>
        <w:tc>
          <w:tcPr>
            <w:tcW w:w="203" w:type="pct"/>
            <w:gridSpan w:val="2"/>
            <w:vAlign w:val="center"/>
          </w:tcPr>
          <w:p w:rsidR="00793924" w:rsidRDefault="00793924" w:rsidP="005745A2">
            <w:pPr>
              <w:ind w:left="-48" w:right="-62"/>
              <w:jc w:val="center"/>
            </w:pPr>
            <w:r>
              <w:t>--</w:t>
            </w:r>
          </w:p>
        </w:tc>
        <w:tc>
          <w:tcPr>
            <w:tcW w:w="473" w:type="pct"/>
            <w:vAlign w:val="center"/>
          </w:tcPr>
          <w:p w:rsidR="00793924" w:rsidRDefault="00793924" w:rsidP="005745A2">
            <w:pPr>
              <w:jc w:val="center"/>
            </w:pPr>
            <w:r>
              <w:rPr>
                <w:lang w:val="en-US"/>
              </w:rPr>
              <w:t>95</w:t>
            </w:r>
            <w:r>
              <w:t xml:space="preserve"> 000</w:t>
            </w:r>
          </w:p>
        </w:tc>
      </w:tr>
      <w:tr w:rsidR="00793924" w:rsidRPr="00BF618C" w:rsidTr="005745A2">
        <w:tc>
          <w:tcPr>
            <w:tcW w:w="5000" w:type="pct"/>
            <w:gridSpan w:val="12"/>
            <w:shd w:val="clear" w:color="auto" w:fill="D9D9D9" w:themeFill="background1" w:themeFillShade="D9"/>
          </w:tcPr>
          <w:p w:rsidR="00793924" w:rsidRDefault="00793924" w:rsidP="005745A2">
            <w:pPr>
              <w:jc w:val="both"/>
              <w:rPr>
                <w:b/>
                <w:szCs w:val="20"/>
              </w:rPr>
            </w:pPr>
            <w:r>
              <w:rPr>
                <w:b/>
                <w:szCs w:val="20"/>
              </w:rPr>
              <w:t>Д</w:t>
            </w:r>
            <w:r w:rsidRPr="00BF618C">
              <w:rPr>
                <w:b/>
                <w:szCs w:val="20"/>
              </w:rPr>
              <w:t xml:space="preserve">ОПОЛНИТЕЛЬНЫЕ </w:t>
            </w:r>
            <w:r>
              <w:rPr>
                <w:b/>
                <w:szCs w:val="20"/>
              </w:rPr>
              <w:t>ТРЕБОВАНИЯ ЗАКАЗЧИКА</w:t>
            </w:r>
          </w:p>
          <w:p w:rsidR="00793924" w:rsidRPr="00BF618C" w:rsidRDefault="00793924" w:rsidP="005745A2">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793924" w:rsidRPr="0093033E" w:rsidTr="005745A2">
        <w:trPr>
          <w:trHeight w:val="64"/>
        </w:trPr>
        <w:tc>
          <w:tcPr>
            <w:tcW w:w="201" w:type="pct"/>
            <w:gridSpan w:val="2"/>
            <w:shd w:val="clear" w:color="auto" w:fill="auto"/>
            <w:vAlign w:val="center"/>
          </w:tcPr>
          <w:p w:rsidR="00793924" w:rsidRPr="0093033E" w:rsidRDefault="00793924" w:rsidP="005745A2">
            <w:pPr>
              <w:jc w:val="center"/>
              <w:rPr>
                <w:b/>
                <w:szCs w:val="20"/>
              </w:rPr>
            </w:pPr>
            <w:r>
              <w:rPr>
                <w:b/>
                <w:szCs w:val="20"/>
              </w:rPr>
              <w:t>№</w:t>
            </w:r>
          </w:p>
        </w:tc>
        <w:tc>
          <w:tcPr>
            <w:tcW w:w="3102" w:type="pct"/>
            <w:gridSpan w:val="3"/>
            <w:shd w:val="clear" w:color="auto" w:fill="auto"/>
            <w:vAlign w:val="center"/>
          </w:tcPr>
          <w:p w:rsidR="00793924" w:rsidRPr="0093033E" w:rsidRDefault="00793924" w:rsidP="005745A2">
            <w:pPr>
              <w:jc w:val="center"/>
              <w:rPr>
                <w:b/>
                <w:szCs w:val="20"/>
              </w:rPr>
            </w:pPr>
            <w:r>
              <w:rPr>
                <w:b/>
                <w:szCs w:val="20"/>
              </w:rPr>
              <w:t>Содержание требования</w:t>
            </w:r>
          </w:p>
        </w:tc>
        <w:tc>
          <w:tcPr>
            <w:tcW w:w="553" w:type="pct"/>
            <w:gridSpan w:val="2"/>
            <w:shd w:val="clear" w:color="auto" w:fill="auto"/>
            <w:vAlign w:val="center"/>
          </w:tcPr>
          <w:p w:rsidR="00793924" w:rsidRPr="0093033E" w:rsidRDefault="00793924" w:rsidP="005745A2">
            <w:pPr>
              <w:ind w:left="-79" w:right="-88"/>
              <w:jc w:val="center"/>
              <w:rPr>
                <w:b/>
                <w:szCs w:val="20"/>
              </w:rPr>
            </w:pPr>
            <w:r>
              <w:rPr>
                <w:b/>
                <w:szCs w:val="20"/>
              </w:rPr>
              <w:t>Цена за ед.</w:t>
            </w:r>
          </w:p>
        </w:tc>
        <w:tc>
          <w:tcPr>
            <w:tcW w:w="468" w:type="pct"/>
            <w:gridSpan w:val="2"/>
            <w:shd w:val="clear" w:color="auto" w:fill="auto"/>
            <w:vAlign w:val="center"/>
          </w:tcPr>
          <w:p w:rsidR="00793924" w:rsidRPr="0093033E" w:rsidRDefault="00793924" w:rsidP="005745A2">
            <w:pPr>
              <w:jc w:val="center"/>
              <w:rPr>
                <w:b/>
                <w:szCs w:val="20"/>
              </w:rPr>
            </w:pPr>
            <w:r>
              <w:rPr>
                <w:b/>
                <w:szCs w:val="20"/>
              </w:rPr>
              <w:t>Кол-во</w:t>
            </w:r>
          </w:p>
        </w:tc>
        <w:tc>
          <w:tcPr>
            <w:tcW w:w="203" w:type="pct"/>
            <w:gridSpan w:val="2"/>
            <w:shd w:val="clear" w:color="auto" w:fill="auto"/>
            <w:vAlign w:val="center"/>
          </w:tcPr>
          <w:p w:rsidR="00793924" w:rsidRPr="0093033E" w:rsidRDefault="00793924" w:rsidP="005745A2">
            <w:pPr>
              <w:jc w:val="center"/>
              <w:rPr>
                <w:b/>
                <w:szCs w:val="20"/>
              </w:rPr>
            </w:pPr>
            <w:r>
              <w:rPr>
                <w:b/>
                <w:szCs w:val="20"/>
              </w:rPr>
              <w:t>+/-</w:t>
            </w:r>
          </w:p>
        </w:tc>
        <w:tc>
          <w:tcPr>
            <w:tcW w:w="473" w:type="pct"/>
            <w:shd w:val="clear" w:color="auto" w:fill="auto"/>
            <w:vAlign w:val="center"/>
          </w:tcPr>
          <w:p w:rsidR="00793924" w:rsidRPr="0093033E" w:rsidRDefault="00793924" w:rsidP="005745A2">
            <w:pPr>
              <w:ind w:left="-86" w:right="-82"/>
              <w:jc w:val="center"/>
              <w:rPr>
                <w:b/>
                <w:szCs w:val="20"/>
              </w:rPr>
            </w:pPr>
            <w:r>
              <w:rPr>
                <w:b/>
                <w:szCs w:val="20"/>
              </w:rPr>
              <w:t>Доплата</w:t>
            </w:r>
          </w:p>
        </w:tc>
      </w:tr>
      <w:tr w:rsidR="00793924" w:rsidRPr="00BF618C" w:rsidTr="005745A2">
        <w:tc>
          <w:tcPr>
            <w:tcW w:w="201" w:type="pct"/>
            <w:gridSpan w:val="2"/>
          </w:tcPr>
          <w:p w:rsidR="00793924" w:rsidRPr="00953133" w:rsidRDefault="00793924" w:rsidP="005745A2">
            <w:pPr>
              <w:pStyle w:val="a8"/>
              <w:numPr>
                <w:ilvl w:val="0"/>
                <w:numId w:val="11"/>
              </w:numPr>
              <w:jc w:val="both"/>
              <w:rPr>
                <w:szCs w:val="20"/>
              </w:rPr>
            </w:pPr>
          </w:p>
        </w:tc>
        <w:tc>
          <w:tcPr>
            <w:tcW w:w="3102" w:type="pct"/>
            <w:gridSpan w:val="3"/>
          </w:tcPr>
          <w:p w:rsidR="00793924" w:rsidRDefault="00793924" w:rsidP="005745A2">
            <w:pPr>
              <w:jc w:val="both"/>
              <w:rPr>
                <w:szCs w:val="20"/>
              </w:rPr>
            </w:pPr>
          </w:p>
        </w:tc>
        <w:tc>
          <w:tcPr>
            <w:tcW w:w="553" w:type="pct"/>
            <w:gridSpan w:val="2"/>
            <w:vAlign w:val="center"/>
          </w:tcPr>
          <w:p w:rsidR="00793924" w:rsidRPr="009E538B" w:rsidRDefault="00793924" w:rsidP="005745A2">
            <w:pPr>
              <w:jc w:val="center"/>
              <w:rPr>
                <w:szCs w:val="20"/>
              </w:rPr>
            </w:pPr>
          </w:p>
        </w:tc>
        <w:tc>
          <w:tcPr>
            <w:tcW w:w="468" w:type="pct"/>
            <w:gridSpan w:val="2"/>
          </w:tcPr>
          <w:p w:rsidR="00793924" w:rsidRPr="00BF618C" w:rsidRDefault="00793924" w:rsidP="005745A2">
            <w:pPr>
              <w:jc w:val="center"/>
              <w:rPr>
                <w:szCs w:val="20"/>
              </w:rPr>
            </w:pPr>
          </w:p>
        </w:tc>
        <w:tc>
          <w:tcPr>
            <w:tcW w:w="203" w:type="pct"/>
            <w:gridSpan w:val="2"/>
            <w:vAlign w:val="center"/>
          </w:tcPr>
          <w:p w:rsidR="00793924" w:rsidRPr="00BF618C" w:rsidRDefault="00793924" w:rsidP="005745A2">
            <w:pPr>
              <w:jc w:val="center"/>
              <w:rPr>
                <w:szCs w:val="20"/>
              </w:rPr>
            </w:pPr>
          </w:p>
        </w:tc>
        <w:tc>
          <w:tcPr>
            <w:tcW w:w="473" w:type="pct"/>
            <w:vAlign w:val="center"/>
          </w:tcPr>
          <w:p w:rsidR="00793924" w:rsidRPr="00BF618C" w:rsidRDefault="00793924" w:rsidP="005745A2">
            <w:pPr>
              <w:jc w:val="center"/>
              <w:rPr>
                <w:szCs w:val="20"/>
              </w:rPr>
            </w:pPr>
          </w:p>
        </w:tc>
      </w:tr>
      <w:tr w:rsidR="00793924" w:rsidRPr="0094461D" w:rsidTr="005745A2">
        <w:tblPrEx>
          <w:shd w:val="clear" w:color="auto" w:fill="FBE4D5" w:themeFill="accent2" w:themeFillTint="33"/>
        </w:tblPrEx>
        <w:trPr>
          <w:trHeight w:val="168"/>
        </w:trPr>
        <w:tc>
          <w:tcPr>
            <w:tcW w:w="4527" w:type="pct"/>
            <w:gridSpan w:val="11"/>
            <w:shd w:val="clear" w:color="auto" w:fill="E7E6E6" w:themeFill="background2"/>
            <w:vAlign w:val="center"/>
          </w:tcPr>
          <w:p w:rsidR="00793924" w:rsidRPr="0094461D" w:rsidRDefault="00793924" w:rsidP="005745A2">
            <w:pPr>
              <w:ind w:left="-51" w:right="140"/>
              <w:jc w:val="right"/>
              <w:rPr>
                <w:b/>
                <w:color w:val="FF0000"/>
                <w:szCs w:val="20"/>
              </w:rPr>
            </w:pPr>
            <w:r>
              <w:rPr>
                <w:b/>
                <w:color w:val="FF0000"/>
                <w:szCs w:val="20"/>
              </w:rPr>
              <w:t>ИТОГО стоимость модуля с опциями</w:t>
            </w:r>
          </w:p>
        </w:tc>
        <w:tc>
          <w:tcPr>
            <w:tcW w:w="473" w:type="pct"/>
            <w:shd w:val="clear" w:color="auto" w:fill="E7E6E6" w:themeFill="background2"/>
            <w:vAlign w:val="center"/>
          </w:tcPr>
          <w:p w:rsidR="00793924" w:rsidRPr="0094461D" w:rsidRDefault="00793924" w:rsidP="005745A2">
            <w:pPr>
              <w:ind w:left="-119" w:right="-106"/>
              <w:jc w:val="center"/>
              <w:rPr>
                <w:b/>
                <w:color w:val="FF0000"/>
                <w:szCs w:val="20"/>
              </w:rPr>
            </w:pPr>
            <w:r>
              <w:rPr>
                <w:b/>
                <w:color w:val="FF0000"/>
                <w:szCs w:val="20"/>
              </w:rPr>
              <w:t>515 000</w:t>
            </w:r>
          </w:p>
        </w:tc>
      </w:tr>
    </w:tbl>
    <w:p w:rsidR="001F1A25" w:rsidRDefault="001F1A25" w:rsidP="001F1A25">
      <w:pPr>
        <w:spacing w:after="0" w:line="240" w:lineRule="auto"/>
        <w:ind w:right="140"/>
        <w:rPr>
          <w:b/>
          <w:sz w:val="20"/>
          <w:szCs w:val="20"/>
        </w:rPr>
      </w:pPr>
    </w:p>
    <w:p w:rsidR="00793924" w:rsidRDefault="00793924" w:rsidP="00793924">
      <w:pPr>
        <w:spacing w:after="0" w:line="240" w:lineRule="auto"/>
        <w:ind w:right="-62"/>
        <w:rPr>
          <w:b/>
          <w:sz w:val="20"/>
          <w:szCs w:val="20"/>
        </w:rPr>
      </w:pPr>
    </w:p>
    <w:p w:rsidR="00793924" w:rsidRDefault="00793924" w:rsidP="00793924">
      <w:pPr>
        <w:spacing w:after="0" w:line="240" w:lineRule="auto"/>
        <w:ind w:right="-65"/>
        <w:rPr>
          <w:b/>
          <w:sz w:val="20"/>
          <w:szCs w:val="20"/>
        </w:rPr>
      </w:pPr>
    </w:p>
    <w:tbl>
      <w:tblPr>
        <w:tblStyle w:val="a3"/>
        <w:tblW w:w="5003" w:type="pct"/>
        <w:tblLayout w:type="fixed"/>
        <w:tblLook w:val="04A0" w:firstRow="1" w:lastRow="0" w:firstColumn="1" w:lastColumn="0" w:noHBand="0" w:noVBand="1"/>
      </w:tblPr>
      <w:tblGrid>
        <w:gridCol w:w="407"/>
        <w:gridCol w:w="3515"/>
        <w:gridCol w:w="2006"/>
        <w:gridCol w:w="1330"/>
        <w:gridCol w:w="194"/>
        <w:gridCol w:w="539"/>
        <w:gridCol w:w="414"/>
        <w:gridCol w:w="416"/>
        <w:gridCol w:w="43"/>
        <w:gridCol w:w="235"/>
        <w:gridCol w:w="1102"/>
      </w:tblGrid>
      <w:tr w:rsidR="00793924" w:rsidRPr="00BF618C" w:rsidTr="00667D5A">
        <w:tc>
          <w:tcPr>
            <w:tcW w:w="200" w:type="pct"/>
            <w:vAlign w:val="center"/>
          </w:tcPr>
          <w:p w:rsidR="00793924" w:rsidRPr="001F66D5" w:rsidRDefault="005A31D4" w:rsidP="005745A2">
            <w:pPr>
              <w:ind w:right="37"/>
              <w:jc w:val="center"/>
              <w:rPr>
                <w:szCs w:val="20"/>
              </w:rPr>
            </w:pPr>
            <w:r>
              <w:rPr>
                <w:szCs w:val="20"/>
              </w:rPr>
              <w:t>5</w:t>
            </w:r>
          </w:p>
        </w:tc>
        <w:tc>
          <w:tcPr>
            <w:tcW w:w="4800" w:type="pct"/>
            <w:gridSpan w:val="10"/>
            <w:shd w:val="clear" w:color="auto" w:fill="262626" w:themeFill="text1" w:themeFillTint="D9"/>
            <w:vAlign w:val="center"/>
          </w:tcPr>
          <w:p w:rsidR="00793924" w:rsidRDefault="00793924" w:rsidP="005745A2">
            <w:pPr>
              <w:ind w:right="142"/>
              <w:jc w:val="both"/>
              <w:rPr>
                <w:b/>
                <w:color w:val="FFFFFF" w:themeColor="background1"/>
                <w:szCs w:val="20"/>
              </w:rPr>
            </w:pPr>
            <w:r>
              <w:rPr>
                <w:b/>
                <w:color w:val="FFFFFF" w:themeColor="background1"/>
                <w:szCs w:val="20"/>
              </w:rPr>
              <w:t>УСТРОЙСТВО</w:t>
            </w:r>
            <w:r w:rsidRPr="006A46EC">
              <w:rPr>
                <w:b/>
                <w:color w:val="FFFFFF" w:themeColor="background1"/>
                <w:szCs w:val="20"/>
              </w:rPr>
              <w:t xml:space="preserve"> ОТДИРАНИЯ ЭТИКЕТКИ</w:t>
            </w:r>
            <w:r>
              <w:rPr>
                <w:b/>
                <w:color w:val="FFFFFF" w:themeColor="background1"/>
                <w:szCs w:val="20"/>
              </w:rPr>
              <w:t xml:space="preserve"> (МОЮЩЕЕ)</w:t>
            </w:r>
          </w:p>
          <w:p w:rsidR="00793924" w:rsidRPr="001C348D" w:rsidRDefault="00793924" w:rsidP="005745A2">
            <w:pPr>
              <w:ind w:right="142"/>
              <w:jc w:val="both"/>
              <w:rPr>
                <w:color w:val="FFFFFF" w:themeColor="background1"/>
                <w:szCs w:val="20"/>
              </w:rPr>
            </w:pPr>
            <w:r>
              <w:rPr>
                <w:b/>
                <w:color w:val="FFFFFF" w:themeColor="background1"/>
                <w:szCs w:val="20"/>
              </w:rPr>
              <w:t xml:space="preserve">Модель </w:t>
            </w:r>
            <w:r>
              <w:rPr>
                <w:b/>
                <w:color w:val="FFFFFF" w:themeColor="background1"/>
                <w:szCs w:val="20"/>
                <w:lang w:val="en-US"/>
              </w:rPr>
              <w:t>LR</w:t>
            </w:r>
            <w:r w:rsidRPr="00D35CEF">
              <w:rPr>
                <w:b/>
                <w:color w:val="FFFFFF" w:themeColor="background1"/>
                <w:szCs w:val="20"/>
              </w:rPr>
              <w:t>-500</w:t>
            </w:r>
          </w:p>
        </w:tc>
      </w:tr>
      <w:tr w:rsidR="00793924" w:rsidRPr="009A10CE" w:rsidTr="005745A2">
        <w:trPr>
          <w:trHeight w:val="525"/>
        </w:trPr>
        <w:tc>
          <w:tcPr>
            <w:tcW w:w="4460" w:type="pct"/>
            <w:gridSpan w:val="10"/>
            <w:vAlign w:val="center"/>
          </w:tcPr>
          <w:p w:rsidR="00793924" w:rsidRPr="009A10CE" w:rsidRDefault="00793924" w:rsidP="005745A2">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40" w:type="pct"/>
            <w:vAlign w:val="center"/>
          </w:tcPr>
          <w:p w:rsidR="00793924" w:rsidRPr="009A10CE" w:rsidRDefault="00793924" w:rsidP="005745A2">
            <w:pPr>
              <w:jc w:val="center"/>
              <w:rPr>
                <w:b/>
                <w:szCs w:val="20"/>
              </w:rPr>
            </w:pPr>
            <w:r>
              <w:rPr>
                <w:b/>
                <w:szCs w:val="20"/>
              </w:rPr>
              <w:t>1 930</w:t>
            </w:r>
            <w:r w:rsidRPr="009A10CE">
              <w:rPr>
                <w:b/>
                <w:szCs w:val="20"/>
              </w:rPr>
              <w:t xml:space="preserve"> 000</w:t>
            </w:r>
          </w:p>
        </w:tc>
      </w:tr>
      <w:tr w:rsidR="00793924" w:rsidRPr="00BF618C" w:rsidTr="00667D5A">
        <w:trPr>
          <w:trHeight w:val="1729"/>
        </w:trPr>
        <w:tc>
          <w:tcPr>
            <w:tcW w:w="1923" w:type="pct"/>
            <w:gridSpan w:val="2"/>
            <w:vAlign w:val="center"/>
          </w:tcPr>
          <w:p w:rsidR="00793924" w:rsidRPr="00BF618C" w:rsidRDefault="00793924" w:rsidP="005745A2">
            <w:pPr>
              <w:ind w:left="-113" w:right="-91"/>
              <w:jc w:val="center"/>
              <w:rPr>
                <w:szCs w:val="20"/>
              </w:rPr>
            </w:pPr>
            <w:r w:rsidRPr="00666BA8">
              <w:rPr>
                <w:noProof/>
                <w:szCs w:val="20"/>
                <w:lang w:eastAsia="ru-RU"/>
              </w:rPr>
              <w:drawing>
                <wp:inline distT="0" distB="0" distL="0" distR="0" wp14:anchorId="3B4367BA" wp14:editId="23EF0DA2">
                  <wp:extent cx="2538413" cy="1690299"/>
                  <wp:effectExtent l="0" t="0" r="0" b="5715"/>
                  <wp:docPr id="77" name="Рисунок 77" descr="Z:\0_КОММЕРЦИЯ ОБОРУДОВАНИЕ\1_Данные для организации продаж\0_3D-модели, фото, видео\3.5_Очистка неизмельченных_Отдиратель этикетки\Моющий\3Д МОДЕЛЬ\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_КОММЕРЦИЯ ОБОРУДОВАНИЕ\1_Данные для организации продаж\0_3D-модели, фото, видео\3.5_Очистка неизмельченных_Отдиратель этикетки\Моющий\3Д МОДЕЛЬ\1.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769" r="8552"/>
                          <a:stretch/>
                        </pic:blipFill>
                        <pic:spPr bwMode="auto">
                          <a:xfrm>
                            <a:off x="0" y="0"/>
                            <a:ext cx="2577563" cy="1716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5" w:type="pct"/>
            <w:gridSpan w:val="2"/>
            <w:vAlign w:val="center"/>
          </w:tcPr>
          <w:p w:rsidR="00793924" w:rsidRPr="00BF618C" w:rsidRDefault="00793924" w:rsidP="005745A2">
            <w:pPr>
              <w:ind w:left="-119" w:right="-102"/>
              <w:jc w:val="center"/>
              <w:rPr>
                <w:szCs w:val="20"/>
              </w:rPr>
            </w:pPr>
            <w:r w:rsidRPr="00666BA8">
              <w:rPr>
                <w:noProof/>
                <w:szCs w:val="20"/>
                <w:lang w:eastAsia="ru-RU"/>
              </w:rPr>
              <w:drawing>
                <wp:inline distT="0" distB="0" distL="0" distR="0" wp14:anchorId="24EAC922" wp14:editId="5E32E98D">
                  <wp:extent cx="2192782" cy="1695450"/>
                  <wp:effectExtent l="0" t="0" r="0" b="0"/>
                  <wp:docPr id="81" name="Рисунок 81" descr="Z:\0_КОММЕРЦИЯ ОБОРУДОВАНИЕ\1_Данные для организации продаж\0_3D-модели, фото, видео\3.5_Очистка неизмельченных_Отдиратель этикетки\Моющий\3Д МОДЕЛЬ\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_КОММЕРЦИЯ ОБОРУДОВАНИЕ\1_Данные для организации продаж\0_3D-модели, фото, видео\3.5_Очистка неизмельченных_Отдиратель этикетки\Моющий\3Д МОДЕЛЬ\4.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582" r="20688" b="7445"/>
                          <a:stretch/>
                        </pic:blipFill>
                        <pic:spPr bwMode="auto">
                          <a:xfrm>
                            <a:off x="0" y="0"/>
                            <a:ext cx="2213001" cy="1711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2" w:type="pct"/>
            <w:gridSpan w:val="7"/>
            <w:vAlign w:val="center"/>
          </w:tcPr>
          <w:p w:rsidR="00793924" w:rsidRPr="00BF618C" w:rsidRDefault="00793924" w:rsidP="005745A2">
            <w:pPr>
              <w:ind w:left="-114" w:right="-90"/>
              <w:jc w:val="center"/>
              <w:rPr>
                <w:szCs w:val="20"/>
              </w:rPr>
            </w:pPr>
            <w:r w:rsidRPr="00666BA8">
              <w:rPr>
                <w:noProof/>
                <w:szCs w:val="20"/>
                <w:lang w:eastAsia="ru-RU"/>
              </w:rPr>
              <w:drawing>
                <wp:inline distT="0" distB="0" distL="0" distR="0" wp14:anchorId="6236BC02" wp14:editId="68D7873E">
                  <wp:extent cx="1904338" cy="1689846"/>
                  <wp:effectExtent l="0" t="0" r="1270" b="5715"/>
                  <wp:docPr id="82" name="Рисунок 82" descr="Z:\0_КОММЕРЦИЯ ОБОРУДОВАНИЕ\1_Данные для организации продаж\0_3D-модели, фото, видео\3.5_Очистка неизмельченных_Отдиратель этикетки\Моющий\3Д МОДЕЛЬ\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_КОММЕРЦИЯ ОБОРУДОВАНИЕ\1_Данные для организации продаж\0_3D-модели, фото, видео\3.5_Очистка неизмельченных_Отдиратель этикетки\Моющий\3Д МОДЕЛЬ\5.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125" r="24754"/>
                          <a:stretch/>
                        </pic:blipFill>
                        <pic:spPr bwMode="auto">
                          <a:xfrm>
                            <a:off x="0" y="0"/>
                            <a:ext cx="1928901" cy="17116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3924" w:rsidRPr="00BF618C" w:rsidTr="005745A2">
        <w:trPr>
          <w:trHeight w:val="157"/>
        </w:trPr>
        <w:tc>
          <w:tcPr>
            <w:tcW w:w="5000" w:type="pct"/>
            <w:gridSpan w:val="11"/>
            <w:tcBorders>
              <w:bottom w:val="single" w:sz="4" w:space="0" w:color="auto"/>
            </w:tcBorders>
            <w:shd w:val="clear" w:color="auto" w:fill="D9D9D9" w:themeFill="background1" w:themeFillShade="D9"/>
            <w:vAlign w:val="center"/>
          </w:tcPr>
          <w:p w:rsidR="00793924" w:rsidRPr="00A97909" w:rsidRDefault="00793924" w:rsidP="005745A2">
            <w:pPr>
              <w:ind w:right="140"/>
              <w:rPr>
                <w:b/>
                <w:szCs w:val="20"/>
              </w:rPr>
            </w:pPr>
            <w:r w:rsidRPr="00A97909">
              <w:rPr>
                <w:b/>
                <w:szCs w:val="20"/>
              </w:rPr>
              <w:t>ОПИСАНИЕ</w:t>
            </w:r>
          </w:p>
        </w:tc>
      </w:tr>
      <w:tr w:rsidR="00793924" w:rsidRPr="00BF618C" w:rsidTr="005745A2">
        <w:trPr>
          <w:trHeight w:val="276"/>
        </w:trPr>
        <w:tc>
          <w:tcPr>
            <w:tcW w:w="5000" w:type="pct"/>
            <w:gridSpan w:val="11"/>
            <w:shd w:val="clear" w:color="auto" w:fill="auto"/>
            <w:vAlign w:val="center"/>
          </w:tcPr>
          <w:p w:rsidR="00793924" w:rsidRPr="004C4F98" w:rsidRDefault="00793924" w:rsidP="005745A2">
            <w:pPr>
              <w:ind w:firstLine="313"/>
              <w:jc w:val="both"/>
              <w:rPr>
                <w:szCs w:val="20"/>
              </w:rPr>
            </w:pPr>
            <w:r>
              <w:rPr>
                <w:szCs w:val="20"/>
              </w:rPr>
              <w:t>Данный модуль</w:t>
            </w:r>
            <w:r w:rsidRPr="00A5495B">
              <w:rPr>
                <w:szCs w:val="20"/>
              </w:rPr>
              <w:t xml:space="preserve"> используется для </w:t>
            </w:r>
            <w:r w:rsidRPr="00843036">
              <w:rPr>
                <w:szCs w:val="20"/>
              </w:rPr>
              <w:t>удаления этикетки с отходов пластиковой тары (таких как ПЭТ-бутылка, мелкие бытовые емкости и т.п.) перед ее измельчением.</w:t>
            </w:r>
          </w:p>
          <w:p w:rsidR="00793924" w:rsidRDefault="00793924" w:rsidP="005745A2">
            <w:pPr>
              <w:jc w:val="both"/>
              <w:rPr>
                <w:szCs w:val="20"/>
              </w:rPr>
            </w:pPr>
            <w:r>
              <w:rPr>
                <w:szCs w:val="20"/>
              </w:rPr>
              <w:t>Использование данного модуля позволяет р</w:t>
            </w:r>
            <w:r w:rsidRPr="00A5495B">
              <w:rPr>
                <w:szCs w:val="20"/>
              </w:rPr>
              <w:t>еш</w:t>
            </w:r>
            <w:r>
              <w:rPr>
                <w:szCs w:val="20"/>
              </w:rPr>
              <w:t>ать</w:t>
            </w:r>
            <w:r w:rsidRPr="00A5495B">
              <w:rPr>
                <w:szCs w:val="20"/>
              </w:rPr>
              <w:t xml:space="preserve"> </w:t>
            </w:r>
            <w:r>
              <w:rPr>
                <w:szCs w:val="20"/>
              </w:rPr>
              <w:t>следующие задачи</w:t>
            </w:r>
            <w:r w:rsidRPr="00A5495B">
              <w:rPr>
                <w:szCs w:val="20"/>
              </w:rPr>
              <w:t>:</w:t>
            </w:r>
          </w:p>
          <w:p w:rsidR="00793924" w:rsidRPr="006A46EC" w:rsidRDefault="00793924" w:rsidP="00A76065">
            <w:pPr>
              <w:pStyle w:val="a8"/>
              <w:numPr>
                <w:ilvl w:val="0"/>
                <w:numId w:val="58"/>
              </w:numPr>
              <w:jc w:val="both"/>
              <w:rPr>
                <w:szCs w:val="20"/>
              </w:rPr>
            </w:pPr>
            <w:r>
              <w:rPr>
                <w:szCs w:val="20"/>
              </w:rPr>
              <w:t>П</w:t>
            </w:r>
            <w:r w:rsidRPr="006A46EC">
              <w:rPr>
                <w:szCs w:val="20"/>
              </w:rPr>
              <w:t>рактически полн</w:t>
            </w:r>
            <w:r>
              <w:rPr>
                <w:szCs w:val="20"/>
              </w:rPr>
              <w:t>остью</w:t>
            </w:r>
            <w:r w:rsidRPr="006A46EC">
              <w:rPr>
                <w:szCs w:val="20"/>
              </w:rPr>
              <w:t xml:space="preserve"> исключ</w:t>
            </w:r>
            <w:r>
              <w:rPr>
                <w:szCs w:val="20"/>
              </w:rPr>
              <w:t>ить</w:t>
            </w:r>
            <w:r w:rsidRPr="006A46EC">
              <w:rPr>
                <w:szCs w:val="20"/>
              </w:rPr>
              <w:t xml:space="preserve"> наличи</w:t>
            </w:r>
            <w:r>
              <w:rPr>
                <w:szCs w:val="20"/>
              </w:rPr>
              <w:t>е</w:t>
            </w:r>
            <w:r w:rsidRPr="006A46EC">
              <w:rPr>
                <w:szCs w:val="20"/>
              </w:rPr>
              <w:t xml:space="preserve"> этикетки в конечном продукте. Обращаем Ваше внимание на то, что «</w:t>
            </w:r>
            <w:r>
              <w:rPr>
                <w:szCs w:val="20"/>
              </w:rPr>
              <w:t>Устройство</w:t>
            </w:r>
            <w:r w:rsidRPr="006A46EC">
              <w:rPr>
                <w:szCs w:val="20"/>
              </w:rPr>
              <w:t xml:space="preserve"> отдирания этикетки» по эффективности значительно превосходит все существующие на рынке виды сепараторов этикетки.</w:t>
            </w:r>
          </w:p>
          <w:p w:rsidR="00793924" w:rsidRDefault="00793924" w:rsidP="00A76065">
            <w:pPr>
              <w:pStyle w:val="a8"/>
              <w:numPr>
                <w:ilvl w:val="0"/>
                <w:numId w:val="58"/>
              </w:numPr>
              <w:jc w:val="both"/>
              <w:rPr>
                <w:szCs w:val="20"/>
              </w:rPr>
            </w:pPr>
            <w:r>
              <w:rPr>
                <w:szCs w:val="20"/>
              </w:rPr>
              <w:t>Часто бывает так, что стенка бутылки настолько тонкая, что свойства ее частиц после измельчения приближаются к свойствам этикетки и отделить измельченную этикетку от измельченной ПЭТ бутылки становится весьма затруднительно. Не очень помогает даже включение в линию нескольких ванн флотации. В такой ситуации Устройство отдирания этикетки будет особенно полезно, т.к. удалит этикетку еще до измельчения материала и таким образом значительно снизит роль толщины стенки в сепарировании различных полимеров.</w:t>
            </w:r>
          </w:p>
          <w:p w:rsidR="00793924" w:rsidRDefault="00793924" w:rsidP="00A76065">
            <w:pPr>
              <w:pStyle w:val="a8"/>
              <w:numPr>
                <w:ilvl w:val="0"/>
                <w:numId w:val="58"/>
              </w:numPr>
              <w:jc w:val="both"/>
              <w:rPr>
                <w:szCs w:val="20"/>
              </w:rPr>
            </w:pPr>
            <w:r>
              <w:rPr>
                <w:szCs w:val="20"/>
              </w:rPr>
              <w:t>О</w:t>
            </w:r>
            <w:r w:rsidRPr="004C4F98">
              <w:rPr>
                <w:szCs w:val="20"/>
              </w:rPr>
              <w:t>ткрыт</w:t>
            </w:r>
            <w:r>
              <w:rPr>
                <w:szCs w:val="20"/>
              </w:rPr>
              <w:t>ь</w:t>
            </w:r>
            <w:r w:rsidRPr="004C4F98">
              <w:rPr>
                <w:szCs w:val="20"/>
              </w:rPr>
              <w:t xml:space="preserve"> этикеточн</w:t>
            </w:r>
            <w:r>
              <w:rPr>
                <w:szCs w:val="20"/>
              </w:rPr>
              <w:t>ый</w:t>
            </w:r>
            <w:r w:rsidRPr="004C4F98">
              <w:rPr>
                <w:szCs w:val="20"/>
              </w:rPr>
              <w:t xml:space="preserve"> кле</w:t>
            </w:r>
            <w:r>
              <w:rPr>
                <w:szCs w:val="20"/>
              </w:rPr>
              <w:t>й для</w:t>
            </w:r>
            <w:r w:rsidRPr="004C4F98">
              <w:rPr>
                <w:szCs w:val="20"/>
              </w:rPr>
              <w:t xml:space="preserve"> непосредственно</w:t>
            </w:r>
            <w:r>
              <w:rPr>
                <w:szCs w:val="20"/>
              </w:rPr>
              <w:t>го</w:t>
            </w:r>
            <w:r w:rsidRPr="004C4F98">
              <w:rPr>
                <w:szCs w:val="20"/>
              </w:rPr>
              <w:t xml:space="preserve"> (а не через этикетку) термическо</w:t>
            </w:r>
            <w:r>
              <w:rPr>
                <w:szCs w:val="20"/>
              </w:rPr>
              <w:t>го</w:t>
            </w:r>
            <w:r w:rsidRPr="004C4F98">
              <w:rPr>
                <w:szCs w:val="20"/>
              </w:rPr>
              <w:t xml:space="preserve"> и механическо</w:t>
            </w:r>
            <w:r>
              <w:rPr>
                <w:szCs w:val="20"/>
              </w:rPr>
              <w:t>го</w:t>
            </w:r>
            <w:r w:rsidRPr="004C4F98">
              <w:rPr>
                <w:szCs w:val="20"/>
              </w:rPr>
              <w:t xml:space="preserve"> воздействию на него, следующих за «</w:t>
            </w:r>
            <w:r>
              <w:rPr>
                <w:szCs w:val="20"/>
              </w:rPr>
              <w:t>Устройством</w:t>
            </w:r>
            <w:r w:rsidRPr="004C4F98">
              <w:rPr>
                <w:szCs w:val="20"/>
              </w:rPr>
              <w:t xml:space="preserve"> отдирания этикетки» </w:t>
            </w:r>
            <w:r>
              <w:rPr>
                <w:szCs w:val="20"/>
              </w:rPr>
              <w:t>модулей</w:t>
            </w:r>
            <w:r w:rsidRPr="004C4F98">
              <w:rPr>
                <w:szCs w:val="20"/>
              </w:rPr>
              <w:t xml:space="preserve">, на максимально ранних этапах переработки. Известно, что на рынке достаточно много пластиковой тары, к которой этикетка приклеена клеем нерастворимым </w:t>
            </w:r>
            <w:r>
              <w:rPr>
                <w:szCs w:val="20"/>
              </w:rPr>
              <w:t>в воде</w:t>
            </w:r>
            <w:r w:rsidRPr="004C4F98">
              <w:rPr>
                <w:szCs w:val="20"/>
              </w:rPr>
              <w:t xml:space="preserve">. Такой клей может быть растворен только соответствующими растворителями. Однако мыть отходы ПЭТ в </w:t>
            </w:r>
            <w:r>
              <w:rPr>
                <w:szCs w:val="20"/>
              </w:rPr>
              <w:t>растворителях</w:t>
            </w:r>
            <w:r w:rsidRPr="004C4F98">
              <w:rPr>
                <w:szCs w:val="20"/>
              </w:rPr>
              <w:t xml:space="preserve">, безусловно, никто не станет из-за их стоимости. Соответственно, для удаления подобного клея с поверхности пластиковой бутылки применимо только сочетание механического и </w:t>
            </w:r>
            <w:r>
              <w:rPr>
                <w:szCs w:val="20"/>
              </w:rPr>
              <w:t>гидро</w:t>
            </w:r>
            <w:r w:rsidRPr="004C4F98">
              <w:rPr>
                <w:szCs w:val="20"/>
              </w:rPr>
              <w:t>термического методов воздействия на него. При этом для того, чтобы это воздействие было максимально эффективным, необходимо, чтобы оно осуществлялось непосредственно на клей, а не на этикетку, закрывающую его. Для достижения данной цели и применяется «</w:t>
            </w:r>
            <w:r>
              <w:rPr>
                <w:szCs w:val="20"/>
              </w:rPr>
              <w:t>Устройство</w:t>
            </w:r>
            <w:r w:rsidRPr="004C4F98">
              <w:rPr>
                <w:szCs w:val="20"/>
              </w:rPr>
              <w:t xml:space="preserve"> отдирания этикетки», котор</w:t>
            </w:r>
            <w:r>
              <w:rPr>
                <w:szCs w:val="20"/>
              </w:rPr>
              <w:t>ое</w:t>
            </w:r>
            <w:r w:rsidRPr="004C4F98">
              <w:rPr>
                <w:szCs w:val="20"/>
              </w:rPr>
              <w:t xml:space="preserve"> удалит этикетку с бутылки перед ее подачей в следующие за ним </w:t>
            </w:r>
            <w:r>
              <w:rPr>
                <w:szCs w:val="20"/>
              </w:rPr>
              <w:t>модули</w:t>
            </w:r>
            <w:r w:rsidRPr="004C4F98">
              <w:rPr>
                <w:szCs w:val="20"/>
              </w:rPr>
              <w:t xml:space="preserve"> линии</w:t>
            </w:r>
            <w:r>
              <w:rPr>
                <w:szCs w:val="20"/>
              </w:rPr>
              <w:t>, которые уже будут воздействовать на клей</w:t>
            </w:r>
            <w:r w:rsidRPr="004C4F98">
              <w:rPr>
                <w:szCs w:val="20"/>
              </w:rPr>
              <w:t>.</w:t>
            </w:r>
          </w:p>
          <w:p w:rsidR="00793924" w:rsidRPr="004C4F98" w:rsidRDefault="00793924" w:rsidP="00A76065">
            <w:pPr>
              <w:pStyle w:val="a8"/>
              <w:numPr>
                <w:ilvl w:val="0"/>
                <w:numId w:val="58"/>
              </w:numPr>
              <w:jc w:val="both"/>
              <w:rPr>
                <w:szCs w:val="20"/>
              </w:rPr>
            </w:pPr>
            <w:r>
              <w:rPr>
                <w:szCs w:val="20"/>
              </w:rPr>
              <w:lastRenderedPageBreak/>
              <w:t>В моющем исполнении устройство также осуществляет значительное моющее воздействие, что позволяет как повысить качество отмывания материала в целом, так и серьезно снизить скорость износа ножей измельчителей, за счет смывания с поверхности бутылок абразивных загрязнений. Моющее исполнение устройства особенно полезно если в линию не включен моющий грохот. В моющем исполнении устройство может работать как в проточном режиме, так и оснащаться баком для циклического использования воды, что позволяет экономить воду, греть ее в объеме, применять моющие средства и т.д.</w:t>
            </w:r>
          </w:p>
          <w:p w:rsidR="00793924" w:rsidRDefault="00793924" w:rsidP="005745A2">
            <w:pPr>
              <w:jc w:val="both"/>
              <w:rPr>
                <w:szCs w:val="20"/>
              </w:rPr>
            </w:pPr>
          </w:p>
          <w:p w:rsidR="00793924" w:rsidRDefault="00793924" w:rsidP="005745A2">
            <w:pPr>
              <w:ind w:firstLine="313"/>
              <w:jc w:val="both"/>
              <w:rPr>
                <w:szCs w:val="20"/>
              </w:rPr>
            </w:pPr>
            <w:r>
              <w:rPr>
                <w:szCs w:val="20"/>
              </w:rPr>
              <w:t>Устройство и принцип работы:</w:t>
            </w:r>
          </w:p>
          <w:p w:rsidR="00793924" w:rsidRDefault="00793924" w:rsidP="005745A2">
            <w:pPr>
              <w:ind w:firstLine="313"/>
              <w:jc w:val="both"/>
              <w:rPr>
                <w:szCs w:val="20"/>
              </w:rPr>
            </w:pPr>
            <w:r>
              <w:rPr>
                <w:szCs w:val="20"/>
              </w:rPr>
              <w:t xml:space="preserve">Корпус Устройства представляет собой условно трубу, снабженную перфорацией по всей площади поверхности, в которой размещен ротор. Ротор со внутренним корпусом размещен во внешнем корпусе. Ротор оснащен ножами специальной конфигурации. В процессе работы, ротор вращается на большой скорости и проталкивает внутри корпуса перерабатываемый материал. Бутылки попадают между ножами ротора и корпусом и с них сдирается этикетка. В процессе движения бутылки внутри корпуса, на нее подается </w:t>
            </w:r>
            <w:proofErr w:type="gramStart"/>
            <w:r>
              <w:rPr>
                <w:szCs w:val="20"/>
              </w:rPr>
              <w:t>вода</w:t>
            </w:r>
            <w:proofErr w:type="gramEnd"/>
            <w:r>
              <w:rPr>
                <w:szCs w:val="20"/>
              </w:rPr>
              <w:t xml:space="preserve"> смывающая с </w:t>
            </w:r>
            <w:proofErr w:type="spellStart"/>
            <w:r>
              <w:rPr>
                <w:szCs w:val="20"/>
              </w:rPr>
              <w:t>пеерерабатываемого</w:t>
            </w:r>
            <w:proofErr w:type="spellEnd"/>
            <w:r>
              <w:rPr>
                <w:szCs w:val="20"/>
              </w:rPr>
              <w:t xml:space="preserve"> материала этикетку, песок и другие загрязнения. Подаваемая в рабочую зону вода вымывает этикетку из рабочей камеры устройства. Бутылка без этикетки выбрасывается ротором через выходное отверстие.</w:t>
            </w:r>
          </w:p>
          <w:p w:rsidR="00793924" w:rsidRPr="00A5495B" w:rsidRDefault="00793924" w:rsidP="005745A2">
            <w:pPr>
              <w:jc w:val="both"/>
              <w:rPr>
                <w:szCs w:val="20"/>
              </w:rPr>
            </w:pPr>
            <w:r w:rsidRPr="00A5495B">
              <w:rPr>
                <w:szCs w:val="20"/>
              </w:rPr>
              <w:t>При сра</w:t>
            </w:r>
            <w:r>
              <w:rPr>
                <w:szCs w:val="20"/>
              </w:rPr>
              <w:t xml:space="preserve">внивании </w:t>
            </w:r>
            <w:proofErr w:type="spellStart"/>
            <w:r>
              <w:rPr>
                <w:szCs w:val="20"/>
              </w:rPr>
              <w:t>отдирателей</w:t>
            </w:r>
            <w:proofErr w:type="spellEnd"/>
            <w:r>
              <w:rPr>
                <w:szCs w:val="20"/>
              </w:rPr>
              <w:t xml:space="preserve"> нашего производства с аналогами</w:t>
            </w:r>
            <w:r w:rsidRPr="00A5495B">
              <w:rPr>
                <w:szCs w:val="20"/>
              </w:rPr>
              <w:t>, обращайте внимание на следующие характеристики:</w:t>
            </w:r>
          </w:p>
          <w:p w:rsidR="00793924" w:rsidRDefault="00793924" w:rsidP="00A76065">
            <w:pPr>
              <w:pStyle w:val="a8"/>
              <w:numPr>
                <w:ilvl w:val="0"/>
                <w:numId w:val="59"/>
              </w:numPr>
              <w:jc w:val="both"/>
              <w:rPr>
                <w:szCs w:val="20"/>
              </w:rPr>
            </w:pPr>
            <w:r>
              <w:rPr>
                <w:szCs w:val="20"/>
              </w:rPr>
              <w:t>М</w:t>
            </w:r>
            <w:r w:rsidRPr="00870FE2">
              <w:rPr>
                <w:szCs w:val="20"/>
              </w:rPr>
              <w:t xml:space="preserve">ощность основного </w:t>
            </w:r>
            <w:r>
              <w:rPr>
                <w:szCs w:val="20"/>
              </w:rPr>
              <w:t xml:space="preserve">двигателя. Некоторые поставщики и производители, с целью экономии и мнимой </w:t>
            </w:r>
            <w:proofErr w:type="spellStart"/>
            <w:r>
              <w:rPr>
                <w:szCs w:val="20"/>
              </w:rPr>
              <w:t>энергоэффективности</w:t>
            </w:r>
            <w:proofErr w:type="spellEnd"/>
            <w:r>
              <w:rPr>
                <w:szCs w:val="20"/>
              </w:rPr>
              <w:t>, оснащают свои устройства двигателями низкой мощности, обычно 11 кВт. В результате устройство не может продолжительно работать, так как мощности двигателя не хватает для преодоления сопротивления материала, и его ротор вязнет в материале и останавливается.</w:t>
            </w:r>
          </w:p>
          <w:p w:rsidR="00793924" w:rsidRPr="006C75A0" w:rsidRDefault="00793924" w:rsidP="00A76065">
            <w:pPr>
              <w:pStyle w:val="a8"/>
              <w:numPr>
                <w:ilvl w:val="0"/>
                <w:numId w:val="59"/>
              </w:numPr>
              <w:jc w:val="both"/>
              <w:rPr>
                <w:szCs w:val="20"/>
              </w:rPr>
            </w:pPr>
            <w:r>
              <w:rPr>
                <w:szCs w:val="20"/>
              </w:rPr>
              <w:t xml:space="preserve">В отличии от многих аналогичных устройств, предназначенных для решения задач по удалении этикетки с тары, наш </w:t>
            </w:r>
            <w:proofErr w:type="spellStart"/>
            <w:r>
              <w:rPr>
                <w:szCs w:val="20"/>
              </w:rPr>
              <w:t>отдиратель</w:t>
            </w:r>
            <w:proofErr w:type="spellEnd"/>
            <w:r w:rsidRPr="004C4F98">
              <w:rPr>
                <w:szCs w:val="20"/>
              </w:rPr>
              <w:t xml:space="preserve"> </w:t>
            </w:r>
            <w:r>
              <w:rPr>
                <w:szCs w:val="20"/>
              </w:rPr>
              <w:t>может работать как с прессованной, так и с непрессованной бутылкой.</w:t>
            </w:r>
          </w:p>
        </w:tc>
      </w:tr>
      <w:tr w:rsidR="00793924" w:rsidRPr="00BF618C" w:rsidTr="005745A2">
        <w:trPr>
          <w:trHeight w:val="70"/>
        </w:trPr>
        <w:tc>
          <w:tcPr>
            <w:tcW w:w="5000" w:type="pct"/>
            <w:gridSpan w:val="11"/>
            <w:shd w:val="clear" w:color="auto" w:fill="D9D9D9" w:themeFill="background1" w:themeFillShade="D9"/>
          </w:tcPr>
          <w:p w:rsidR="00793924" w:rsidRPr="00870FE2" w:rsidRDefault="00793924" w:rsidP="005745A2">
            <w:pPr>
              <w:ind w:right="140"/>
              <w:jc w:val="both"/>
              <w:rPr>
                <w:b/>
                <w:color w:val="FF0000"/>
                <w:szCs w:val="20"/>
              </w:rPr>
            </w:pPr>
            <w:r w:rsidRPr="00BF618C">
              <w:rPr>
                <w:b/>
                <w:szCs w:val="20"/>
              </w:rPr>
              <w:lastRenderedPageBreak/>
              <w:t>ОСНОВНЫЕ ТЕХНИЧЕСКИЕ ХАРАКТЕРИСТИКИ</w:t>
            </w:r>
          </w:p>
        </w:tc>
      </w:tr>
      <w:tr w:rsidR="00793924" w:rsidRPr="00BF618C" w:rsidTr="00667D5A">
        <w:trPr>
          <w:trHeight w:val="64"/>
        </w:trPr>
        <w:tc>
          <w:tcPr>
            <w:tcW w:w="200" w:type="pct"/>
            <w:vAlign w:val="center"/>
          </w:tcPr>
          <w:p w:rsidR="00793924" w:rsidRPr="00BF618C" w:rsidRDefault="00793924" w:rsidP="005745A2">
            <w:pPr>
              <w:ind w:right="-127"/>
              <w:jc w:val="center"/>
              <w:rPr>
                <w:b/>
                <w:color w:val="000000" w:themeColor="text1"/>
                <w:szCs w:val="20"/>
              </w:rPr>
            </w:pPr>
            <w:r>
              <w:rPr>
                <w:b/>
                <w:color w:val="000000" w:themeColor="text1"/>
                <w:szCs w:val="20"/>
              </w:rPr>
              <w:t>№</w:t>
            </w:r>
          </w:p>
        </w:tc>
        <w:tc>
          <w:tcPr>
            <w:tcW w:w="3717" w:type="pct"/>
            <w:gridSpan w:val="5"/>
            <w:vAlign w:val="center"/>
          </w:tcPr>
          <w:p w:rsidR="00793924" w:rsidRPr="00BF618C" w:rsidRDefault="00793924" w:rsidP="005745A2">
            <w:pPr>
              <w:ind w:right="140"/>
              <w:jc w:val="center"/>
              <w:rPr>
                <w:b/>
                <w:color w:val="000000" w:themeColor="text1"/>
                <w:szCs w:val="20"/>
              </w:rPr>
            </w:pPr>
            <w:r w:rsidRPr="00BF618C">
              <w:rPr>
                <w:b/>
                <w:color w:val="000000" w:themeColor="text1"/>
                <w:szCs w:val="20"/>
              </w:rPr>
              <w:t>Показатель</w:t>
            </w:r>
          </w:p>
        </w:tc>
        <w:tc>
          <w:tcPr>
            <w:tcW w:w="428" w:type="pct"/>
            <w:gridSpan w:val="3"/>
            <w:vAlign w:val="center"/>
          </w:tcPr>
          <w:p w:rsidR="00793924" w:rsidRPr="00BF618C" w:rsidRDefault="00793924" w:rsidP="005745A2">
            <w:pPr>
              <w:ind w:left="-105" w:right="-107"/>
              <w:jc w:val="center"/>
              <w:rPr>
                <w:b/>
                <w:color w:val="000000" w:themeColor="text1"/>
                <w:szCs w:val="20"/>
              </w:rPr>
            </w:pPr>
            <w:r>
              <w:rPr>
                <w:b/>
                <w:color w:val="000000" w:themeColor="text1"/>
                <w:szCs w:val="20"/>
              </w:rPr>
              <w:t>Ед. изм.</w:t>
            </w:r>
          </w:p>
        </w:tc>
        <w:tc>
          <w:tcPr>
            <w:tcW w:w="654" w:type="pct"/>
            <w:gridSpan w:val="2"/>
            <w:vAlign w:val="center"/>
          </w:tcPr>
          <w:p w:rsidR="00793924" w:rsidRPr="00BF618C" w:rsidRDefault="00793924" w:rsidP="005745A2">
            <w:pPr>
              <w:ind w:left="-97" w:right="-92"/>
              <w:jc w:val="center"/>
              <w:rPr>
                <w:b/>
                <w:color w:val="000000" w:themeColor="text1"/>
                <w:szCs w:val="20"/>
              </w:rPr>
            </w:pPr>
            <w:r w:rsidRPr="00BF618C">
              <w:rPr>
                <w:b/>
                <w:color w:val="000000" w:themeColor="text1"/>
                <w:szCs w:val="20"/>
              </w:rPr>
              <w:t>Значение</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08117C" w:rsidRDefault="00793924" w:rsidP="005745A2">
            <w:pPr>
              <w:ind w:right="140"/>
              <w:jc w:val="both"/>
              <w:rPr>
                <w:color w:val="000000" w:themeColor="text1"/>
                <w:szCs w:val="20"/>
              </w:rPr>
            </w:pPr>
            <w:r w:rsidRPr="00843036">
              <w:rPr>
                <w:szCs w:val="20"/>
              </w:rPr>
              <w:t>Мощность двигателя</w:t>
            </w:r>
          </w:p>
        </w:tc>
        <w:tc>
          <w:tcPr>
            <w:tcW w:w="428" w:type="pct"/>
            <w:gridSpan w:val="3"/>
            <w:vAlign w:val="center"/>
          </w:tcPr>
          <w:p w:rsidR="00793924" w:rsidRPr="0008117C" w:rsidRDefault="00793924" w:rsidP="005745A2">
            <w:pPr>
              <w:ind w:left="-105" w:right="-107"/>
              <w:jc w:val="center"/>
              <w:rPr>
                <w:color w:val="000000" w:themeColor="text1"/>
                <w:szCs w:val="20"/>
              </w:rPr>
            </w:pPr>
            <w:r w:rsidRPr="00843036">
              <w:rPr>
                <w:szCs w:val="20"/>
              </w:rPr>
              <w:t>кВт</w:t>
            </w:r>
          </w:p>
        </w:tc>
        <w:tc>
          <w:tcPr>
            <w:tcW w:w="654" w:type="pct"/>
            <w:gridSpan w:val="2"/>
            <w:vAlign w:val="center"/>
          </w:tcPr>
          <w:p w:rsidR="00793924" w:rsidRPr="0008117C" w:rsidRDefault="00793924" w:rsidP="005745A2">
            <w:pPr>
              <w:ind w:left="-97" w:right="-92"/>
              <w:jc w:val="center"/>
              <w:rPr>
                <w:color w:val="000000" w:themeColor="text1"/>
                <w:szCs w:val="20"/>
              </w:rPr>
            </w:pPr>
            <w:r>
              <w:rPr>
                <w:color w:val="000000" w:themeColor="text1"/>
                <w:szCs w:val="20"/>
              </w:rPr>
              <w:t>22</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08117C" w:rsidRDefault="00793924" w:rsidP="005745A2">
            <w:pPr>
              <w:ind w:right="140"/>
              <w:jc w:val="both"/>
              <w:rPr>
                <w:color w:val="000000" w:themeColor="text1"/>
                <w:szCs w:val="20"/>
              </w:rPr>
            </w:pPr>
            <w:r w:rsidRPr="00843036">
              <w:rPr>
                <w:szCs w:val="20"/>
              </w:rPr>
              <w:t xml:space="preserve">Диаметр </w:t>
            </w:r>
            <w:r>
              <w:rPr>
                <w:szCs w:val="20"/>
              </w:rPr>
              <w:t>ротора</w:t>
            </w:r>
          </w:p>
        </w:tc>
        <w:tc>
          <w:tcPr>
            <w:tcW w:w="428" w:type="pct"/>
            <w:gridSpan w:val="3"/>
            <w:vAlign w:val="center"/>
          </w:tcPr>
          <w:p w:rsidR="00793924" w:rsidRPr="0008117C" w:rsidRDefault="00793924" w:rsidP="005745A2">
            <w:pPr>
              <w:ind w:left="-105" w:right="-107"/>
              <w:jc w:val="center"/>
              <w:rPr>
                <w:color w:val="000000" w:themeColor="text1"/>
                <w:szCs w:val="20"/>
              </w:rPr>
            </w:pPr>
            <w:r w:rsidRPr="00843036">
              <w:rPr>
                <w:szCs w:val="20"/>
              </w:rPr>
              <w:t>мм</w:t>
            </w:r>
          </w:p>
        </w:tc>
        <w:tc>
          <w:tcPr>
            <w:tcW w:w="654" w:type="pct"/>
            <w:gridSpan w:val="2"/>
            <w:vAlign w:val="center"/>
          </w:tcPr>
          <w:p w:rsidR="00793924" w:rsidRPr="0008117C" w:rsidRDefault="00793924" w:rsidP="005745A2">
            <w:pPr>
              <w:ind w:left="-97" w:right="-92"/>
              <w:jc w:val="center"/>
              <w:rPr>
                <w:color w:val="000000" w:themeColor="text1"/>
                <w:szCs w:val="20"/>
              </w:rPr>
            </w:pPr>
            <w:r>
              <w:rPr>
                <w:color w:val="000000" w:themeColor="text1"/>
                <w:szCs w:val="20"/>
              </w:rPr>
              <w:t>700</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08117C" w:rsidRDefault="00793924" w:rsidP="005745A2">
            <w:pPr>
              <w:ind w:right="140"/>
              <w:jc w:val="both"/>
              <w:rPr>
                <w:color w:val="000000" w:themeColor="text1"/>
                <w:szCs w:val="20"/>
              </w:rPr>
            </w:pPr>
            <w:r w:rsidRPr="00843036">
              <w:rPr>
                <w:szCs w:val="20"/>
              </w:rPr>
              <w:t>Рабочая длинна</w:t>
            </w:r>
          </w:p>
        </w:tc>
        <w:tc>
          <w:tcPr>
            <w:tcW w:w="428" w:type="pct"/>
            <w:gridSpan w:val="3"/>
            <w:vAlign w:val="center"/>
          </w:tcPr>
          <w:p w:rsidR="00793924" w:rsidRPr="0008117C" w:rsidRDefault="00793924" w:rsidP="005745A2">
            <w:pPr>
              <w:ind w:left="-105" w:right="-107"/>
              <w:jc w:val="center"/>
              <w:rPr>
                <w:color w:val="000000" w:themeColor="text1"/>
                <w:szCs w:val="20"/>
              </w:rPr>
            </w:pPr>
            <w:r w:rsidRPr="00843036">
              <w:rPr>
                <w:szCs w:val="20"/>
              </w:rPr>
              <w:t>мм</w:t>
            </w:r>
          </w:p>
        </w:tc>
        <w:tc>
          <w:tcPr>
            <w:tcW w:w="654" w:type="pct"/>
            <w:gridSpan w:val="2"/>
            <w:vAlign w:val="center"/>
          </w:tcPr>
          <w:p w:rsidR="00793924" w:rsidRPr="0008117C" w:rsidRDefault="00793924" w:rsidP="005745A2">
            <w:pPr>
              <w:ind w:left="-97" w:right="-92"/>
              <w:jc w:val="center"/>
              <w:rPr>
                <w:color w:val="000000" w:themeColor="text1"/>
                <w:szCs w:val="20"/>
              </w:rPr>
            </w:pPr>
            <w:r w:rsidRPr="00843036">
              <w:rPr>
                <w:color w:val="000000" w:themeColor="text1"/>
                <w:szCs w:val="20"/>
              </w:rPr>
              <w:t>4000</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8B5193" w:rsidRDefault="00793924" w:rsidP="005745A2">
            <w:pPr>
              <w:ind w:right="140"/>
              <w:jc w:val="both"/>
              <w:rPr>
                <w:szCs w:val="20"/>
              </w:rPr>
            </w:pPr>
            <w:r w:rsidRPr="008B5193">
              <w:rPr>
                <w:szCs w:val="20"/>
              </w:rPr>
              <w:t>Мощность насоса системы циркуляции воды (если устанавливается)</w:t>
            </w:r>
          </w:p>
        </w:tc>
        <w:tc>
          <w:tcPr>
            <w:tcW w:w="428" w:type="pct"/>
            <w:gridSpan w:val="3"/>
            <w:vAlign w:val="center"/>
          </w:tcPr>
          <w:p w:rsidR="00793924" w:rsidRPr="008B5193" w:rsidRDefault="00793924" w:rsidP="005745A2">
            <w:pPr>
              <w:ind w:left="-105" w:right="-107"/>
              <w:jc w:val="center"/>
              <w:rPr>
                <w:szCs w:val="20"/>
              </w:rPr>
            </w:pPr>
            <w:r w:rsidRPr="008B5193">
              <w:rPr>
                <w:szCs w:val="20"/>
              </w:rPr>
              <w:t>кВт</w:t>
            </w:r>
          </w:p>
        </w:tc>
        <w:tc>
          <w:tcPr>
            <w:tcW w:w="654" w:type="pct"/>
            <w:gridSpan w:val="2"/>
            <w:vAlign w:val="center"/>
          </w:tcPr>
          <w:p w:rsidR="00793924" w:rsidRPr="008B5193" w:rsidRDefault="00793924" w:rsidP="005745A2">
            <w:pPr>
              <w:ind w:left="-97" w:right="-92"/>
              <w:jc w:val="center"/>
              <w:rPr>
                <w:szCs w:val="20"/>
              </w:rPr>
            </w:pPr>
            <w:r>
              <w:rPr>
                <w:szCs w:val="20"/>
              </w:rPr>
              <w:t>4</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rFonts w:cstheme="minorHAnsi"/>
                <w:szCs w:val="20"/>
              </w:rPr>
            </w:pPr>
          </w:p>
        </w:tc>
        <w:tc>
          <w:tcPr>
            <w:tcW w:w="3717" w:type="pct"/>
            <w:gridSpan w:val="5"/>
            <w:vAlign w:val="center"/>
          </w:tcPr>
          <w:p w:rsidR="00793924" w:rsidRPr="00DA0CCA" w:rsidRDefault="00793924" w:rsidP="005745A2">
            <w:pPr>
              <w:ind w:right="140"/>
              <w:jc w:val="both"/>
              <w:rPr>
                <w:rFonts w:cstheme="minorHAnsi"/>
                <w:szCs w:val="20"/>
              </w:rPr>
            </w:pPr>
            <w:r w:rsidRPr="00843036">
              <w:rPr>
                <w:szCs w:val="20"/>
              </w:rPr>
              <w:t>Энергопотребление установленное</w:t>
            </w:r>
          </w:p>
        </w:tc>
        <w:tc>
          <w:tcPr>
            <w:tcW w:w="428" w:type="pct"/>
            <w:gridSpan w:val="3"/>
            <w:vAlign w:val="center"/>
          </w:tcPr>
          <w:p w:rsidR="00793924" w:rsidRPr="00221D28" w:rsidRDefault="00793924" w:rsidP="005745A2">
            <w:pPr>
              <w:ind w:left="-105" w:right="-107"/>
              <w:jc w:val="center"/>
              <w:rPr>
                <w:rFonts w:cstheme="minorHAnsi"/>
                <w:szCs w:val="20"/>
              </w:rPr>
            </w:pPr>
            <w:r w:rsidRPr="00843036">
              <w:rPr>
                <w:szCs w:val="20"/>
              </w:rPr>
              <w:t>кВт</w:t>
            </w:r>
          </w:p>
        </w:tc>
        <w:tc>
          <w:tcPr>
            <w:tcW w:w="654" w:type="pct"/>
            <w:gridSpan w:val="2"/>
            <w:vAlign w:val="center"/>
          </w:tcPr>
          <w:p w:rsidR="00793924" w:rsidRPr="00BB71CC" w:rsidRDefault="00793924" w:rsidP="005745A2">
            <w:pPr>
              <w:ind w:left="-97" w:right="-92"/>
              <w:jc w:val="center"/>
              <w:rPr>
                <w:rFonts w:cstheme="minorHAnsi"/>
                <w:szCs w:val="20"/>
              </w:rPr>
            </w:pPr>
            <w:r>
              <w:rPr>
                <w:color w:val="000000" w:themeColor="text1"/>
                <w:szCs w:val="20"/>
              </w:rPr>
              <w:t>22</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08117C" w:rsidRDefault="00793924" w:rsidP="005745A2">
            <w:pPr>
              <w:ind w:right="140"/>
              <w:jc w:val="both"/>
              <w:rPr>
                <w:color w:val="000000" w:themeColor="text1"/>
                <w:szCs w:val="20"/>
              </w:rPr>
            </w:pPr>
            <w:r w:rsidRPr="00843036">
              <w:rPr>
                <w:szCs w:val="20"/>
              </w:rPr>
              <w:t>Энергопотребление реальное (примерное)</w:t>
            </w:r>
          </w:p>
        </w:tc>
        <w:tc>
          <w:tcPr>
            <w:tcW w:w="428" w:type="pct"/>
            <w:gridSpan w:val="3"/>
            <w:vAlign w:val="center"/>
          </w:tcPr>
          <w:p w:rsidR="00793924" w:rsidRPr="0008117C" w:rsidRDefault="00793924" w:rsidP="005745A2">
            <w:pPr>
              <w:ind w:left="-105" w:right="-107"/>
              <w:jc w:val="center"/>
              <w:rPr>
                <w:color w:val="000000" w:themeColor="text1"/>
                <w:szCs w:val="20"/>
              </w:rPr>
            </w:pPr>
            <w:r w:rsidRPr="00843036">
              <w:rPr>
                <w:szCs w:val="20"/>
              </w:rPr>
              <w:t>кВт</w:t>
            </w:r>
          </w:p>
        </w:tc>
        <w:tc>
          <w:tcPr>
            <w:tcW w:w="654" w:type="pct"/>
            <w:gridSpan w:val="2"/>
            <w:vAlign w:val="center"/>
          </w:tcPr>
          <w:p w:rsidR="00793924" w:rsidRPr="0008117C" w:rsidRDefault="00793924" w:rsidP="005745A2">
            <w:pPr>
              <w:ind w:left="-97" w:right="-92"/>
              <w:jc w:val="center"/>
              <w:rPr>
                <w:color w:val="000000" w:themeColor="text1"/>
                <w:szCs w:val="20"/>
              </w:rPr>
            </w:pPr>
            <w:r>
              <w:rPr>
                <w:szCs w:val="20"/>
              </w:rPr>
              <w:t>15,4</w:t>
            </w:r>
          </w:p>
        </w:tc>
      </w:tr>
      <w:tr w:rsidR="00793924" w:rsidRPr="00BF618C" w:rsidTr="00667D5A">
        <w:trPr>
          <w:trHeight w:val="64"/>
        </w:trPr>
        <w:tc>
          <w:tcPr>
            <w:tcW w:w="200" w:type="pct"/>
          </w:tcPr>
          <w:p w:rsidR="00793924" w:rsidRPr="00BC0E07" w:rsidRDefault="00793924" w:rsidP="00A76065">
            <w:pPr>
              <w:pStyle w:val="a8"/>
              <w:numPr>
                <w:ilvl w:val="0"/>
                <w:numId w:val="60"/>
              </w:numPr>
              <w:ind w:right="-127"/>
              <w:rPr>
                <w:color w:val="000000" w:themeColor="text1"/>
                <w:szCs w:val="20"/>
              </w:rPr>
            </w:pPr>
          </w:p>
        </w:tc>
        <w:tc>
          <w:tcPr>
            <w:tcW w:w="3717" w:type="pct"/>
            <w:gridSpan w:val="5"/>
            <w:vAlign w:val="center"/>
          </w:tcPr>
          <w:p w:rsidR="00793924" w:rsidRPr="00765528" w:rsidRDefault="00793924" w:rsidP="005745A2">
            <w:pPr>
              <w:ind w:right="140"/>
              <w:jc w:val="both"/>
              <w:rPr>
                <w:color w:val="000000" w:themeColor="text1"/>
                <w:szCs w:val="20"/>
                <w:lang w:val="en-US"/>
              </w:rPr>
            </w:pPr>
            <w:r w:rsidRPr="00843036">
              <w:rPr>
                <w:szCs w:val="20"/>
              </w:rPr>
              <w:t>Масса</w:t>
            </w:r>
          </w:p>
        </w:tc>
        <w:tc>
          <w:tcPr>
            <w:tcW w:w="428" w:type="pct"/>
            <w:gridSpan w:val="3"/>
            <w:vAlign w:val="center"/>
          </w:tcPr>
          <w:p w:rsidR="00793924" w:rsidRPr="0008117C" w:rsidRDefault="00793924" w:rsidP="005745A2">
            <w:pPr>
              <w:ind w:left="-105" w:right="-107"/>
              <w:jc w:val="center"/>
              <w:rPr>
                <w:color w:val="000000" w:themeColor="text1"/>
                <w:szCs w:val="20"/>
              </w:rPr>
            </w:pPr>
            <w:r w:rsidRPr="00843036">
              <w:rPr>
                <w:szCs w:val="20"/>
              </w:rPr>
              <w:t>кг</w:t>
            </w:r>
          </w:p>
        </w:tc>
        <w:tc>
          <w:tcPr>
            <w:tcW w:w="654" w:type="pct"/>
            <w:gridSpan w:val="2"/>
            <w:vAlign w:val="center"/>
          </w:tcPr>
          <w:p w:rsidR="00793924" w:rsidRPr="0008117C" w:rsidRDefault="00793924" w:rsidP="005745A2">
            <w:pPr>
              <w:ind w:left="-97" w:right="-92"/>
              <w:jc w:val="center"/>
              <w:rPr>
                <w:color w:val="000000" w:themeColor="text1"/>
                <w:szCs w:val="20"/>
              </w:rPr>
            </w:pPr>
            <w:r w:rsidRPr="009E538B">
              <w:rPr>
                <w:color w:val="000000" w:themeColor="text1"/>
                <w:szCs w:val="20"/>
              </w:rPr>
              <w:t>1500</w:t>
            </w:r>
          </w:p>
        </w:tc>
      </w:tr>
      <w:tr w:rsidR="00793924" w:rsidRPr="00307DF6" w:rsidTr="005745A2">
        <w:trPr>
          <w:trHeight w:val="200"/>
        </w:trPr>
        <w:tc>
          <w:tcPr>
            <w:tcW w:w="5000" w:type="pct"/>
            <w:gridSpan w:val="11"/>
            <w:shd w:val="clear" w:color="auto" w:fill="D9D9D9" w:themeFill="background1" w:themeFillShade="D9"/>
            <w:vAlign w:val="center"/>
          </w:tcPr>
          <w:p w:rsidR="00793924" w:rsidRPr="00071FEE" w:rsidRDefault="00793924" w:rsidP="005745A2">
            <w:pPr>
              <w:jc w:val="both"/>
              <w:rPr>
                <w:b/>
                <w:szCs w:val="20"/>
              </w:rPr>
            </w:pPr>
            <w:r>
              <w:rPr>
                <w:b/>
                <w:szCs w:val="20"/>
              </w:rPr>
              <w:t>ЭЛЕМЕНТЫ, ВКЛЮЧЕННЫЕ В БАЗОВУЮ КОМПОНОВКУ МОДУЛЯ</w:t>
            </w:r>
          </w:p>
        </w:tc>
      </w:tr>
      <w:tr w:rsidR="00793924" w:rsidRPr="001C6349" w:rsidTr="00667D5A">
        <w:trPr>
          <w:trHeight w:val="200"/>
        </w:trPr>
        <w:tc>
          <w:tcPr>
            <w:tcW w:w="200" w:type="pct"/>
            <w:vAlign w:val="center"/>
          </w:tcPr>
          <w:p w:rsidR="00793924" w:rsidRPr="001C6349" w:rsidRDefault="00793924" w:rsidP="00A76065">
            <w:pPr>
              <w:pStyle w:val="a8"/>
              <w:numPr>
                <w:ilvl w:val="0"/>
                <w:numId w:val="61"/>
              </w:numPr>
            </w:pPr>
          </w:p>
        </w:tc>
        <w:tc>
          <w:tcPr>
            <w:tcW w:w="4800" w:type="pct"/>
            <w:gridSpan w:val="10"/>
            <w:vAlign w:val="center"/>
          </w:tcPr>
          <w:p w:rsidR="00793924" w:rsidRDefault="00793924" w:rsidP="005745A2">
            <w:pPr>
              <w:jc w:val="both"/>
              <w:rPr>
                <w:szCs w:val="20"/>
              </w:rPr>
            </w:pPr>
            <w:proofErr w:type="spellStart"/>
            <w:r>
              <w:rPr>
                <w:szCs w:val="20"/>
              </w:rPr>
              <w:t>Отдиратель</w:t>
            </w:r>
            <w:proofErr w:type="spellEnd"/>
            <w:r>
              <w:rPr>
                <w:szCs w:val="20"/>
              </w:rPr>
              <w:t xml:space="preserve"> этикетки</w:t>
            </w:r>
          </w:p>
          <w:p w:rsidR="00793924" w:rsidRPr="001C6349" w:rsidRDefault="00793924" w:rsidP="005745A2">
            <w:pPr>
              <w:jc w:val="both"/>
              <w:rPr>
                <w:szCs w:val="20"/>
              </w:rPr>
            </w:pPr>
            <w:r>
              <w:rPr>
                <w:color w:val="A6A6A6" w:themeColor="background1" w:themeShade="A6"/>
                <w:szCs w:val="20"/>
              </w:rPr>
              <w:t>Само устройство</w:t>
            </w:r>
          </w:p>
        </w:tc>
      </w:tr>
      <w:tr w:rsidR="00793924" w:rsidRPr="001C6349" w:rsidTr="00667D5A">
        <w:trPr>
          <w:trHeight w:val="200"/>
        </w:trPr>
        <w:tc>
          <w:tcPr>
            <w:tcW w:w="200" w:type="pct"/>
            <w:vAlign w:val="center"/>
          </w:tcPr>
          <w:p w:rsidR="00793924" w:rsidRPr="001C6349" w:rsidRDefault="00793924" w:rsidP="00A76065">
            <w:pPr>
              <w:pStyle w:val="a8"/>
              <w:numPr>
                <w:ilvl w:val="0"/>
                <w:numId w:val="61"/>
              </w:numPr>
            </w:pPr>
          </w:p>
        </w:tc>
        <w:tc>
          <w:tcPr>
            <w:tcW w:w="4800" w:type="pct"/>
            <w:gridSpan w:val="10"/>
            <w:vAlign w:val="center"/>
          </w:tcPr>
          <w:p w:rsidR="00793924" w:rsidRDefault="00793924" w:rsidP="005745A2">
            <w:pPr>
              <w:jc w:val="both"/>
              <w:rPr>
                <w:szCs w:val="20"/>
              </w:rPr>
            </w:pPr>
            <w:r>
              <w:rPr>
                <w:szCs w:val="20"/>
              </w:rPr>
              <w:t>Приемник для этикетки</w:t>
            </w:r>
          </w:p>
          <w:p w:rsidR="00793924" w:rsidRPr="00D06032" w:rsidRDefault="00793924" w:rsidP="005745A2">
            <w:pPr>
              <w:jc w:val="both"/>
              <w:rPr>
                <w:color w:val="A6A6A6" w:themeColor="background1" w:themeShade="A6"/>
                <w:szCs w:val="20"/>
              </w:rPr>
            </w:pPr>
            <w:r>
              <w:rPr>
                <w:color w:val="A6A6A6" w:themeColor="background1" w:themeShade="A6"/>
                <w:szCs w:val="20"/>
              </w:rPr>
              <w:t xml:space="preserve">Отделяемая от </w:t>
            </w:r>
            <w:proofErr w:type="spellStart"/>
            <w:r>
              <w:rPr>
                <w:color w:val="A6A6A6" w:themeColor="background1" w:themeShade="A6"/>
                <w:szCs w:val="20"/>
              </w:rPr>
              <w:t>будтылки</w:t>
            </w:r>
            <w:proofErr w:type="spellEnd"/>
            <w:r>
              <w:rPr>
                <w:color w:val="A6A6A6" w:themeColor="background1" w:themeShade="A6"/>
                <w:szCs w:val="20"/>
              </w:rPr>
              <w:t xml:space="preserve"> этикетка выводится из рабочей зоны устройства на большой скорости с мощным потоком воздуха. Для сброса воздуха и сбора этикетки </w:t>
            </w:r>
            <w:proofErr w:type="spellStart"/>
            <w:r>
              <w:rPr>
                <w:color w:val="A6A6A6" w:themeColor="background1" w:themeShade="A6"/>
                <w:szCs w:val="20"/>
              </w:rPr>
              <w:t>Отдиратель</w:t>
            </w:r>
            <w:proofErr w:type="spellEnd"/>
            <w:r>
              <w:rPr>
                <w:color w:val="A6A6A6" w:themeColor="background1" w:themeShade="A6"/>
                <w:szCs w:val="20"/>
              </w:rPr>
              <w:t xml:space="preserve"> оснащается специальным приемником. </w:t>
            </w:r>
          </w:p>
        </w:tc>
      </w:tr>
      <w:tr w:rsidR="00793924" w:rsidRPr="000A6641" w:rsidTr="00667D5A">
        <w:trPr>
          <w:trHeight w:val="200"/>
        </w:trPr>
        <w:tc>
          <w:tcPr>
            <w:tcW w:w="200" w:type="pct"/>
            <w:vAlign w:val="center"/>
          </w:tcPr>
          <w:p w:rsidR="00793924" w:rsidRPr="00372196" w:rsidRDefault="00793924" w:rsidP="00A76065">
            <w:pPr>
              <w:pStyle w:val="a8"/>
              <w:numPr>
                <w:ilvl w:val="0"/>
                <w:numId w:val="61"/>
              </w:numPr>
              <w:rPr>
                <w:szCs w:val="20"/>
              </w:rPr>
            </w:pPr>
          </w:p>
        </w:tc>
        <w:tc>
          <w:tcPr>
            <w:tcW w:w="4800" w:type="pct"/>
            <w:gridSpan w:val="10"/>
            <w:vAlign w:val="center"/>
          </w:tcPr>
          <w:p w:rsidR="00793924" w:rsidRDefault="00793924" w:rsidP="005745A2">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793924" w:rsidRPr="00B14588" w:rsidRDefault="00793924" w:rsidP="005745A2">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793924" w:rsidRPr="000A6641" w:rsidTr="00667D5A">
        <w:trPr>
          <w:trHeight w:val="200"/>
        </w:trPr>
        <w:tc>
          <w:tcPr>
            <w:tcW w:w="200" w:type="pct"/>
            <w:vAlign w:val="center"/>
          </w:tcPr>
          <w:p w:rsidR="00793924" w:rsidRPr="00372196" w:rsidRDefault="00793924" w:rsidP="00A76065">
            <w:pPr>
              <w:pStyle w:val="a8"/>
              <w:numPr>
                <w:ilvl w:val="0"/>
                <w:numId w:val="61"/>
              </w:numPr>
              <w:rPr>
                <w:szCs w:val="20"/>
              </w:rPr>
            </w:pPr>
          </w:p>
        </w:tc>
        <w:tc>
          <w:tcPr>
            <w:tcW w:w="4800" w:type="pct"/>
            <w:gridSpan w:val="10"/>
            <w:vAlign w:val="center"/>
          </w:tcPr>
          <w:p w:rsidR="00793924" w:rsidRDefault="00793924" w:rsidP="005745A2">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793924" w:rsidRPr="00B14588" w:rsidRDefault="00793924" w:rsidP="005745A2">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793924" w:rsidRPr="00BF618C" w:rsidTr="005745A2">
        <w:trPr>
          <w:trHeight w:val="200"/>
        </w:trPr>
        <w:tc>
          <w:tcPr>
            <w:tcW w:w="5000" w:type="pct"/>
            <w:gridSpan w:val="11"/>
            <w:shd w:val="clear" w:color="auto" w:fill="D9D9D9" w:themeFill="background1" w:themeFillShade="D9"/>
            <w:vAlign w:val="center"/>
          </w:tcPr>
          <w:p w:rsidR="00793924" w:rsidRDefault="00793924" w:rsidP="005745A2">
            <w:pPr>
              <w:rPr>
                <w:b/>
                <w:szCs w:val="20"/>
              </w:rPr>
            </w:pPr>
            <w:r w:rsidRPr="00954E08">
              <w:rPr>
                <w:b/>
                <w:szCs w:val="20"/>
              </w:rPr>
              <w:t>ОПЦИ</w:t>
            </w:r>
            <w:r>
              <w:rPr>
                <w:b/>
                <w:szCs w:val="20"/>
              </w:rPr>
              <w:t>И</w:t>
            </w:r>
          </w:p>
          <w:p w:rsidR="00793924" w:rsidRPr="00BF618C" w:rsidRDefault="00793924" w:rsidP="005745A2">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793924" w:rsidRPr="00527EBB" w:rsidTr="00667D5A">
        <w:trPr>
          <w:trHeight w:val="88"/>
        </w:trPr>
        <w:tc>
          <w:tcPr>
            <w:tcW w:w="200" w:type="pct"/>
            <w:vAlign w:val="center"/>
          </w:tcPr>
          <w:p w:rsidR="00793924" w:rsidRPr="00527EBB" w:rsidRDefault="00793924" w:rsidP="005745A2">
            <w:pPr>
              <w:ind w:right="-104"/>
              <w:jc w:val="center"/>
              <w:rPr>
                <w:b/>
              </w:rPr>
            </w:pPr>
            <w:r w:rsidRPr="00527EBB">
              <w:rPr>
                <w:b/>
              </w:rPr>
              <w:t>№</w:t>
            </w:r>
          </w:p>
        </w:tc>
        <w:tc>
          <w:tcPr>
            <w:tcW w:w="3920" w:type="pct"/>
            <w:gridSpan w:val="6"/>
            <w:vAlign w:val="center"/>
          </w:tcPr>
          <w:p w:rsidR="00793924" w:rsidRPr="00527EBB" w:rsidRDefault="00793924" w:rsidP="005745A2">
            <w:pPr>
              <w:ind w:right="140"/>
              <w:jc w:val="center"/>
              <w:rPr>
                <w:b/>
              </w:rPr>
            </w:pPr>
            <w:r w:rsidRPr="00527EBB">
              <w:rPr>
                <w:b/>
              </w:rPr>
              <w:t>Наименование</w:t>
            </w:r>
            <w:r>
              <w:rPr>
                <w:b/>
              </w:rPr>
              <w:t>/</w:t>
            </w:r>
            <w:r w:rsidRPr="00527EBB">
              <w:rPr>
                <w:b/>
              </w:rPr>
              <w:t>Описание</w:t>
            </w:r>
            <w:r>
              <w:rPr>
                <w:b/>
              </w:rPr>
              <w:t xml:space="preserve"> </w:t>
            </w:r>
          </w:p>
        </w:tc>
        <w:tc>
          <w:tcPr>
            <w:tcW w:w="203" w:type="pct"/>
            <w:vAlign w:val="center"/>
          </w:tcPr>
          <w:p w:rsidR="00793924" w:rsidRPr="00527EBB" w:rsidRDefault="00793924" w:rsidP="005745A2">
            <w:pPr>
              <w:ind w:left="-110" w:right="-111"/>
              <w:jc w:val="center"/>
              <w:rPr>
                <w:b/>
              </w:rPr>
            </w:pPr>
            <w:r>
              <w:rPr>
                <w:b/>
                <w:szCs w:val="20"/>
              </w:rPr>
              <w:t>+/-</w:t>
            </w:r>
          </w:p>
        </w:tc>
        <w:tc>
          <w:tcPr>
            <w:tcW w:w="676" w:type="pct"/>
            <w:gridSpan w:val="3"/>
            <w:vAlign w:val="center"/>
          </w:tcPr>
          <w:p w:rsidR="00793924" w:rsidRPr="00527EBB" w:rsidRDefault="00793924" w:rsidP="005745A2">
            <w:pPr>
              <w:ind w:left="-84" w:right="-92"/>
              <w:jc w:val="center"/>
              <w:rPr>
                <w:b/>
                <w:szCs w:val="20"/>
              </w:rPr>
            </w:pPr>
            <w:r w:rsidRPr="00527EBB">
              <w:rPr>
                <w:b/>
              </w:rPr>
              <w:t>Доплата, руб.</w:t>
            </w:r>
          </w:p>
        </w:tc>
      </w:tr>
      <w:tr w:rsidR="00793924" w:rsidRPr="00527EBB" w:rsidTr="00667D5A">
        <w:trPr>
          <w:trHeight w:val="2290"/>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Оснащение устройства баком для воды объемом 1 м</w:t>
            </w:r>
            <w:r w:rsidRPr="002D4F8E">
              <w:rPr>
                <w:szCs w:val="20"/>
                <w:vertAlign w:val="superscript"/>
              </w:rPr>
              <w:t>3</w:t>
            </w:r>
            <w:r>
              <w:rPr>
                <w:szCs w:val="20"/>
                <w:vertAlign w:val="superscript"/>
              </w:rPr>
              <w:t xml:space="preserve"> </w:t>
            </w:r>
            <w:r>
              <w:rPr>
                <w:szCs w:val="20"/>
              </w:rPr>
              <w:t xml:space="preserve">(с функцией очистки воды от механических загрязнений) </w:t>
            </w:r>
          </w:p>
          <w:p w:rsidR="00793924" w:rsidRPr="00174545" w:rsidRDefault="00793924"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В тех случаях, когда Заказчик не хочет использовать воду циклически, но при этом хочет избежать неконтролируемого попадания отмытых загрязнений в канализацию, устройство может быть оснащен баком для воды. Конструкция бака позволяет улавливать механические загрязнения и собирать их в отдельном отсеке бака, а воде свободно перетекать в следующие отсеки.</w:t>
            </w:r>
          </w:p>
          <w:p w:rsidR="00793924" w:rsidRPr="00174545" w:rsidRDefault="00793924"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 xml:space="preserve">Наличие бака позволит использовать воду циклически в случае оснащения бака Системой циркуляции воды (Система циркуляции воды смори ниже). </w:t>
            </w:r>
          </w:p>
          <w:p w:rsidR="00793924" w:rsidRDefault="00793924"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Наличие бака позволит нагревать воду в объеме, а совместно с Системой циркуляции воды позволит значительно снизить расходы на водоснабжение, водоотведение и нагрев (Система нагрева воды смори ниже).</w:t>
            </w:r>
          </w:p>
          <w:p w:rsidR="00793924" w:rsidRPr="00582B78" w:rsidRDefault="00793924" w:rsidP="00A76065">
            <w:pPr>
              <w:pStyle w:val="a8"/>
              <w:numPr>
                <w:ilvl w:val="0"/>
                <w:numId w:val="64"/>
              </w:numPr>
              <w:tabs>
                <w:tab w:val="clear" w:pos="4677"/>
                <w:tab w:val="clear" w:pos="9355"/>
              </w:tabs>
              <w:ind w:left="347" w:right="-54" w:hanging="347"/>
              <w:jc w:val="both"/>
            </w:pPr>
            <w:r w:rsidRPr="00174545">
              <w:rPr>
                <w:color w:val="A6A6A6" w:themeColor="background1" w:themeShade="A6"/>
                <w:szCs w:val="20"/>
              </w:rPr>
              <w:lastRenderedPageBreak/>
              <w:t>Также только при наличии бака с системой циркуляции воды появляется возможность использовать моющие средства. А некоторые моющие средства также требуют наличия горячей воды, т.к. активизируются только в ней.</w:t>
            </w:r>
          </w:p>
          <w:p w:rsidR="00793924" w:rsidRDefault="00793924" w:rsidP="00A76065">
            <w:pPr>
              <w:pStyle w:val="a8"/>
              <w:numPr>
                <w:ilvl w:val="0"/>
                <w:numId w:val="64"/>
              </w:numPr>
              <w:tabs>
                <w:tab w:val="clear" w:pos="4677"/>
                <w:tab w:val="clear" w:pos="9355"/>
              </w:tabs>
              <w:ind w:left="347" w:right="-54" w:hanging="347"/>
              <w:jc w:val="both"/>
            </w:pPr>
            <w:r>
              <w:rPr>
                <w:color w:val="A6A6A6" w:themeColor="background1" w:themeShade="A6"/>
                <w:szCs w:val="20"/>
              </w:rPr>
              <w:t>Бак изготавливается с подготовкой под установку систем автоматической выгрузки загрязнений, как тонущих, так и плавающих.</w:t>
            </w:r>
          </w:p>
        </w:tc>
        <w:tc>
          <w:tcPr>
            <w:tcW w:w="203" w:type="pct"/>
            <w:vAlign w:val="center"/>
          </w:tcPr>
          <w:p w:rsidR="00793924" w:rsidRPr="00A72BD9" w:rsidRDefault="00477D7B" w:rsidP="005745A2">
            <w:pPr>
              <w:ind w:left="-110" w:right="-111"/>
              <w:jc w:val="center"/>
            </w:pPr>
            <w:r>
              <w:lastRenderedPageBreak/>
              <w:t>+</w:t>
            </w:r>
          </w:p>
        </w:tc>
        <w:tc>
          <w:tcPr>
            <w:tcW w:w="676" w:type="pct"/>
            <w:gridSpan w:val="3"/>
            <w:vAlign w:val="center"/>
          </w:tcPr>
          <w:p w:rsidR="00793924" w:rsidRDefault="00793924" w:rsidP="005745A2">
            <w:pPr>
              <w:ind w:left="-93" w:right="-106"/>
              <w:jc w:val="center"/>
            </w:pPr>
            <w:r>
              <w:rPr>
                <w:rFonts w:cstheme="minorHAnsi"/>
              </w:rPr>
              <w:t>388 000</w:t>
            </w:r>
          </w:p>
        </w:tc>
      </w:tr>
      <w:tr w:rsidR="00793924" w:rsidRPr="00527EBB" w:rsidTr="00667D5A">
        <w:trPr>
          <w:trHeight w:val="70"/>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vertAlign w:val="superscript"/>
              </w:rPr>
            </w:pPr>
            <w:r>
              <w:rPr>
                <w:szCs w:val="20"/>
              </w:rPr>
              <w:t>Оснащение устройства баком для воды объемом 3 м</w:t>
            </w:r>
            <w:r w:rsidRPr="002D4F8E">
              <w:rPr>
                <w:szCs w:val="20"/>
                <w:vertAlign w:val="superscript"/>
              </w:rPr>
              <w:t>3</w:t>
            </w:r>
            <w:r>
              <w:rPr>
                <w:szCs w:val="20"/>
              </w:rPr>
              <w:t xml:space="preserve"> (с функцией очистки воды от механических загрязнений) </w:t>
            </w:r>
          </w:p>
          <w:p w:rsidR="00793924" w:rsidRDefault="00793924" w:rsidP="005745A2">
            <w:pPr>
              <w:ind w:right="-54"/>
              <w:jc w:val="both"/>
              <w:rPr>
                <w:szCs w:val="20"/>
              </w:rPr>
            </w:pPr>
            <w:r>
              <w:rPr>
                <w:color w:val="A6A6A6" w:themeColor="background1" w:themeShade="A6"/>
                <w:szCs w:val="20"/>
              </w:rPr>
              <w:t>Бак большого объема позволяет более продолжительное время работать без замены воды, более эффективно удалять загрязнения из воды. В остальном данный бак обладает всеми теми же функциями, что и его меньший аналог.</w:t>
            </w:r>
          </w:p>
        </w:tc>
        <w:tc>
          <w:tcPr>
            <w:tcW w:w="203" w:type="pct"/>
            <w:vAlign w:val="center"/>
          </w:tcPr>
          <w:p w:rsidR="00793924" w:rsidRDefault="00793924" w:rsidP="005745A2">
            <w:pPr>
              <w:ind w:left="-110" w:right="-111"/>
              <w:jc w:val="center"/>
            </w:pPr>
            <w:r>
              <w:t>--</w:t>
            </w:r>
          </w:p>
        </w:tc>
        <w:tc>
          <w:tcPr>
            <w:tcW w:w="676" w:type="pct"/>
            <w:gridSpan w:val="3"/>
            <w:vAlign w:val="center"/>
          </w:tcPr>
          <w:p w:rsidR="00793924" w:rsidRDefault="00793924" w:rsidP="005745A2">
            <w:pPr>
              <w:ind w:left="-93" w:right="-106"/>
              <w:jc w:val="center"/>
              <w:rPr>
                <w:rFonts w:cstheme="minorHAnsi"/>
              </w:rPr>
            </w:pPr>
            <w:r>
              <w:rPr>
                <w:rFonts w:cstheme="minorHAnsi"/>
              </w:rPr>
              <w:t>1 020 000</w:t>
            </w:r>
          </w:p>
        </w:tc>
      </w:tr>
      <w:tr w:rsidR="00793924" w:rsidRPr="00527EBB" w:rsidTr="00667D5A">
        <w:trPr>
          <w:trHeight w:val="88"/>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jc w:val="both"/>
              <w:rPr>
                <w:szCs w:val="20"/>
              </w:rPr>
            </w:pPr>
            <w:r>
              <w:rPr>
                <w:szCs w:val="20"/>
              </w:rPr>
              <w:t>Система циклической циркуляции воды</w:t>
            </w:r>
          </w:p>
          <w:p w:rsidR="00793924" w:rsidRDefault="00793924" w:rsidP="005745A2">
            <w:pPr>
              <w:ind w:right="-54"/>
            </w:pPr>
            <w:r>
              <w:rPr>
                <w:color w:val="A6A6A6" w:themeColor="background1" w:themeShade="A6"/>
                <w:szCs w:val="20"/>
              </w:rPr>
              <w:t xml:space="preserve">Данная система позволяет использовать рабочую воду циклически. Может быть включена в состав устройства только вместе с баком для воды. При оснащении устройства данной системой, вода будет подаваться насосной группой из бака в рабочую зону устройства, а оттуда вместе с загрязнениями стекать обратно в бак. </w:t>
            </w:r>
          </w:p>
        </w:tc>
        <w:tc>
          <w:tcPr>
            <w:tcW w:w="203" w:type="pct"/>
            <w:vAlign w:val="center"/>
          </w:tcPr>
          <w:p w:rsidR="00793924" w:rsidRPr="00A72BD9" w:rsidRDefault="00477D7B" w:rsidP="005745A2">
            <w:pPr>
              <w:ind w:left="-110" w:right="-111"/>
              <w:jc w:val="center"/>
            </w:pPr>
            <w:r>
              <w:t>+</w:t>
            </w:r>
          </w:p>
        </w:tc>
        <w:tc>
          <w:tcPr>
            <w:tcW w:w="676" w:type="pct"/>
            <w:gridSpan w:val="3"/>
            <w:vAlign w:val="center"/>
          </w:tcPr>
          <w:p w:rsidR="00793924" w:rsidRDefault="00793924" w:rsidP="005745A2">
            <w:pPr>
              <w:ind w:left="-93" w:right="-106"/>
              <w:jc w:val="center"/>
            </w:pPr>
            <w:r>
              <w:t>95 000</w:t>
            </w:r>
          </w:p>
        </w:tc>
      </w:tr>
      <w:tr w:rsidR="00793924" w:rsidRPr="00527EBB" w:rsidTr="00667D5A">
        <w:trPr>
          <w:trHeight w:val="88"/>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 xml:space="preserve">Оснащение устройства Системой нагрева воды в объеме мощностью </w:t>
            </w:r>
            <w:r w:rsidR="00667D5A">
              <w:rPr>
                <w:szCs w:val="20"/>
              </w:rPr>
              <w:t>90</w:t>
            </w:r>
            <w:r>
              <w:rPr>
                <w:szCs w:val="20"/>
              </w:rPr>
              <w:t xml:space="preserve"> кВт</w:t>
            </w:r>
          </w:p>
          <w:p w:rsidR="00793924" w:rsidRDefault="00793924" w:rsidP="005745A2">
            <w:pPr>
              <w:ind w:right="-54"/>
              <w:jc w:val="both"/>
              <w:rPr>
                <w:szCs w:val="20"/>
              </w:rPr>
            </w:pPr>
            <w:r>
              <w:rPr>
                <w:color w:val="A6A6A6" w:themeColor="background1" w:themeShade="A6"/>
                <w:szCs w:val="20"/>
              </w:rPr>
              <w:t>Данная система предпочтительна при работе в холодных помещениях и регионах, а также при установке системы нагрева на бак большого объема для более быстрого нагрева воды. Может быть включена в состав устройства только вместе с баком для воды.</w:t>
            </w:r>
          </w:p>
        </w:tc>
        <w:tc>
          <w:tcPr>
            <w:tcW w:w="203" w:type="pct"/>
            <w:vAlign w:val="center"/>
          </w:tcPr>
          <w:p w:rsidR="00793924" w:rsidRDefault="00667D5A" w:rsidP="005745A2">
            <w:pPr>
              <w:ind w:left="-110" w:right="-111"/>
              <w:jc w:val="center"/>
            </w:pPr>
            <w:r>
              <w:t>+</w:t>
            </w:r>
          </w:p>
        </w:tc>
        <w:tc>
          <w:tcPr>
            <w:tcW w:w="676" w:type="pct"/>
            <w:gridSpan w:val="3"/>
            <w:vAlign w:val="center"/>
          </w:tcPr>
          <w:p w:rsidR="00793924" w:rsidRDefault="003E21AC" w:rsidP="005745A2">
            <w:pPr>
              <w:ind w:left="-93" w:right="-106"/>
              <w:jc w:val="center"/>
            </w:pPr>
            <w:r>
              <w:t>120</w:t>
            </w:r>
            <w:r w:rsidR="00793924">
              <w:t xml:space="preserve"> 000</w:t>
            </w:r>
          </w:p>
        </w:tc>
      </w:tr>
      <w:tr w:rsidR="00793924" w:rsidRPr="00527EBB" w:rsidTr="00667D5A">
        <w:trPr>
          <w:trHeight w:val="88"/>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Оснащение устройства Системой автоматического поддержания уровня воды</w:t>
            </w:r>
          </w:p>
          <w:p w:rsidR="00793924" w:rsidRDefault="00793924" w:rsidP="005745A2">
            <w:pPr>
              <w:ind w:right="-54"/>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3" w:type="pct"/>
            <w:vAlign w:val="center"/>
          </w:tcPr>
          <w:p w:rsidR="00793924" w:rsidRPr="00A72BD9" w:rsidRDefault="00477D7B" w:rsidP="005745A2">
            <w:pPr>
              <w:ind w:left="-110" w:right="-111"/>
              <w:jc w:val="center"/>
            </w:pPr>
            <w:r>
              <w:t>+</w:t>
            </w:r>
          </w:p>
        </w:tc>
        <w:tc>
          <w:tcPr>
            <w:tcW w:w="676" w:type="pct"/>
            <w:gridSpan w:val="3"/>
            <w:vAlign w:val="center"/>
          </w:tcPr>
          <w:p w:rsidR="00793924" w:rsidRDefault="00793924" w:rsidP="005745A2">
            <w:pPr>
              <w:ind w:left="-93" w:right="-106"/>
              <w:jc w:val="center"/>
            </w:pPr>
            <w:r>
              <w:t>87 000</w:t>
            </w:r>
          </w:p>
        </w:tc>
      </w:tr>
      <w:tr w:rsidR="00793924" w:rsidRPr="00527EBB" w:rsidTr="00667D5A">
        <w:trPr>
          <w:trHeight w:val="88"/>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Pr="00E40298" w:rsidRDefault="00793924" w:rsidP="005745A2">
            <w:pPr>
              <w:ind w:right="-54"/>
              <w:jc w:val="both"/>
              <w:rPr>
                <w:szCs w:val="20"/>
              </w:rPr>
            </w:pPr>
            <w:r>
              <w:rPr>
                <w:szCs w:val="20"/>
              </w:rPr>
              <w:t>Оснащение устройства Системой автоматического контроля температуры воды</w:t>
            </w:r>
          </w:p>
          <w:p w:rsidR="00793924" w:rsidRDefault="00793924" w:rsidP="005745A2">
            <w:pPr>
              <w:ind w:right="-54"/>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3" w:type="pct"/>
            <w:vAlign w:val="center"/>
          </w:tcPr>
          <w:p w:rsidR="00793924" w:rsidRDefault="00455CC1" w:rsidP="005745A2">
            <w:pPr>
              <w:ind w:left="-110" w:right="-111"/>
              <w:jc w:val="center"/>
            </w:pPr>
            <w:r>
              <w:t>+</w:t>
            </w:r>
          </w:p>
        </w:tc>
        <w:tc>
          <w:tcPr>
            <w:tcW w:w="676" w:type="pct"/>
            <w:gridSpan w:val="3"/>
            <w:vAlign w:val="center"/>
          </w:tcPr>
          <w:p w:rsidR="00793924" w:rsidRDefault="00793924" w:rsidP="005745A2">
            <w:pPr>
              <w:ind w:left="-93" w:right="-106"/>
              <w:jc w:val="center"/>
            </w:pPr>
            <w:r>
              <w:t>62 000</w:t>
            </w:r>
          </w:p>
        </w:tc>
      </w:tr>
      <w:tr w:rsidR="00793924" w:rsidTr="00667D5A">
        <w:trPr>
          <w:trHeight w:val="223"/>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Оснащение бака для воды Системой выгрузки инородных включений</w:t>
            </w:r>
          </w:p>
          <w:p w:rsidR="00793924" w:rsidRDefault="00793924" w:rsidP="005745A2">
            <w:pPr>
              <w:ind w:right="-54"/>
              <w:jc w:val="both"/>
            </w:pPr>
            <w:r>
              <w:rPr>
                <w:color w:val="A6A6A6" w:themeColor="background1" w:themeShade="A6"/>
                <w:szCs w:val="20"/>
              </w:rPr>
              <w:t xml:space="preserve">Данная система позволяет выгружать из воды как </w:t>
            </w:r>
            <w:r w:rsidRPr="004262B8">
              <w:rPr>
                <w:color w:val="A6A6A6" w:themeColor="background1" w:themeShade="A6"/>
                <w:szCs w:val="20"/>
              </w:rPr>
              <w:t>всплывающи</w:t>
            </w:r>
            <w:r>
              <w:rPr>
                <w:color w:val="A6A6A6" w:themeColor="background1" w:themeShade="A6"/>
                <w:szCs w:val="20"/>
              </w:rPr>
              <w:t>е, так и тонущие относительно крупные инородные включения (размером свыше 3 мм) в автоматическом режиме механическим способом. Система позволяет снизить частоту остановок оборудования для чистки бака и замены воды, и, соответственно, увеличить продолжительность полезной работы.</w:t>
            </w:r>
          </w:p>
        </w:tc>
        <w:tc>
          <w:tcPr>
            <w:tcW w:w="203" w:type="pct"/>
            <w:vAlign w:val="center"/>
          </w:tcPr>
          <w:p w:rsidR="00793924" w:rsidRPr="00A72BD9" w:rsidRDefault="00455CC1" w:rsidP="005745A2">
            <w:pPr>
              <w:ind w:left="-110" w:right="-111"/>
              <w:jc w:val="center"/>
            </w:pPr>
            <w:r>
              <w:t>+</w:t>
            </w:r>
          </w:p>
        </w:tc>
        <w:tc>
          <w:tcPr>
            <w:tcW w:w="676" w:type="pct"/>
            <w:gridSpan w:val="3"/>
            <w:vAlign w:val="center"/>
          </w:tcPr>
          <w:p w:rsidR="00793924" w:rsidRDefault="00793924" w:rsidP="005745A2">
            <w:pPr>
              <w:ind w:left="-93" w:right="-106"/>
              <w:jc w:val="center"/>
            </w:pPr>
            <w:r>
              <w:t>388 000</w:t>
            </w:r>
          </w:p>
        </w:tc>
      </w:tr>
      <w:tr w:rsidR="00793924" w:rsidTr="00667D5A">
        <w:trPr>
          <w:trHeight w:val="223"/>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Оснащение устройства автономной Системой грубой очистки воды от механических загрязнений</w:t>
            </w:r>
          </w:p>
          <w:p w:rsidR="00793924" w:rsidRDefault="00793924" w:rsidP="005745A2">
            <w:pPr>
              <w:ind w:right="-54"/>
              <w:jc w:val="both"/>
              <w:rPr>
                <w:szCs w:val="20"/>
              </w:rPr>
            </w:pPr>
            <w:r>
              <w:rPr>
                <w:color w:val="A6A6A6" w:themeColor="background1" w:themeShade="A6"/>
                <w:szCs w:val="20"/>
              </w:rPr>
              <w:t xml:space="preserve">Данная система позволяет удалить из воды такие механические загрязнения, которые не может удалить система выгрузку инородных включений (песок, частиц пластика и т.п.), размером менее 3 мм.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 xml:space="preserve"> и снизить таким образом частоту замены воды.</w:t>
            </w:r>
          </w:p>
        </w:tc>
        <w:tc>
          <w:tcPr>
            <w:tcW w:w="203" w:type="pct"/>
            <w:vAlign w:val="center"/>
          </w:tcPr>
          <w:p w:rsidR="00793924" w:rsidRDefault="00793924" w:rsidP="005745A2">
            <w:pPr>
              <w:ind w:left="-110" w:right="-111"/>
              <w:jc w:val="center"/>
            </w:pPr>
            <w:r>
              <w:t>--</w:t>
            </w:r>
          </w:p>
        </w:tc>
        <w:tc>
          <w:tcPr>
            <w:tcW w:w="676" w:type="pct"/>
            <w:gridSpan w:val="3"/>
            <w:vAlign w:val="center"/>
          </w:tcPr>
          <w:p w:rsidR="00793924" w:rsidRDefault="00300258" w:rsidP="005745A2">
            <w:pPr>
              <w:ind w:left="-93" w:right="-106"/>
              <w:jc w:val="center"/>
            </w:pPr>
            <w:r>
              <w:t>20</w:t>
            </w:r>
            <w:r w:rsidR="00793924">
              <w:t>0 000</w:t>
            </w:r>
          </w:p>
        </w:tc>
      </w:tr>
      <w:tr w:rsidR="00793924" w:rsidTr="00667D5A">
        <w:trPr>
          <w:trHeight w:val="223"/>
        </w:trPr>
        <w:tc>
          <w:tcPr>
            <w:tcW w:w="200" w:type="pct"/>
            <w:vAlign w:val="center"/>
          </w:tcPr>
          <w:p w:rsidR="00793924" w:rsidRPr="007861DB" w:rsidRDefault="00793924" w:rsidP="00A76065">
            <w:pPr>
              <w:pStyle w:val="a8"/>
              <w:numPr>
                <w:ilvl w:val="0"/>
                <w:numId w:val="62"/>
              </w:numPr>
              <w:ind w:right="-104"/>
            </w:pPr>
          </w:p>
        </w:tc>
        <w:tc>
          <w:tcPr>
            <w:tcW w:w="3920" w:type="pct"/>
            <w:gridSpan w:val="6"/>
            <w:vAlign w:val="center"/>
          </w:tcPr>
          <w:p w:rsidR="00793924" w:rsidRDefault="00793924" w:rsidP="005745A2">
            <w:pPr>
              <w:ind w:right="-17"/>
              <w:jc w:val="both"/>
              <w:rPr>
                <w:szCs w:val="20"/>
              </w:rPr>
            </w:pPr>
            <w:r>
              <w:rPr>
                <w:szCs w:val="20"/>
              </w:rPr>
              <w:t xml:space="preserve">Оснащение устройства автономной Системой тонкой очистки воды от механических загрязнений </w:t>
            </w:r>
          </w:p>
          <w:p w:rsidR="00793924" w:rsidRDefault="00793924" w:rsidP="005745A2">
            <w:pPr>
              <w:ind w:right="-54"/>
              <w:jc w:val="both"/>
              <w:rPr>
                <w:szCs w:val="20"/>
              </w:rPr>
            </w:pPr>
            <w:r>
              <w:rPr>
                <w:color w:val="A6A6A6" w:themeColor="background1" w:themeShade="A6"/>
                <w:szCs w:val="20"/>
              </w:rPr>
              <w:t xml:space="preserve">Данная система позволяет удалить из воды ультрадисперсные включения (сверх малые), такие как ил и т.п.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w:t>
            </w:r>
          </w:p>
        </w:tc>
        <w:tc>
          <w:tcPr>
            <w:tcW w:w="203" w:type="pct"/>
            <w:vAlign w:val="center"/>
          </w:tcPr>
          <w:p w:rsidR="00793924" w:rsidRDefault="005A31D4" w:rsidP="005745A2">
            <w:pPr>
              <w:ind w:left="-110" w:right="-111"/>
              <w:jc w:val="center"/>
            </w:pPr>
            <w:r>
              <w:t>--</w:t>
            </w:r>
          </w:p>
        </w:tc>
        <w:tc>
          <w:tcPr>
            <w:tcW w:w="676" w:type="pct"/>
            <w:gridSpan w:val="3"/>
            <w:vAlign w:val="center"/>
          </w:tcPr>
          <w:p w:rsidR="00793924" w:rsidRDefault="00300258" w:rsidP="005745A2">
            <w:pPr>
              <w:ind w:left="-93" w:right="-106"/>
              <w:jc w:val="center"/>
            </w:pPr>
            <w:r>
              <w:t>800</w:t>
            </w:r>
            <w:r w:rsidR="00793924">
              <w:t xml:space="preserve"> 000</w:t>
            </w:r>
          </w:p>
        </w:tc>
      </w:tr>
      <w:tr w:rsidR="00793924" w:rsidRPr="00527EBB" w:rsidTr="00667D5A">
        <w:trPr>
          <w:trHeight w:val="88"/>
        </w:trPr>
        <w:tc>
          <w:tcPr>
            <w:tcW w:w="200" w:type="pct"/>
            <w:vAlign w:val="center"/>
          </w:tcPr>
          <w:p w:rsidR="00793924" w:rsidRPr="00527EBB" w:rsidRDefault="00793924" w:rsidP="00A76065">
            <w:pPr>
              <w:pStyle w:val="a8"/>
              <w:numPr>
                <w:ilvl w:val="0"/>
                <w:numId w:val="62"/>
              </w:numPr>
              <w:ind w:right="-104"/>
            </w:pPr>
          </w:p>
        </w:tc>
        <w:tc>
          <w:tcPr>
            <w:tcW w:w="3920" w:type="pct"/>
            <w:gridSpan w:val="6"/>
            <w:vAlign w:val="center"/>
          </w:tcPr>
          <w:p w:rsidR="00793924" w:rsidRDefault="00793924" w:rsidP="005745A2">
            <w:pPr>
              <w:ind w:right="-54"/>
              <w:jc w:val="both"/>
              <w:rPr>
                <w:szCs w:val="20"/>
              </w:rPr>
            </w:pPr>
            <w:r>
              <w:rPr>
                <w:szCs w:val="20"/>
              </w:rPr>
              <w:t>Оснащение системой быстрой замены ножей</w:t>
            </w:r>
          </w:p>
          <w:p w:rsidR="00793924" w:rsidRPr="009C254C" w:rsidRDefault="00793924" w:rsidP="005745A2">
            <w:pPr>
              <w:ind w:right="-54"/>
              <w:jc w:val="both"/>
              <w:rPr>
                <w:szCs w:val="20"/>
              </w:rPr>
            </w:pPr>
            <w:r>
              <w:rPr>
                <w:color w:val="A6A6A6" w:themeColor="background1" w:themeShade="A6"/>
                <w:szCs w:val="20"/>
              </w:rPr>
              <w:t xml:space="preserve">С учетом того, что устройство имеет в своем составе более 300 ножей, их замена может занимать значительное количество времени. Для сокращения периодов остановки для замены ножей </w:t>
            </w:r>
            <w:proofErr w:type="spellStart"/>
            <w:r>
              <w:rPr>
                <w:color w:val="A6A6A6" w:themeColor="background1" w:themeShade="A6"/>
                <w:szCs w:val="20"/>
              </w:rPr>
              <w:t>Отдиратель</w:t>
            </w:r>
            <w:proofErr w:type="spellEnd"/>
            <w:r>
              <w:rPr>
                <w:color w:val="A6A6A6" w:themeColor="background1" w:themeShade="A6"/>
                <w:szCs w:val="20"/>
              </w:rPr>
              <w:t xml:space="preserve"> может быть оснащен набором решений, которые позволят этого добиться.</w:t>
            </w:r>
          </w:p>
        </w:tc>
        <w:tc>
          <w:tcPr>
            <w:tcW w:w="203" w:type="pct"/>
            <w:vAlign w:val="center"/>
          </w:tcPr>
          <w:p w:rsidR="00793924" w:rsidRPr="009E538B" w:rsidRDefault="00793924" w:rsidP="005745A2">
            <w:pPr>
              <w:ind w:left="-92" w:right="-97"/>
              <w:jc w:val="center"/>
            </w:pPr>
            <w:r>
              <w:t>--</w:t>
            </w:r>
          </w:p>
        </w:tc>
        <w:tc>
          <w:tcPr>
            <w:tcW w:w="676" w:type="pct"/>
            <w:gridSpan w:val="3"/>
            <w:vAlign w:val="center"/>
          </w:tcPr>
          <w:p w:rsidR="00793924" w:rsidRDefault="00793924" w:rsidP="005745A2">
            <w:pPr>
              <w:ind w:left="-93" w:right="-92"/>
              <w:jc w:val="center"/>
            </w:pPr>
            <w:r>
              <w:t>468 000</w:t>
            </w:r>
          </w:p>
        </w:tc>
      </w:tr>
      <w:tr w:rsidR="00793924" w:rsidRPr="00BF618C" w:rsidTr="005745A2">
        <w:tc>
          <w:tcPr>
            <w:tcW w:w="5000" w:type="pct"/>
            <w:gridSpan w:val="11"/>
            <w:shd w:val="clear" w:color="auto" w:fill="D9D9D9" w:themeFill="background1" w:themeFillShade="D9"/>
          </w:tcPr>
          <w:p w:rsidR="00793924" w:rsidRDefault="00793924" w:rsidP="005745A2">
            <w:pPr>
              <w:jc w:val="both"/>
              <w:rPr>
                <w:b/>
                <w:szCs w:val="20"/>
              </w:rPr>
            </w:pPr>
            <w:r>
              <w:rPr>
                <w:b/>
                <w:szCs w:val="20"/>
              </w:rPr>
              <w:t>Д</w:t>
            </w:r>
            <w:r w:rsidRPr="00BF618C">
              <w:rPr>
                <w:b/>
                <w:szCs w:val="20"/>
              </w:rPr>
              <w:t xml:space="preserve">ОПОЛНИТЕЛЬНЫЕ </w:t>
            </w:r>
            <w:r>
              <w:rPr>
                <w:b/>
                <w:szCs w:val="20"/>
              </w:rPr>
              <w:t>ТРЕБОВАНИЯ ЗАКАЗЧИКА</w:t>
            </w:r>
          </w:p>
          <w:p w:rsidR="00793924" w:rsidRPr="00BF618C" w:rsidRDefault="00793924" w:rsidP="005745A2">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793924" w:rsidRPr="0093033E" w:rsidTr="00667D5A">
        <w:trPr>
          <w:trHeight w:val="64"/>
        </w:trPr>
        <w:tc>
          <w:tcPr>
            <w:tcW w:w="200" w:type="pct"/>
            <w:shd w:val="clear" w:color="auto" w:fill="auto"/>
            <w:vAlign w:val="center"/>
          </w:tcPr>
          <w:p w:rsidR="00793924" w:rsidRPr="0093033E" w:rsidRDefault="00793924" w:rsidP="005745A2">
            <w:pPr>
              <w:jc w:val="center"/>
              <w:rPr>
                <w:b/>
                <w:szCs w:val="20"/>
              </w:rPr>
            </w:pPr>
            <w:r>
              <w:rPr>
                <w:b/>
                <w:szCs w:val="20"/>
              </w:rPr>
              <w:t>№</w:t>
            </w:r>
          </w:p>
        </w:tc>
        <w:tc>
          <w:tcPr>
            <w:tcW w:w="2706" w:type="pct"/>
            <w:gridSpan w:val="2"/>
            <w:shd w:val="clear" w:color="auto" w:fill="auto"/>
            <w:vAlign w:val="center"/>
          </w:tcPr>
          <w:p w:rsidR="00793924" w:rsidRPr="0093033E" w:rsidRDefault="00793924" w:rsidP="005745A2">
            <w:pPr>
              <w:jc w:val="center"/>
              <w:rPr>
                <w:b/>
                <w:szCs w:val="20"/>
              </w:rPr>
            </w:pPr>
            <w:r>
              <w:rPr>
                <w:b/>
                <w:szCs w:val="20"/>
              </w:rPr>
              <w:t>Содержание требования</w:t>
            </w:r>
          </w:p>
        </w:tc>
        <w:tc>
          <w:tcPr>
            <w:tcW w:w="747" w:type="pct"/>
            <w:gridSpan w:val="2"/>
            <w:shd w:val="clear" w:color="auto" w:fill="auto"/>
            <w:vAlign w:val="center"/>
          </w:tcPr>
          <w:p w:rsidR="00793924" w:rsidRPr="0093033E" w:rsidRDefault="00793924" w:rsidP="005745A2">
            <w:pPr>
              <w:ind w:left="-79" w:right="-88"/>
              <w:jc w:val="center"/>
              <w:rPr>
                <w:b/>
                <w:szCs w:val="20"/>
              </w:rPr>
            </w:pPr>
            <w:r>
              <w:rPr>
                <w:b/>
                <w:szCs w:val="20"/>
              </w:rPr>
              <w:t>Цена за ед.</w:t>
            </w:r>
          </w:p>
        </w:tc>
        <w:tc>
          <w:tcPr>
            <w:tcW w:w="467" w:type="pct"/>
            <w:gridSpan w:val="2"/>
            <w:shd w:val="clear" w:color="auto" w:fill="auto"/>
            <w:vAlign w:val="center"/>
          </w:tcPr>
          <w:p w:rsidR="00793924" w:rsidRPr="0093033E" w:rsidRDefault="00793924" w:rsidP="005745A2">
            <w:pPr>
              <w:jc w:val="center"/>
              <w:rPr>
                <w:b/>
                <w:szCs w:val="20"/>
              </w:rPr>
            </w:pPr>
            <w:r>
              <w:rPr>
                <w:b/>
                <w:szCs w:val="20"/>
              </w:rPr>
              <w:t>Кол-во</w:t>
            </w:r>
          </w:p>
        </w:tc>
        <w:tc>
          <w:tcPr>
            <w:tcW w:w="203" w:type="pct"/>
            <w:shd w:val="clear" w:color="auto" w:fill="auto"/>
            <w:vAlign w:val="center"/>
          </w:tcPr>
          <w:p w:rsidR="00793924" w:rsidRPr="0093033E" w:rsidRDefault="00793924" w:rsidP="005745A2">
            <w:pPr>
              <w:jc w:val="center"/>
              <w:rPr>
                <w:b/>
                <w:szCs w:val="20"/>
              </w:rPr>
            </w:pPr>
            <w:r>
              <w:rPr>
                <w:b/>
                <w:szCs w:val="20"/>
              </w:rPr>
              <w:t>+/-</w:t>
            </w:r>
          </w:p>
        </w:tc>
        <w:tc>
          <w:tcPr>
            <w:tcW w:w="676" w:type="pct"/>
            <w:gridSpan w:val="3"/>
            <w:shd w:val="clear" w:color="auto" w:fill="auto"/>
            <w:vAlign w:val="center"/>
          </w:tcPr>
          <w:p w:rsidR="00793924" w:rsidRPr="0093033E" w:rsidRDefault="00793924" w:rsidP="005745A2">
            <w:pPr>
              <w:ind w:left="-86" w:right="-82"/>
              <w:jc w:val="center"/>
              <w:rPr>
                <w:b/>
                <w:szCs w:val="20"/>
              </w:rPr>
            </w:pPr>
            <w:r>
              <w:rPr>
                <w:b/>
                <w:szCs w:val="20"/>
              </w:rPr>
              <w:t>Доплата</w:t>
            </w:r>
          </w:p>
        </w:tc>
      </w:tr>
      <w:tr w:rsidR="00793924" w:rsidRPr="00BF618C" w:rsidTr="00667D5A">
        <w:tc>
          <w:tcPr>
            <w:tcW w:w="200" w:type="pct"/>
          </w:tcPr>
          <w:p w:rsidR="00793924" w:rsidRPr="00953133" w:rsidRDefault="00793924" w:rsidP="00A76065">
            <w:pPr>
              <w:pStyle w:val="a8"/>
              <w:numPr>
                <w:ilvl w:val="0"/>
                <w:numId w:val="63"/>
              </w:numPr>
              <w:jc w:val="both"/>
              <w:rPr>
                <w:szCs w:val="20"/>
              </w:rPr>
            </w:pPr>
          </w:p>
        </w:tc>
        <w:tc>
          <w:tcPr>
            <w:tcW w:w="2706" w:type="pct"/>
            <w:gridSpan w:val="2"/>
          </w:tcPr>
          <w:p w:rsidR="00793924" w:rsidRDefault="00793924" w:rsidP="005745A2">
            <w:pPr>
              <w:jc w:val="both"/>
              <w:rPr>
                <w:szCs w:val="20"/>
              </w:rPr>
            </w:pPr>
          </w:p>
        </w:tc>
        <w:tc>
          <w:tcPr>
            <w:tcW w:w="747" w:type="pct"/>
            <w:gridSpan w:val="2"/>
            <w:vAlign w:val="center"/>
          </w:tcPr>
          <w:p w:rsidR="00793924" w:rsidRPr="009E538B" w:rsidRDefault="00793924" w:rsidP="005745A2">
            <w:pPr>
              <w:jc w:val="center"/>
              <w:rPr>
                <w:szCs w:val="20"/>
              </w:rPr>
            </w:pPr>
          </w:p>
        </w:tc>
        <w:tc>
          <w:tcPr>
            <w:tcW w:w="467" w:type="pct"/>
            <w:gridSpan w:val="2"/>
          </w:tcPr>
          <w:p w:rsidR="00793924" w:rsidRPr="00BF618C" w:rsidRDefault="00793924" w:rsidP="005745A2">
            <w:pPr>
              <w:jc w:val="center"/>
              <w:rPr>
                <w:szCs w:val="20"/>
              </w:rPr>
            </w:pPr>
          </w:p>
        </w:tc>
        <w:tc>
          <w:tcPr>
            <w:tcW w:w="203" w:type="pct"/>
            <w:vAlign w:val="center"/>
          </w:tcPr>
          <w:p w:rsidR="00793924" w:rsidRPr="00BF618C" w:rsidRDefault="00793924" w:rsidP="005745A2">
            <w:pPr>
              <w:jc w:val="center"/>
              <w:rPr>
                <w:szCs w:val="20"/>
              </w:rPr>
            </w:pPr>
          </w:p>
        </w:tc>
        <w:tc>
          <w:tcPr>
            <w:tcW w:w="676" w:type="pct"/>
            <w:gridSpan w:val="3"/>
            <w:vAlign w:val="center"/>
          </w:tcPr>
          <w:p w:rsidR="00793924" w:rsidRPr="00BF618C" w:rsidRDefault="00793924" w:rsidP="005745A2">
            <w:pPr>
              <w:jc w:val="center"/>
              <w:rPr>
                <w:szCs w:val="20"/>
              </w:rPr>
            </w:pPr>
          </w:p>
        </w:tc>
      </w:tr>
      <w:tr w:rsidR="00793924" w:rsidRPr="0094461D" w:rsidTr="005745A2">
        <w:tblPrEx>
          <w:shd w:val="clear" w:color="auto" w:fill="FBE4D5" w:themeFill="accent2" w:themeFillTint="33"/>
        </w:tblPrEx>
        <w:trPr>
          <w:trHeight w:val="168"/>
        </w:trPr>
        <w:tc>
          <w:tcPr>
            <w:tcW w:w="4324" w:type="pct"/>
            <w:gridSpan w:val="8"/>
            <w:shd w:val="clear" w:color="auto" w:fill="E7E6E6" w:themeFill="background2"/>
            <w:vAlign w:val="center"/>
          </w:tcPr>
          <w:p w:rsidR="00793924" w:rsidRPr="0094461D" w:rsidRDefault="00793924" w:rsidP="005745A2">
            <w:pPr>
              <w:ind w:left="-51" w:right="140"/>
              <w:jc w:val="right"/>
              <w:rPr>
                <w:b/>
                <w:color w:val="FF0000"/>
                <w:szCs w:val="20"/>
              </w:rPr>
            </w:pPr>
            <w:r>
              <w:rPr>
                <w:b/>
                <w:color w:val="FF0000"/>
                <w:szCs w:val="20"/>
              </w:rPr>
              <w:t>ИТОГО стоимость модуля с опциями</w:t>
            </w:r>
          </w:p>
        </w:tc>
        <w:tc>
          <w:tcPr>
            <w:tcW w:w="676" w:type="pct"/>
            <w:gridSpan w:val="3"/>
            <w:shd w:val="clear" w:color="auto" w:fill="E7E6E6" w:themeFill="background2"/>
            <w:vAlign w:val="center"/>
          </w:tcPr>
          <w:p w:rsidR="00793924" w:rsidRPr="002C576B" w:rsidRDefault="00777A3A" w:rsidP="003E21AC">
            <w:pPr>
              <w:ind w:left="-119" w:right="-106"/>
              <w:jc w:val="center"/>
              <w:rPr>
                <w:b/>
                <w:color w:val="FF0000"/>
                <w:szCs w:val="20"/>
              </w:rPr>
            </w:pPr>
            <w:r>
              <w:rPr>
                <w:b/>
                <w:color w:val="FF0000"/>
                <w:szCs w:val="20"/>
              </w:rPr>
              <w:t>3</w:t>
            </w:r>
            <w:r w:rsidR="003E21AC">
              <w:rPr>
                <w:b/>
                <w:color w:val="FF0000"/>
                <w:szCs w:val="20"/>
              </w:rPr>
              <w:t> 070 000</w:t>
            </w:r>
          </w:p>
        </w:tc>
      </w:tr>
    </w:tbl>
    <w:p w:rsidR="00793924" w:rsidRDefault="00793924" w:rsidP="00793924">
      <w:pPr>
        <w:spacing w:after="0" w:line="240" w:lineRule="auto"/>
        <w:ind w:right="-65"/>
        <w:rPr>
          <w:b/>
          <w:sz w:val="20"/>
          <w:szCs w:val="20"/>
        </w:rPr>
      </w:pPr>
    </w:p>
    <w:p w:rsidR="00AC3F58" w:rsidRDefault="00AC3F58" w:rsidP="00AC3F58">
      <w:pPr>
        <w:spacing w:after="0" w:line="240" w:lineRule="auto"/>
        <w:ind w:right="140"/>
        <w:rPr>
          <w:b/>
          <w:sz w:val="20"/>
          <w:szCs w:val="20"/>
        </w:rPr>
      </w:pPr>
    </w:p>
    <w:p w:rsidR="00AC3F58" w:rsidRDefault="00AC3F58" w:rsidP="00AC3F58">
      <w:pPr>
        <w:spacing w:after="0" w:line="240" w:lineRule="auto"/>
        <w:rPr>
          <w:b/>
          <w:sz w:val="20"/>
          <w:szCs w:val="20"/>
        </w:rPr>
      </w:pPr>
    </w:p>
    <w:tbl>
      <w:tblPr>
        <w:tblStyle w:val="a3"/>
        <w:tblW w:w="5003" w:type="pct"/>
        <w:tblLayout w:type="fixed"/>
        <w:tblLook w:val="04A0" w:firstRow="1" w:lastRow="0" w:firstColumn="1" w:lastColumn="0" w:noHBand="0" w:noVBand="1"/>
      </w:tblPr>
      <w:tblGrid>
        <w:gridCol w:w="401"/>
        <w:gridCol w:w="10"/>
        <w:gridCol w:w="2103"/>
        <w:gridCol w:w="2583"/>
        <w:gridCol w:w="1642"/>
        <w:gridCol w:w="832"/>
        <w:gridCol w:w="296"/>
        <w:gridCol w:w="147"/>
        <w:gridCol w:w="808"/>
        <w:gridCol w:w="98"/>
        <w:gridCol w:w="316"/>
        <w:gridCol w:w="965"/>
      </w:tblGrid>
      <w:tr w:rsidR="005A31D4" w:rsidRPr="00BF618C" w:rsidTr="00915B69">
        <w:trPr>
          <w:trHeight w:val="216"/>
        </w:trPr>
        <w:tc>
          <w:tcPr>
            <w:tcW w:w="196" w:type="pct"/>
            <w:vAlign w:val="center"/>
          </w:tcPr>
          <w:p w:rsidR="005A31D4" w:rsidRPr="00BF618C" w:rsidRDefault="003A7DBD" w:rsidP="00915B69">
            <w:pPr>
              <w:jc w:val="center"/>
              <w:rPr>
                <w:szCs w:val="20"/>
              </w:rPr>
            </w:pPr>
            <w:r>
              <w:rPr>
                <w:szCs w:val="20"/>
              </w:rPr>
              <w:t>6</w:t>
            </w:r>
          </w:p>
        </w:tc>
        <w:tc>
          <w:tcPr>
            <w:tcW w:w="4804" w:type="pct"/>
            <w:gridSpan w:val="11"/>
            <w:shd w:val="clear" w:color="auto" w:fill="262626" w:themeFill="text1" w:themeFillTint="D9"/>
            <w:vAlign w:val="center"/>
          </w:tcPr>
          <w:p w:rsidR="005A31D4" w:rsidRPr="009E73E2" w:rsidRDefault="005A31D4" w:rsidP="00915B69">
            <w:pPr>
              <w:ind w:right="142"/>
              <w:jc w:val="both"/>
              <w:rPr>
                <w:color w:val="FFFFFF" w:themeColor="background1"/>
                <w:szCs w:val="20"/>
              </w:rPr>
            </w:pPr>
            <w:r>
              <w:rPr>
                <w:b/>
                <w:color w:val="FFFFFF" w:themeColor="background1"/>
                <w:szCs w:val="20"/>
              </w:rPr>
              <w:t>КОНВЕЙЕР ЛЕНТОЧНЫЙ</w:t>
            </w:r>
          </w:p>
        </w:tc>
      </w:tr>
      <w:tr w:rsidR="005A31D4" w:rsidRPr="009A10CE" w:rsidTr="00915B69">
        <w:trPr>
          <w:trHeight w:val="504"/>
        </w:trPr>
        <w:tc>
          <w:tcPr>
            <w:tcW w:w="4372" w:type="pct"/>
            <w:gridSpan w:val="10"/>
            <w:vAlign w:val="center"/>
          </w:tcPr>
          <w:p w:rsidR="005A31D4" w:rsidRPr="009A10CE" w:rsidRDefault="005A31D4" w:rsidP="00915B69">
            <w:pPr>
              <w:ind w:right="140"/>
              <w:jc w:val="both"/>
              <w:rPr>
                <w:b/>
                <w:szCs w:val="20"/>
              </w:rPr>
            </w:pPr>
            <w:r>
              <w:rPr>
                <w:b/>
                <w:szCs w:val="20"/>
              </w:rPr>
              <w:lastRenderedPageBreak/>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628" w:type="pct"/>
            <w:gridSpan w:val="2"/>
            <w:vAlign w:val="center"/>
          </w:tcPr>
          <w:p w:rsidR="005A31D4" w:rsidRPr="009A10CE" w:rsidRDefault="005A31D4" w:rsidP="00915B69">
            <w:pPr>
              <w:ind w:left="-109" w:right="-118"/>
              <w:jc w:val="center"/>
              <w:rPr>
                <w:b/>
                <w:szCs w:val="20"/>
              </w:rPr>
            </w:pPr>
            <w:r>
              <w:rPr>
                <w:b/>
                <w:szCs w:val="20"/>
                <w:lang w:val="en-US"/>
              </w:rPr>
              <w:t>500</w:t>
            </w:r>
            <w:r w:rsidRPr="009A10CE">
              <w:rPr>
                <w:b/>
                <w:szCs w:val="20"/>
              </w:rPr>
              <w:t xml:space="preserve"> 000</w:t>
            </w:r>
          </w:p>
        </w:tc>
      </w:tr>
      <w:tr w:rsidR="005A31D4" w:rsidRPr="00BF618C" w:rsidTr="00915B69">
        <w:trPr>
          <w:trHeight w:val="2018"/>
        </w:trPr>
        <w:tc>
          <w:tcPr>
            <w:tcW w:w="1232" w:type="pct"/>
            <w:gridSpan w:val="3"/>
            <w:vAlign w:val="center"/>
          </w:tcPr>
          <w:p w:rsidR="005A31D4" w:rsidRPr="00BF618C" w:rsidRDefault="005A31D4" w:rsidP="00915B69">
            <w:pPr>
              <w:ind w:left="-113" w:right="-98"/>
              <w:jc w:val="center"/>
              <w:rPr>
                <w:szCs w:val="20"/>
              </w:rPr>
            </w:pPr>
            <w:r w:rsidRPr="00843036">
              <w:rPr>
                <w:noProof/>
                <w:szCs w:val="20"/>
                <w:lang w:eastAsia="ru-RU"/>
              </w:rPr>
              <w:drawing>
                <wp:inline distT="0" distB="0" distL="0" distR="0" wp14:anchorId="518A5857" wp14:editId="436BE629">
                  <wp:extent cx="1597660" cy="1532310"/>
                  <wp:effectExtent l="0" t="0" r="2540" b="0"/>
                  <wp:docPr id="24" name="Рисунок 24" descr="D:\Sys\Docs\ViberDownloads\0-02-05-7063b1f4acea4689e060f1a90b0bc4794662df51ba324a64c2b224a71525748a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Docs\ViberDownloads\0-02-05-7063b1f4acea4689e060f1a90b0bc4794662df51ba324a64c2b224a71525748a_ful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250" t="-1" r="25017" b="254"/>
                          <a:stretch/>
                        </pic:blipFill>
                        <pic:spPr bwMode="auto">
                          <a:xfrm>
                            <a:off x="0" y="0"/>
                            <a:ext cx="1619174" cy="1552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6" w:type="pct"/>
            <w:vAlign w:val="center"/>
          </w:tcPr>
          <w:p w:rsidR="005A31D4" w:rsidRPr="00BF618C" w:rsidRDefault="005A31D4" w:rsidP="00915B69">
            <w:pPr>
              <w:ind w:left="-119" w:right="-89"/>
              <w:jc w:val="center"/>
              <w:rPr>
                <w:szCs w:val="20"/>
              </w:rPr>
            </w:pPr>
            <w:r w:rsidRPr="00843036">
              <w:rPr>
                <w:noProof/>
                <w:szCs w:val="20"/>
                <w:lang w:eastAsia="ru-RU"/>
              </w:rPr>
              <w:drawing>
                <wp:inline distT="0" distB="0" distL="0" distR="0" wp14:anchorId="1D698398" wp14:editId="73EA29BE">
                  <wp:extent cx="1647518" cy="1536700"/>
                  <wp:effectExtent l="0" t="0" r="0" b="6350"/>
                  <wp:docPr id="27" name="Рисунок 27" descr="D:\Sys\Docs\ViberDownloads\0-02-05-06f7e42aeb19959f2991d5d95bbd8521cff6228575942a78c6501ed402f82d2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Docs\ViberDownloads\0-02-05-06f7e42aeb19959f2991d5d95bbd8521cff6228575942a78c6501ed402f82d23_ful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095" t="-3" r="25108" b="-47"/>
                          <a:stretch/>
                        </pic:blipFill>
                        <pic:spPr bwMode="auto">
                          <a:xfrm>
                            <a:off x="0" y="0"/>
                            <a:ext cx="1695809" cy="1581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3" w:type="pct"/>
            <w:gridSpan w:val="2"/>
            <w:vAlign w:val="center"/>
          </w:tcPr>
          <w:p w:rsidR="005A31D4" w:rsidRPr="00BF618C" w:rsidRDefault="005A31D4" w:rsidP="00915B69">
            <w:pPr>
              <w:ind w:left="-120" w:right="-122"/>
              <w:jc w:val="center"/>
              <w:rPr>
                <w:szCs w:val="20"/>
              </w:rPr>
            </w:pPr>
            <w:r w:rsidRPr="00843036">
              <w:rPr>
                <w:noProof/>
                <w:szCs w:val="20"/>
                <w:lang w:eastAsia="ru-RU"/>
              </w:rPr>
              <w:drawing>
                <wp:inline distT="0" distB="0" distL="0" distR="0" wp14:anchorId="795061D2" wp14:editId="1BC5A29D">
                  <wp:extent cx="1569085" cy="1537335"/>
                  <wp:effectExtent l="0" t="0" r="0" b="5715"/>
                  <wp:docPr id="28" name="Рисунок 28" descr="D:\Sys\Docs\ViberDownloads\0-02-05-cdcdcb75cdf9bd756fe93943512fccb4bc5156047d82dc17e674c145181d9d0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Docs\ViberDownloads\0-02-05-cdcdcb75cdf9bd756fe93943512fccb4bc5156047d82dc17e674c145181d9d0b_ful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917" r="19189" b="912"/>
                          <a:stretch/>
                        </pic:blipFill>
                        <pic:spPr bwMode="auto">
                          <a:xfrm>
                            <a:off x="0" y="0"/>
                            <a:ext cx="1599295" cy="1566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9" w:type="pct"/>
            <w:gridSpan w:val="6"/>
            <w:vAlign w:val="center"/>
          </w:tcPr>
          <w:p w:rsidR="005A31D4" w:rsidRPr="00BF618C" w:rsidRDefault="005A31D4" w:rsidP="00915B69">
            <w:pPr>
              <w:ind w:left="-114" w:right="-104"/>
              <w:jc w:val="center"/>
              <w:rPr>
                <w:szCs w:val="20"/>
              </w:rPr>
            </w:pPr>
            <w:r w:rsidRPr="00843036">
              <w:rPr>
                <w:noProof/>
                <w:szCs w:val="20"/>
                <w:lang w:eastAsia="ru-RU"/>
              </w:rPr>
              <w:drawing>
                <wp:inline distT="0" distB="0" distL="0" distR="0" wp14:anchorId="07FC151D" wp14:editId="6CC2B63A">
                  <wp:extent cx="1718441" cy="1537309"/>
                  <wp:effectExtent l="0" t="0" r="0" b="6350"/>
                  <wp:docPr id="29" name="Рисунок 29" descr="D:\Sys\Docs\ViberDownloads\0-02-05-4fc8ee5b47aa7b31007e469208a0ea4ab7d4bc44dc58cf621ea6bf8fe3af440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Docs\ViberDownloads\0-02-05-4fc8ee5b47aa7b31007e469208a0ea4ab7d4bc44dc58cf621ea6bf8fe3af440e_ful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639" t="1046" r="15832" b="1665"/>
                          <a:stretch/>
                        </pic:blipFill>
                        <pic:spPr bwMode="auto">
                          <a:xfrm>
                            <a:off x="0" y="0"/>
                            <a:ext cx="1735055" cy="1552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31D4" w:rsidRPr="00BF618C" w:rsidTr="00915B69">
        <w:trPr>
          <w:trHeight w:val="150"/>
        </w:trPr>
        <w:tc>
          <w:tcPr>
            <w:tcW w:w="5000" w:type="pct"/>
            <w:gridSpan w:val="12"/>
            <w:tcBorders>
              <w:bottom w:val="single" w:sz="4" w:space="0" w:color="auto"/>
            </w:tcBorders>
            <w:shd w:val="clear" w:color="auto" w:fill="D9D9D9" w:themeFill="background1" w:themeFillShade="D9"/>
            <w:vAlign w:val="center"/>
          </w:tcPr>
          <w:p w:rsidR="005A31D4" w:rsidRPr="00A97909" w:rsidRDefault="005A31D4" w:rsidP="00915B69">
            <w:pPr>
              <w:ind w:right="140"/>
              <w:rPr>
                <w:b/>
                <w:szCs w:val="20"/>
              </w:rPr>
            </w:pPr>
            <w:r w:rsidRPr="00A97909">
              <w:rPr>
                <w:b/>
                <w:szCs w:val="20"/>
              </w:rPr>
              <w:t>ОПИСАНИЕ</w:t>
            </w:r>
          </w:p>
        </w:tc>
      </w:tr>
      <w:tr w:rsidR="005A31D4" w:rsidRPr="00BF618C" w:rsidTr="00915B69">
        <w:trPr>
          <w:trHeight w:val="325"/>
        </w:trPr>
        <w:tc>
          <w:tcPr>
            <w:tcW w:w="5000" w:type="pct"/>
            <w:gridSpan w:val="12"/>
            <w:shd w:val="clear" w:color="auto" w:fill="auto"/>
            <w:vAlign w:val="center"/>
          </w:tcPr>
          <w:p w:rsidR="005A31D4" w:rsidRPr="00B3610D" w:rsidRDefault="005A31D4" w:rsidP="00915B69">
            <w:pPr>
              <w:ind w:right="140"/>
              <w:jc w:val="both"/>
              <w:rPr>
                <w:szCs w:val="20"/>
              </w:rPr>
            </w:pPr>
            <w:r>
              <w:rPr>
                <w:szCs w:val="20"/>
              </w:rPr>
              <w:t>Применяется для перегрузки как измельченных, так и неизмельченных материалов</w:t>
            </w:r>
          </w:p>
        </w:tc>
      </w:tr>
      <w:tr w:rsidR="005A31D4" w:rsidRPr="00BF618C" w:rsidTr="00915B69">
        <w:trPr>
          <w:trHeight w:val="67"/>
        </w:trPr>
        <w:tc>
          <w:tcPr>
            <w:tcW w:w="5000" w:type="pct"/>
            <w:gridSpan w:val="12"/>
            <w:shd w:val="clear" w:color="auto" w:fill="D9D9D9" w:themeFill="background1" w:themeFillShade="D9"/>
          </w:tcPr>
          <w:p w:rsidR="005A31D4" w:rsidRPr="00B3610D" w:rsidRDefault="005A31D4" w:rsidP="00915B69">
            <w:pPr>
              <w:ind w:right="140"/>
              <w:jc w:val="both"/>
              <w:rPr>
                <w:b/>
                <w:color w:val="FF0000"/>
                <w:szCs w:val="20"/>
              </w:rPr>
            </w:pPr>
            <w:r w:rsidRPr="00BF618C">
              <w:rPr>
                <w:b/>
                <w:szCs w:val="20"/>
              </w:rPr>
              <w:t>ОСНОВНЫЕ ТЕХНИЧЕСКИЕ ХАРАКТЕРИСТИКИ</w:t>
            </w:r>
          </w:p>
        </w:tc>
      </w:tr>
      <w:tr w:rsidR="005A31D4" w:rsidRPr="00BF618C" w:rsidTr="00915B69">
        <w:trPr>
          <w:trHeight w:val="61"/>
        </w:trPr>
        <w:tc>
          <w:tcPr>
            <w:tcW w:w="201" w:type="pct"/>
            <w:gridSpan w:val="2"/>
            <w:vAlign w:val="center"/>
          </w:tcPr>
          <w:p w:rsidR="005A31D4" w:rsidRPr="00BF618C" w:rsidRDefault="005A31D4" w:rsidP="00915B69">
            <w:pPr>
              <w:ind w:right="140"/>
              <w:jc w:val="center"/>
              <w:rPr>
                <w:b/>
                <w:color w:val="000000" w:themeColor="text1"/>
                <w:szCs w:val="20"/>
              </w:rPr>
            </w:pPr>
            <w:r>
              <w:rPr>
                <w:b/>
                <w:color w:val="000000" w:themeColor="text1"/>
                <w:szCs w:val="20"/>
              </w:rPr>
              <w:t>№</w:t>
            </w:r>
          </w:p>
        </w:tc>
        <w:tc>
          <w:tcPr>
            <w:tcW w:w="3727" w:type="pct"/>
            <w:gridSpan w:val="6"/>
            <w:vAlign w:val="center"/>
          </w:tcPr>
          <w:p w:rsidR="005A31D4" w:rsidRPr="00BF618C" w:rsidRDefault="005A31D4" w:rsidP="00915B69">
            <w:pPr>
              <w:ind w:right="140"/>
              <w:jc w:val="center"/>
              <w:rPr>
                <w:b/>
                <w:color w:val="000000" w:themeColor="text1"/>
                <w:szCs w:val="20"/>
              </w:rPr>
            </w:pPr>
            <w:r w:rsidRPr="00BF618C">
              <w:rPr>
                <w:b/>
                <w:color w:val="000000" w:themeColor="text1"/>
                <w:szCs w:val="20"/>
              </w:rPr>
              <w:t>Показатель</w:t>
            </w:r>
          </w:p>
        </w:tc>
        <w:tc>
          <w:tcPr>
            <w:tcW w:w="444" w:type="pct"/>
            <w:gridSpan w:val="2"/>
            <w:vAlign w:val="center"/>
          </w:tcPr>
          <w:p w:rsidR="005A31D4" w:rsidRPr="00BF618C" w:rsidRDefault="005A31D4" w:rsidP="00915B69">
            <w:pPr>
              <w:ind w:left="-104" w:right="-94"/>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28" w:type="pct"/>
            <w:gridSpan w:val="2"/>
            <w:vAlign w:val="center"/>
          </w:tcPr>
          <w:p w:rsidR="005A31D4" w:rsidRPr="00BF618C" w:rsidRDefault="005A31D4" w:rsidP="00915B69">
            <w:pPr>
              <w:ind w:left="-118" w:right="-104"/>
              <w:jc w:val="center"/>
              <w:rPr>
                <w:b/>
                <w:color w:val="000000" w:themeColor="text1"/>
                <w:szCs w:val="20"/>
              </w:rPr>
            </w:pPr>
            <w:r w:rsidRPr="00BF618C">
              <w:rPr>
                <w:b/>
                <w:color w:val="000000" w:themeColor="text1"/>
                <w:szCs w:val="20"/>
              </w:rPr>
              <w:t>Значение</w:t>
            </w:r>
          </w:p>
        </w:tc>
      </w:tr>
      <w:tr w:rsidR="005A31D4" w:rsidRPr="00BF618C" w:rsidTr="00915B69">
        <w:trPr>
          <w:trHeight w:val="61"/>
        </w:trPr>
        <w:tc>
          <w:tcPr>
            <w:tcW w:w="201" w:type="pct"/>
            <w:gridSpan w:val="2"/>
            <w:vAlign w:val="center"/>
          </w:tcPr>
          <w:p w:rsidR="005A31D4" w:rsidRPr="006646DC" w:rsidRDefault="005A31D4" w:rsidP="00A76065">
            <w:pPr>
              <w:pStyle w:val="a8"/>
              <w:numPr>
                <w:ilvl w:val="0"/>
                <w:numId w:val="96"/>
              </w:numPr>
              <w:ind w:right="140"/>
              <w:jc w:val="center"/>
              <w:rPr>
                <w:color w:val="000000" w:themeColor="text1"/>
                <w:szCs w:val="20"/>
              </w:rPr>
            </w:pPr>
          </w:p>
        </w:tc>
        <w:tc>
          <w:tcPr>
            <w:tcW w:w="3727" w:type="pct"/>
            <w:gridSpan w:val="6"/>
            <w:vAlign w:val="center"/>
          </w:tcPr>
          <w:p w:rsidR="005A31D4" w:rsidRPr="00BF618C" w:rsidRDefault="005A31D4" w:rsidP="00915B69">
            <w:pPr>
              <w:ind w:right="140"/>
              <w:rPr>
                <w:b/>
                <w:color w:val="000000" w:themeColor="text1"/>
                <w:szCs w:val="20"/>
              </w:rPr>
            </w:pPr>
            <w:r>
              <w:rPr>
                <w:szCs w:val="20"/>
              </w:rPr>
              <w:t>Длина определяется условиями эксплуатации</w:t>
            </w:r>
          </w:p>
        </w:tc>
        <w:tc>
          <w:tcPr>
            <w:tcW w:w="444" w:type="pct"/>
            <w:gridSpan w:val="2"/>
            <w:vAlign w:val="center"/>
          </w:tcPr>
          <w:p w:rsidR="005A31D4" w:rsidRPr="00BF618C" w:rsidRDefault="005A31D4" w:rsidP="00915B69">
            <w:pPr>
              <w:ind w:left="-104" w:right="-94"/>
              <w:jc w:val="center"/>
              <w:rPr>
                <w:b/>
                <w:color w:val="000000" w:themeColor="text1"/>
                <w:szCs w:val="20"/>
              </w:rPr>
            </w:pPr>
            <w:r>
              <w:rPr>
                <w:szCs w:val="20"/>
              </w:rPr>
              <w:t>мм</w:t>
            </w:r>
          </w:p>
        </w:tc>
        <w:tc>
          <w:tcPr>
            <w:tcW w:w="628" w:type="pct"/>
            <w:gridSpan w:val="2"/>
            <w:vAlign w:val="center"/>
          </w:tcPr>
          <w:p w:rsidR="005A31D4" w:rsidRPr="00BF618C" w:rsidRDefault="005A31D4" w:rsidP="00915B69">
            <w:pPr>
              <w:ind w:left="-118" w:right="-104"/>
              <w:jc w:val="center"/>
              <w:rPr>
                <w:b/>
                <w:color w:val="000000" w:themeColor="text1"/>
                <w:szCs w:val="20"/>
              </w:rPr>
            </w:pPr>
            <w:r>
              <w:rPr>
                <w:szCs w:val="20"/>
              </w:rPr>
              <w:t xml:space="preserve">Под условия </w:t>
            </w:r>
          </w:p>
        </w:tc>
      </w:tr>
      <w:tr w:rsidR="005A31D4" w:rsidRPr="00BF618C" w:rsidTr="00915B69">
        <w:trPr>
          <w:trHeight w:val="61"/>
        </w:trPr>
        <w:tc>
          <w:tcPr>
            <w:tcW w:w="201" w:type="pct"/>
            <w:gridSpan w:val="2"/>
            <w:vAlign w:val="center"/>
          </w:tcPr>
          <w:p w:rsidR="005A31D4" w:rsidRPr="006646DC" w:rsidRDefault="005A31D4" w:rsidP="00A76065">
            <w:pPr>
              <w:pStyle w:val="a8"/>
              <w:numPr>
                <w:ilvl w:val="0"/>
                <w:numId w:val="96"/>
              </w:numPr>
              <w:ind w:right="140"/>
              <w:jc w:val="center"/>
              <w:rPr>
                <w:color w:val="000000" w:themeColor="text1"/>
                <w:szCs w:val="20"/>
              </w:rPr>
            </w:pPr>
          </w:p>
        </w:tc>
        <w:tc>
          <w:tcPr>
            <w:tcW w:w="3727" w:type="pct"/>
            <w:gridSpan w:val="6"/>
            <w:vAlign w:val="center"/>
          </w:tcPr>
          <w:p w:rsidR="005A31D4" w:rsidRPr="00BF618C" w:rsidRDefault="005A31D4" w:rsidP="00915B69">
            <w:pPr>
              <w:ind w:right="140"/>
              <w:rPr>
                <w:b/>
                <w:color w:val="000000" w:themeColor="text1"/>
                <w:szCs w:val="20"/>
              </w:rPr>
            </w:pPr>
            <w:r>
              <w:rPr>
                <w:szCs w:val="20"/>
              </w:rPr>
              <w:t>Ширина</w:t>
            </w:r>
          </w:p>
        </w:tc>
        <w:tc>
          <w:tcPr>
            <w:tcW w:w="444" w:type="pct"/>
            <w:gridSpan w:val="2"/>
            <w:vAlign w:val="center"/>
          </w:tcPr>
          <w:p w:rsidR="005A31D4" w:rsidRPr="00BF618C" w:rsidRDefault="005A31D4" w:rsidP="00915B69">
            <w:pPr>
              <w:ind w:left="-104" w:right="-94"/>
              <w:jc w:val="center"/>
              <w:rPr>
                <w:b/>
                <w:color w:val="000000" w:themeColor="text1"/>
                <w:szCs w:val="20"/>
              </w:rPr>
            </w:pPr>
            <w:r>
              <w:rPr>
                <w:szCs w:val="20"/>
              </w:rPr>
              <w:t>мм</w:t>
            </w:r>
          </w:p>
        </w:tc>
        <w:tc>
          <w:tcPr>
            <w:tcW w:w="628" w:type="pct"/>
            <w:gridSpan w:val="2"/>
            <w:vAlign w:val="center"/>
          </w:tcPr>
          <w:p w:rsidR="005A31D4" w:rsidRPr="00BF618C" w:rsidRDefault="005A31D4" w:rsidP="00915B69">
            <w:pPr>
              <w:ind w:left="-118" w:right="-104"/>
              <w:jc w:val="center"/>
              <w:rPr>
                <w:b/>
                <w:color w:val="000000" w:themeColor="text1"/>
                <w:szCs w:val="20"/>
              </w:rPr>
            </w:pPr>
            <w:r>
              <w:rPr>
                <w:szCs w:val="20"/>
              </w:rPr>
              <w:t>600</w:t>
            </w:r>
          </w:p>
        </w:tc>
      </w:tr>
      <w:tr w:rsidR="005A31D4" w:rsidRPr="00BF618C" w:rsidTr="00915B69">
        <w:trPr>
          <w:trHeight w:val="61"/>
        </w:trPr>
        <w:tc>
          <w:tcPr>
            <w:tcW w:w="201" w:type="pct"/>
            <w:gridSpan w:val="2"/>
            <w:vAlign w:val="center"/>
          </w:tcPr>
          <w:p w:rsidR="005A31D4" w:rsidRPr="006646DC" w:rsidRDefault="005A31D4" w:rsidP="00A76065">
            <w:pPr>
              <w:pStyle w:val="a8"/>
              <w:numPr>
                <w:ilvl w:val="0"/>
                <w:numId w:val="96"/>
              </w:numPr>
              <w:ind w:right="140"/>
              <w:jc w:val="center"/>
              <w:rPr>
                <w:color w:val="000000" w:themeColor="text1"/>
                <w:szCs w:val="20"/>
              </w:rPr>
            </w:pPr>
          </w:p>
        </w:tc>
        <w:tc>
          <w:tcPr>
            <w:tcW w:w="3727" w:type="pct"/>
            <w:gridSpan w:val="6"/>
            <w:vAlign w:val="center"/>
          </w:tcPr>
          <w:p w:rsidR="005A31D4" w:rsidRPr="00BF618C" w:rsidRDefault="005A31D4" w:rsidP="00915B69">
            <w:pPr>
              <w:ind w:right="140"/>
              <w:rPr>
                <w:b/>
                <w:color w:val="000000" w:themeColor="text1"/>
                <w:szCs w:val="20"/>
              </w:rPr>
            </w:pPr>
            <w:r>
              <w:rPr>
                <w:szCs w:val="20"/>
              </w:rPr>
              <w:t>Мощность двигателя</w:t>
            </w:r>
          </w:p>
        </w:tc>
        <w:tc>
          <w:tcPr>
            <w:tcW w:w="444" w:type="pct"/>
            <w:gridSpan w:val="2"/>
            <w:vAlign w:val="center"/>
          </w:tcPr>
          <w:p w:rsidR="005A31D4" w:rsidRPr="00BF618C" w:rsidRDefault="005A31D4" w:rsidP="00915B69">
            <w:pPr>
              <w:ind w:left="-104" w:right="-94"/>
              <w:jc w:val="center"/>
              <w:rPr>
                <w:b/>
                <w:color w:val="000000" w:themeColor="text1"/>
                <w:szCs w:val="20"/>
              </w:rPr>
            </w:pPr>
            <w:r>
              <w:rPr>
                <w:szCs w:val="20"/>
              </w:rPr>
              <w:t>кВт</w:t>
            </w:r>
          </w:p>
        </w:tc>
        <w:tc>
          <w:tcPr>
            <w:tcW w:w="628" w:type="pct"/>
            <w:gridSpan w:val="2"/>
            <w:vAlign w:val="center"/>
          </w:tcPr>
          <w:p w:rsidR="005A31D4" w:rsidRPr="00BF618C" w:rsidRDefault="005A31D4" w:rsidP="00915B69">
            <w:pPr>
              <w:ind w:left="-118" w:right="-104"/>
              <w:jc w:val="center"/>
              <w:rPr>
                <w:b/>
                <w:color w:val="000000" w:themeColor="text1"/>
                <w:szCs w:val="20"/>
              </w:rPr>
            </w:pPr>
            <w:r w:rsidRPr="00320C75">
              <w:rPr>
                <w:szCs w:val="20"/>
              </w:rPr>
              <w:t>1,</w:t>
            </w:r>
            <w:r>
              <w:rPr>
                <w:szCs w:val="20"/>
              </w:rPr>
              <w:t>5</w:t>
            </w:r>
          </w:p>
        </w:tc>
      </w:tr>
      <w:tr w:rsidR="005A31D4" w:rsidRPr="00BF618C" w:rsidTr="00915B69">
        <w:trPr>
          <w:trHeight w:val="61"/>
        </w:trPr>
        <w:tc>
          <w:tcPr>
            <w:tcW w:w="201" w:type="pct"/>
            <w:gridSpan w:val="2"/>
            <w:vAlign w:val="center"/>
          </w:tcPr>
          <w:p w:rsidR="005A31D4" w:rsidRPr="006646DC" w:rsidRDefault="005A31D4" w:rsidP="00A76065">
            <w:pPr>
              <w:pStyle w:val="a8"/>
              <w:numPr>
                <w:ilvl w:val="0"/>
                <w:numId w:val="96"/>
              </w:numPr>
              <w:ind w:right="140"/>
              <w:jc w:val="center"/>
              <w:rPr>
                <w:color w:val="000000" w:themeColor="text1"/>
                <w:szCs w:val="20"/>
              </w:rPr>
            </w:pPr>
          </w:p>
        </w:tc>
        <w:tc>
          <w:tcPr>
            <w:tcW w:w="3727" w:type="pct"/>
            <w:gridSpan w:val="6"/>
            <w:vAlign w:val="center"/>
          </w:tcPr>
          <w:p w:rsidR="005A31D4" w:rsidRPr="00BF618C" w:rsidRDefault="005A31D4" w:rsidP="00915B69">
            <w:pPr>
              <w:ind w:right="140"/>
              <w:rPr>
                <w:b/>
                <w:color w:val="000000" w:themeColor="text1"/>
                <w:szCs w:val="20"/>
              </w:rPr>
            </w:pPr>
            <w:r>
              <w:rPr>
                <w:szCs w:val="20"/>
              </w:rPr>
              <w:t>Энергопотребление установленное</w:t>
            </w:r>
          </w:p>
        </w:tc>
        <w:tc>
          <w:tcPr>
            <w:tcW w:w="444" w:type="pct"/>
            <w:gridSpan w:val="2"/>
            <w:vAlign w:val="center"/>
          </w:tcPr>
          <w:p w:rsidR="005A31D4" w:rsidRPr="00BF618C" w:rsidRDefault="005A31D4" w:rsidP="00915B69">
            <w:pPr>
              <w:ind w:left="-104" w:right="-94"/>
              <w:jc w:val="center"/>
              <w:rPr>
                <w:b/>
                <w:color w:val="000000" w:themeColor="text1"/>
                <w:szCs w:val="20"/>
              </w:rPr>
            </w:pPr>
            <w:r w:rsidRPr="00843036">
              <w:rPr>
                <w:szCs w:val="20"/>
              </w:rPr>
              <w:t>кВт</w:t>
            </w:r>
          </w:p>
        </w:tc>
        <w:tc>
          <w:tcPr>
            <w:tcW w:w="628" w:type="pct"/>
            <w:gridSpan w:val="2"/>
            <w:vAlign w:val="center"/>
          </w:tcPr>
          <w:p w:rsidR="005A31D4" w:rsidRPr="00BF618C" w:rsidRDefault="005A31D4" w:rsidP="00915B69">
            <w:pPr>
              <w:ind w:left="-118" w:right="-104"/>
              <w:jc w:val="center"/>
              <w:rPr>
                <w:b/>
                <w:color w:val="000000" w:themeColor="text1"/>
                <w:szCs w:val="20"/>
              </w:rPr>
            </w:pPr>
            <w:r>
              <w:rPr>
                <w:szCs w:val="20"/>
              </w:rPr>
              <w:t>1,5</w:t>
            </w:r>
          </w:p>
        </w:tc>
      </w:tr>
      <w:tr w:rsidR="005A31D4" w:rsidRPr="00BF618C" w:rsidTr="00915B69">
        <w:trPr>
          <w:trHeight w:val="61"/>
        </w:trPr>
        <w:tc>
          <w:tcPr>
            <w:tcW w:w="201" w:type="pct"/>
            <w:gridSpan w:val="2"/>
            <w:vAlign w:val="center"/>
          </w:tcPr>
          <w:p w:rsidR="005A31D4" w:rsidRPr="006646DC" w:rsidRDefault="005A31D4" w:rsidP="00A76065">
            <w:pPr>
              <w:pStyle w:val="a8"/>
              <w:numPr>
                <w:ilvl w:val="0"/>
                <w:numId w:val="96"/>
              </w:numPr>
              <w:ind w:right="140"/>
              <w:jc w:val="center"/>
              <w:rPr>
                <w:color w:val="000000" w:themeColor="text1"/>
                <w:szCs w:val="20"/>
              </w:rPr>
            </w:pPr>
          </w:p>
        </w:tc>
        <w:tc>
          <w:tcPr>
            <w:tcW w:w="3727" w:type="pct"/>
            <w:gridSpan w:val="6"/>
            <w:vAlign w:val="center"/>
          </w:tcPr>
          <w:p w:rsidR="005A31D4" w:rsidRPr="00BF618C" w:rsidRDefault="005A31D4" w:rsidP="00915B69">
            <w:pPr>
              <w:ind w:right="140"/>
              <w:rPr>
                <w:b/>
                <w:color w:val="000000" w:themeColor="text1"/>
                <w:szCs w:val="20"/>
              </w:rPr>
            </w:pPr>
            <w:r>
              <w:rPr>
                <w:szCs w:val="20"/>
              </w:rPr>
              <w:t>Энергопотребление реальное (примерно)</w:t>
            </w:r>
          </w:p>
        </w:tc>
        <w:tc>
          <w:tcPr>
            <w:tcW w:w="444" w:type="pct"/>
            <w:gridSpan w:val="2"/>
            <w:vAlign w:val="center"/>
          </w:tcPr>
          <w:p w:rsidR="005A31D4" w:rsidRPr="00BF618C" w:rsidRDefault="005A31D4" w:rsidP="00915B69">
            <w:pPr>
              <w:ind w:left="-104" w:right="-94"/>
              <w:jc w:val="center"/>
              <w:rPr>
                <w:b/>
                <w:color w:val="000000" w:themeColor="text1"/>
                <w:szCs w:val="20"/>
              </w:rPr>
            </w:pPr>
            <w:r w:rsidRPr="00843036">
              <w:rPr>
                <w:szCs w:val="20"/>
              </w:rPr>
              <w:t>кВт</w:t>
            </w:r>
          </w:p>
        </w:tc>
        <w:tc>
          <w:tcPr>
            <w:tcW w:w="628" w:type="pct"/>
            <w:gridSpan w:val="2"/>
            <w:vAlign w:val="center"/>
          </w:tcPr>
          <w:p w:rsidR="005A31D4" w:rsidRPr="00BF618C" w:rsidRDefault="005A31D4" w:rsidP="00915B69">
            <w:pPr>
              <w:ind w:left="-118" w:right="-104"/>
              <w:jc w:val="center"/>
              <w:rPr>
                <w:b/>
                <w:color w:val="000000" w:themeColor="text1"/>
                <w:szCs w:val="20"/>
              </w:rPr>
            </w:pPr>
            <w:r>
              <w:rPr>
                <w:szCs w:val="20"/>
              </w:rPr>
              <w:t>1,2</w:t>
            </w:r>
          </w:p>
        </w:tc>
      </w:tr>
      <w:tr w:rsidR="005A31D4" w:rsidRPr="00307DF6" w:rsidTr="00915B69">
        <w:trPr>
          <w:trHeight w:val="200"/>
        </w:trPr>
        <w:tc>
          <w:tcPr>
            <w:tcW w:w="5000" w:type="pct"/>
            <w:gridSpan w:val="12"/>
            <w:shd w:val="clear" w:color="auto" w:fill="D9D9D9" w:themeFill="background1" w:themeFillShade="D9"/>
            <w:vAlign w:val="center"/>
          </w:tcPr>
          <w:p w:rsidR="005A31D4" w:rsidRPr="00307DF6" w:rsidRDefault="005A31D4" w:rsidP="00915B69">
            <w:pPr>
              <w:jc w:val="both"/>
              <w:rPr>
                <w:b/>
                <w:szCs w:val="20"/>
              </w:rPr>
            </w:pPr>
            <w:r>
              <w:rPr>
                <w:b/>
                <w:szCs w:val="20"/>
              </w:rPr>
              <w:t>ЭЛЕМЕНТЫ, ВКЛЮЧЕННЫЕ В БАЗОВУЮ КОМПОНОВКУ МОДУЛЯ</w:t>
            </w:r>
          </w:p>
        </w:tc>
      </w:tr>
      <w:tr w:rsidR="005A31D4" w:rsidRPr="000A6641" w:rsidTr="00915B69">
        <w:trPr>
          <w:trHeight w:val="200"/>
        </w:trPr>
        <w:tc>
          <w:tcPr>
            <w:tcW w:w="201" w:type="pct"/>
            <w:gridSpan w:val="2"/>
            <w:vAlign w:val="center"/>
          </w:tcPr>
          <w:p w:rsidR="005A31D4" w:rsidRPr="00372196" w:rsidRDefault="005A31D4" w:rsidP="00A76065">
            <w:pPr>
              <w:pStyle w:val="a8"/>
              <w:numPr>
                <w:ilvl w:val="0"/>
                <w:numId w:val="95"/>
              </w:numPr>
              <w:jc w:val="both"/>
              <w:rPr>
                <w:szCs w:val="20"/>
              </w:rPr>
            </w:pPr>
          </w:p>
        </w:tc>
        <w:tc>
          <w:tcPr>
            <w:tcW w:w="4799" w:type="pct"/>
            <w:gridSpan w:val="10"/>
            <w:vAlign w:val="center"/>
          </w:tcPr>
          <w:p w:rsidR="005A31D4" w:rsidRPr="004966C3" w:rsidRDefault="005A31D4" w:rsidP="00915B69">
            <w:pPr>
              <w:ind w:left="25"/>
              <w:rPr>
                <w:szCs w:val="20"/>
              </w:rPr>
            </w:pPr>
            <w:r>
              <w:rPr>
                <w:szCs w:val="20"/>
              </w:rPr>
              <w:t xml:space="preserve">Ленточный </w:t>
            </w:r>
            <w:r w:rsidRPr="004966C3">
              <w:rPr>
                <w:szCs w:val="20"/>
              </w:rPr>
              <w:t>конвейер</w:t>
            </w:r>
          </w:p>
          <w:p w:rsidR="005A31D4" w:rsidRDefault="005A31D4" w:rsidP="00915B69">
            <w:pPr>
              <w:jc w:val="both"/>
              <w:rPr>
                <w:szCs w:val="20"/>
              </w:rPr>
            </w:pPr>
            <w:r>
              <w:rPr>
                <w:color w:val="A6A6A6" w:themeColor="background1" w:themeShade="A6"/>
              </w:rPr>
              <w:t>Само устройство</w:t>
            </w:r>
          </w:p>
        </w:tc>
      </w:tr>
      <w:tr w:rsidR="005A31D4" w:rsidRPr="000A6641" w:rsidTr="00915B69">
        <w:trPr>
          <w:trHeight w:val="200"/>
        </w:trPr>
        <w:tc>
          <w:tcPr>
            <w:tcW w:w="201" w:type="pct"/>
            <w:gridSpan w:val="2"/>
            <w:vAlign w:val="center"/>
          </w:tcPr>
          <w:p w:rsidR="005A31D4" w:rsidRPr="00372196" w:rsidRDefault="005A31D4" w:rsidP="00A76065">
            <w:pPr>
              <w:pStyle w:val="a8"/>
              <w:numPr>
                <w:ilvl w:val="0"/>
                <w:numId w:val="95"/>
              </w:numPr>
              <w:jc w:val="both"/>
              <w:rPr>
                <w:szCs w:val="20"/>
              </w:rPr>
            </w:pPr>
          </w:p>
        </w:tc>
        <w:tc>
          <w:tcPr>
            <w:tcW w:w="4799" w:type="pct"/>
            <w:gridSpan w:val="10"/>
            <w:vAlign w:val="center"/>
          </w:tcPr>
          <w:p w:rsidR="005A31D4" w:rsidRDefault="005A31D4" w:rsidP="00915B69">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5A31D4" w:rsidRPr="00B14588" w:rsidRDefault="005A31D4" w:rsidP="00915B69">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5A31D4" w:rsidRPr="000A6641" w:rsidTr="00915B69">
        <w:trPr>
          <w:trHeight w:val="200"/>
        </w:trPr>
        <w:tc>
          <w:tcPr>
            <w:tcW w:w="201" w:type="pct"/>
            <w:gridSpan w:val="2"/>
            <w:vAlign w:val="center"/>
          </w:tcPr>
          <w:p w:rsidR="005A31D4" w:rsidRPr="00372196" w:rsidRDefault="005A31D4" w:rsidP="00A76065">
            <w:pPr>
              <w:pStyle w:val="a8"/>
              <w:numPr>
                <w:ilvl w:val="0"/>
                <w:numId w:val="95"/>
              </w:numPr>
              <w:jc w:val="both"/>
              <w:rPr>
                <w:szCs w:val="20"/>
              </w:rPr>
            </w:pPr>
          </w:p>
        </w:tc>
        <w:tc>
          <w:tcPr>
            <w:tcW w:w="4799" w:type="pct"/>
            <w:gridSpan w:val="10"/>
            <w:vAlign w:val="center"/>
          </w:tcPr>
          <w:p w:rsidR="005A31D4" w:rsidRDefault="005A31D4" w:rsidP="00915B69">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5A31D4" w:rsidRPr="00B14588" w:rsidRDefault="005A31D4" w:rsidP="00915B69">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5A31D4" w:rsidRPr="00BF618C" w:rsidTr="00915B69">
        <w:trPr>
          <w:trHeight w:val="192"/>
        </w:trPr>
        <w:tc>
          <w:tcPr>
            <w:tcW w:w="5000" w:type="pct"/>
            <w:gridSpan w:val="12"/>
            <w:shd w:val="clear" w:color="auto" w:fill="D9D9D9" w:themeFill="background1" w:themeFillShade="D9"/>
            <w:vAlign w:val="center"/>
          </w:tcPr>
          <w:p w:rsidR="005A31D4" w:rsidRDefault="005A31D4" w:rsidP="00915B69">
            <w:pPr>
              <w:rPr>
                <w:b/>
                <w:szCs w:val="20"/>
              </w:rPr>
            </w:pPr>
            <w:r w:rsidRPr="00954E08">
              <w:rPr>
                <w:b/>
                <w:szCs w:val="20"/>
              </w:rPr>
              <w:t>ОПЦИ</w:t>
            </w:r>
            <w:r>
              <w:rPr>
                <w:b/>
                <w:szCs w:val="20"/>
              </w:rPr>
              <w:t>И</w:t>
            </w:r>
          </w:p>
          <w:p w:rsidR="005A31D4" w:rsidRPr="00BF618C" w:rsidRDefault="005A31D4" w:rsidP="00915B69">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5A31D4" w:rsidRPr="00527EBB" w:rsidTr="00915B69">
        <w:trPr>
          <w:trHeight w:val="88"/>
        </w:trPr>
        <w:tc>
          <w:tcPr>
            <w:tcW w:w="201" w:type="pct"/>
            <w:gridSpan w:val="2"/>
            <w:vAlign w:val="center"/>
          </w:tcPr>
          <w:p w:rsidR="005A31D4" w:rsidRPr="00527EBB" w:rsidRDefault="005A31D4" w:rsidP="00915B69">
            <w:pPr>
              <w:ind w:right="140"/>
              <w:jc w:val="center"/>
              <w:rPr>
                <w:b/>
              </w:rPr>
            </w:pPr>
            <w:r w:rsidRPr="00527EBB">
              <w:rPr>
                <w:b/>
              </w:rPr>
              <w:t>№</w:t>
            </w:r>
          </w:p>
        </w:tc>
        <w:tc>
          <w:tcPr>
            <w:tcW w:w="4123" w:type="pct"/>
            <w:gridSpan w:val="7"/>
            <w:vAlign w:val="center"/>
          </w:tcPr>
          <w:p w:rsidR="005A31D4" w:rsidRPr="00527EBB" w:rsidRDefault="005A31D4" w:rsidP="00915B69">
            <w:pPr>
              <w:ind w:right="140"/>
              <w:jc w:val="center"/>
              <w:rPr>
                <w:b/>
              </w:rPr>
            </w:pPr>
            <w:r w:rsidRPr="00527EBB">
              <w:rPr>
                <w:b/>
              </w:rPr>
              <w:t>Наименование</w:t>
            </w:r>
            <w:r>
              <w:rPr>
                <w:b/>
              </w:rPr>
              <w:t>/</w:t>
            </w:r>
            <w:r w:rsidRPr="00527EBB">
              <w:rPr>
                <w:b/>
              </w:rPr>
              <w:t>Описание</w:t>
            </w:r>
            <w:r>
              <w:rPr>
                <w:b/>
              </w:rPr>
              <w:t xml:space="preserve"> </w:t>
            </w:r>
          </w:p>
        </w:tc>
        <w:tc>
          <w:tcPr>
            <w:tcW w:w="203" w:type="pct"/>
            <w:gridSpan w:val="2"/>
            <w:vAlign w:val="center"/>
          </w:tcPr>
          <w:p w:rsidR="005A31D4" w:rsidRPr="00527EBB" w:rsidRDefault="005A31D4" w:rsidP="00915B69">
            <w:pPr>
              <w:ind w:left="-110" w:right="-111"/>
              <w:jc w:val="center"/>
              <w:rPr>
                <w:b/>
              </w:rPr>
            </w:pPr>
            <w:r>
              <w:rPr>
                <w:b/>
                <w:szCs w:val="20"/>
              </w:rPr>
              <w:t>+/-</w:t>
            </w:r>
          </w:p>
        </w:tc>
        <w:tc>
          <w:tcPr>
            <w:tcW w:w="473" w:type="pct"/>
            <w:vAlign w:val="center"/>
          </w:tcPr>
          <w:p w:rsidR="005A31D4" w:rsidRPr="00527EBB" w:rsidRDefault="005A31D4" w:rsidP="00915B69">
            <w:pPr>
              <w:ind w:left="-84" w:right="-92"/>
              <w:jc w:val="center"/>
              <w:rPr>
                <w:b/>
                <w:szCs w:val="20"/>
              </w:rPr>
            </w:pPr>
            <w:r w:rsidRPr="00527EBB">
              <w:rPr>
                <w:b/>
              </w:rPr>
              <w:t>Доплата, руб.</w:t>
            </w:r>
          </w:p>
        </w:tc>
      </w:tr>
      <w:tr w:rsidR="005A31D4" w:rsidRPr="004966C3" w:rsidTr="00915B69">
        <w:trPr>
          <w:trHeight w:val="88"/>
        </w:trPr>
        <w:tc>
          <w:tcPr>
            <w:tcW w:w="201" w:type="pct"/>
            <w:gridSpan w:val="2"/>
            <w:vAlign w:val="center"/>
          </w:tcPr>
          <w:p w:rsidR="005A31D4" w:rsidRPr="00667B77" w:rsidRDefault="005A31D4" w:rsidP="00A76065">
            <w:pPr>
              <w:pStyle w:val="a8"/>
              <w:numPr>
                <w:ilvl w:val="0"/>
                <w:numId w:val="94"/>
              </w:numPr>
            </w:pPr>
          </w:p>
        </w:tc>
        <w:tc>
          <w:tcPr>
            <w:tcW w:w="4123" w:type="pct"/>
            <w:gridSpan w:val="7"/>
            <w:vAlign w:val="center"/>
          </w:tcPr>
          <w:p w:rsidR="005A31D4" w:rsidRPr="00021CC4" w:rsidRDefault="005A31D4" w:rsidP="00915B69">
            <w:pPr>
              <w:jc w:val="both"/>
              <w:rPr>
                <w:szCs w:val="20"/>
              </w:rPr>
            </w:pPr>
            <w:r>
              <w:rPr>
                <w:szCs w:val="20"/>
              </w:rPr>
              <w:t xml:space="preserve">Оснащение </w:t>
            </w:r>
            <w:r w:rsidRPr="00021CC4">
              <w:rPr>
                <w:szCs w:val="20"/>
              </w:rPr>
              <w:t>частотным регулятор</w:t>
            </w:r>
            <w:r>
              <w:rPr>
                <w:szCs w:val="20"/>
              </w:rPr>
              <w:t>ом</w:t>
            </w:r>
          </w:p>
          <w:p w:rsidR="005A31D4" w:rsidRPr="00BD51FE" w:rsidRDefault="005A31D4" w:rsidP="00915B69">
            <w:pPr>
              <w:ind w:left="25"/>
              <w:jc w:val="both"/>
            </w:pPr>
            <w:r w:rsidRPr="00021CC4">
              <w:rPr>
                <w:color w:val="A6A6A6" w:themeColor="background1" w:themeShade="A6"/>
                <w:szCs w:val="20"/>
              </w:rPr>
              <w:t>Наличие частотн</w:t>
            </w:r>
            <w:r>
              <w:rPr>
                <w:color w:val="A6A6A6" w:themeColor="background1" w:themeShade="A6"/>
                <w:szCs w:val="20"/>
              </w:rPr>
              <w:t>ого</w:t>
            </w:r>
            <w:r w:rsidRPr="00021CC4">
              <w:rPr>
                <w:color w:val="A6A6A6" w:themeColor="background1" w:themeShade="A6"/>
                <w:szCs w:val="20"/>
              </w:rPr>
              <w:t xml:space="preserve"> регулятор</w:t>
            </w:r>
            <w:r>
              <w:rPr>
                <w:color w:val="A6A6A6" w:themeColor="background1" w:themeShade="A6"/>
                <w:szCs w:val="20"/>
              </w:rPr>
              <w:t>а</w:t>
            </w:r>
            <w:r w:rsidRPr="00021CC4">
              <w:rPr>
                <w:color w:val="A6A6A6" w:themeColor="background1" w:themeShade="A6"/>
                <w:szCs w:val="20"/>
              </w:rPr>
              <w:t xml:space="preserve"> позволяет</w:t>
            </w:r>
            <w:r>
              <w:rPr>
                <w:color w:val="A6A6A6" w:themeColor="background1" w:themeShade="A6"/>
                <w:szCs w:val="20"/>
              </w:rPr>
              <w:t xml:space="preserve"> гибко </w:t>
            </w:r>
            <w:r w:rsidRPr="00021CC4">
              <w:rPr>
                <w:color w:val="A6A6A6" w:themeColor="background1" w:themeShade="A6"/>
                <w:szCs w:val="20"/>
              </w:rPr>
              <w:t>настр</w:t>
            </w:r>
            <w:r>
              <w:rPr>
                <w:color w:val="A6A6A6" w:themeColor="background1" w:themeShade="A6"/>
                <w:szCs w:val="20"/>
              </w:rPr>
              <w:t>аива</w:t>
            </w:r>
            <w:r w:rsidRPr="00021CC4">
              <w:rPr>
                <w:color w:val="A6A6A6" w:themeColor="background1" w:themeShade="A6"/>
                <w:szCs w:val="20"/>
              </w:rPr>
              <w:t xml:space="preserve">ть скорость движения </w:t>
            </w:r>
            <w:r>
              <w:rPr>
                <w:color w:val="A6A6A6" w:themeColor="background1" w:themeShade="A6"/>
                <w:szCs w:val="20"/>
              </w:rPr>
              <w:t>конвейерной ленты, что в свою очередь позволит контролировать скорость подачи материала, снижая влияние человеческого фактора и вероятности возникновения перегрузок материалом следующих за конвейером модулей. Также контроль скорости может быть очень полезен при установке на конвейер системы магнитной сепарации</w:t>
            </w:r>
          </w:p>
        </w:tc>
        <w:tc>
          <w:tcPr>
            <w:tcW w:w="203" w:type="pct"/>
            <w:gridSpan w:val="2"/>
            <w:vAlign w:val="center"/>
          </w:tcPr>
          <w:p w:rsidR="005A31D4" w:rsidRPr="004966C3" w:rsidRDefault="005A31D4" w:rsidP="00915B69">
            <w:pPr>
              <w:ind w:left="-48" w:right="-62"/>
              <w:jc w:val="center"/>
            </w:pPr>
            <w:r>
              <w:t>--</w:t>
            </w:r>
          </w:p>
        </w:tc>
        <w:tc>
          <w:tcPr>
            <w:tcW w:w="473" w:type="pct"/>
            <w:shd w:val="clear" w:color="auto" w:fill="auto"/>
            <w:vAlign w:val="center"/>
          </w:tcPr>
          <w:p w:rsidR="005A31D4" w:rsidRPr="004966C3" w:rsidRDefault="005A31D4" w:rsidP="00915B69">
            <w:pPr>
              <w:jc w:val="center"/>
              <w:rPr>
                <w:szCs w:val="20"/>
              </w:rPr>
            </w:pPr>
            <w:r>
              <w:rPr>
                <w:szCs w:val="20"/>
                <w:lang w:val="en-US"/>
              </w:rPr>
              <w:t>41</w:t>
            </w:r>
            <w:r>
              <w:rPr>
                <w:szCs w:val="20"/>
              </w:rPr>
              <w:t xml:space="preserve"> 000</w:t>
            </w:r>
          </w:p>
        </w:tc>
      </w:tr>
      <w:tr w:rsidR="005A31D4" w:rsidRPr="004966C3" w:rsidTr="00915B69">
        <w:trPr>
          <w:trHeight w:val="88"/>
        </w:trPr>
        <w:tc>
          <w:tcPr>
            <w:tcW w:w="201" w:type="pct"/>
            <w:gridSpan w:val="2"/>
            <w:vAlign w:val="center"/>
          </w:tcPr>
          <w:p w:rsidR="005A31D4" w:rsidRPr="00667B77" w:rsidRDefault="005A31D4" w:rsidP="00A76065">
            <w:pPr>
              <w:pStyle w:val="a8"/>
              <w:numPr>
                <w:ilvl w:val="0"/>
                <w:numId w:val="94"/>
              </w:numPr>
            </w:pPr>
          </w:p>
        </w:tc>
        <w:tc>
          <w:tcPr>
            <w:tcW w:w="4123" w:type="pct"/>
            <w:gridSpan w:val="7"/>
            <w:vAlign w:val="center"/>
          </w:tcPr>
          <w:p w:rsidR="005A31D4" w:rsidRDefault="005A31D4" w:rsidP="00915B69">
            <w:pPr>
              <w:ind w:left="25"/>
              <w:rPr>
                <w:szCs w:val="20"/>
              </w:rPr>
            </w:pPr>
            <w:r>
              <w:rPr>
                <w:szCs w:val="20"/>
              </w:rPr>
              <w:t xml:space="preserve">Оснащение сепаратором металла </w:t>
            </w:r>
          </w:p>
          <w:p w:rsidR="005A31D4" w:rsidRDefault="005A31D4" w:rsidP="00915B69">
            <w:pPr>
              <w:ind w:left="25"/>
              <w:jc w:val="both"/>
              <w:rPr>
                <w:szCs w:val="20"/>
              </w:rPr>
            </w:pPr>
            <w:r>
              <w:rPr>
                <w:color w:val="A6A6A6" w:themeColor="background1" w:themeShade="A6"/>
                <w:szCs w:val="20"/>
              </w:rPr>
              <w:t>Система м</w:t>
            </w:r>
            <w:r w:rsidRPr="00017EF1">
              <w:rPr>
                <w:color w:val="A6A6A6" w:themeColor="background1" w:themeShade="A6"/>
                <w:szCs w:val="20"/>
              </w:rPr>
              <w:t>агнитн</w:t>
            </w:r>
            <w:r>
              <w:rPr>
                <w:color w:val="A6A6A6" w:themeColor="background1" w:themeShade="A6"/>
                <w:szCs w:val="20"/>
              </w:rPr>
              <w:t>ой</w:t>
            </w:r>
            <w:r w:rsidRPr="00017EF1">
              <w:rPr>
                <w:color w:val="A6A6A6" w:themeColor="background1" w:themeShade="A6"/>
                <w:szCs w:val="20"/>
              </w:rPr>
              <w:t xml:space="preserve"> сепара</w:t>
            </w:r>
            <w:r>
              <w:rPr>
                <w:color w:val="A6A6A6" w:themeColor="background1" w:themeShade="A6"/>
                <w:szCs w:val="20"/>
              </w:rPr>
              <w:t>ции</w:t>
            </w:r>
            <w:r w:rsidRPr="00017EF1">
              <w:rPr>
                <w:color w:val="A6A6A6" w:themeColor="background1" w:themeShade="A6"/>
                <w:szCs w:val="20"/>
              </w:rPr>
              <w:t xml:space="preserve"> </w:t>
            </w:r>
            <w:r>
              <w:rPr>
                <w:color w:val="A6A6A6" w:themeColor="background1" w:themeShade="A6"/>
                <w:szCs w:val="20"/>
              </w:rPr>
              <w:t xml:space="preserve">устанавливается на конвейер и </w:t>
            </w:r>
            <w:r w:rsidRPr="00017EF1">
              <w:rPr>
                <w:color w:val="A6A6A6" w:themeColor="background1" w:themeShade="A6"/>
                <w:szCs w:val="20"/>
              </w:rPr>
              <w:t xml:space="preserve">позволяет в непрерывном режиме удалять с </w:t>
            </w:r>
            <w:r>
              <w:rPr>
                <w:color w:val="A6A6A6" w:themeColor="background1" w:themeShade="A6"/>
                <w:szCs w:val="20"/>
              </w:rPr>
              <w:t>него</w:t>
            </w:r>
            <w:r w:rsidRPr="00017EF1">
              <w:rPr>
                <w:color w:val="A6A6A6" w:themeColor="background1" w:themeShade="A6"/>
                <w:szCs w:val="20"/>
              </w:rPr>
              <w:t xml:space="preserve"> металлические предметы, предотвращая таким образом</w:t>
            </w:r>
            <w:r>
              <w:rPr>
                <w:color w:val="A6A6A6" w:themeColor="background1" w:themeShade="A6"/>
                <w:szCs w:val="20"/>
              </w:rPr>
              <w:t xml:space="preserve"> их попадание в конечную продукцию и повреждение элементов оборудования</w:t>
            </w:r>
          </w:p>
        </w:tc>
        <w:tc>
          <w:tcPr>
            <w:tcW w:w="203" w:type="pct"/>
            <w:gridSpan w:val="2"/>
            <w:vAlign w:val="center"/>
          </w:tcPr>
          <w:p w:rsidR="005A31D4" w:rsidRDefault="005A31D4" w:rsidP="00915B69">
            <w:pPr>
              <w:ind w:left="-48" w:right="-62"/>
              <w:jc w:val="center"/>
            </w:pPr>
            <w:r>
              <w:t>--</w:t>
            </w:r>
          </w:p>
        </w:tc>
        <w:tc>
          <w:tcPr>
            <w:tcW w:w="473" w:type="pct"/>
            <w:vAlign w:val="center"/>
          </w:tcPr>
          <w:p w:rsidR="005A31D4" w:rsidRDefault="005A31D4" w:rsidP="00915B69">
            <w:pPr>
              <w:jc w:val="center"/>
              <w:rPr>
                <w:szCs w:val="20"/>
              </w:rPr>
            </w:pPr>
            <w:r>
              <w:rPr>
                <w:lang w:val="en-US"/>
              </w:rPr>
              <w:t>705</w:t>
            </w:r>
            <w:r>
              <w:t xml:space="preserve"> 000</w:t>
            </w:r>
          </w:p>
        </w:tc>
      </w:tr>
      <w:tr w:rsidR="005A31D4" w:rsidRPr="004966C3" w:rsidTr="00915B69">
        <w:trPr>
          <w:trHeight w:val="88"/>
        </w:trPr>
        <w:tc>
          <w:tcPr>
            <w:tcW w:w="201" w:type="pct"/>
            <w:gridSpan w:val="2"/>
            <w:vAlign w:val="center"/>
          </w:tcPr>
          <w:p w:rsidR="005A31D4" w:rsidRPr="00667B77" w:rsidRDefault="005A31D4" w:rsidP="00A76065">
            <w:pPr>
              <w:pStyle w:val="a8"/>
              <w:numPr>
                <w:ilvl w:val="0"/>
                <w:numId w:val="94"/>
              </w:numPr>
            </w:pPr>
          </w:p>
        </w:tc>
        <w:tc>
          <w:tcPr>
            <w:tcW w:w="4123" w:type="pct"/>
            <w:gridSpan w:val="7"/>
            <w:vAlign w:val="center"/>
          </w:tcPr>
          <w:p w:rsidR="005A31D4" w:rsidRPr="004966C3" w:rsidRDefault="005A31D4" w:rsidP="00915B69">
            <w:pPr>
              <w:ind w:left="25"/>
              <w:jc w:val="both"/>
              <w:rPr>
                <w:szCs w:val="20"/>
              </w:rPr>
            </w:pPr>
            <w:r w:rsidRPr="004966C3">
              <w:rPr>
                <w:szCs w:val="20"/>
              </w:rPr>
              <w:t>Колеса маневровые</w:t>
            </w:r>
          </w:p>
          <w:p w:rsidR="005A31D4" w:rsidRDefault="005A31D4" w:rsidP="00915B69">
            <w:pPr>
              <w:ind w:left="25"/>
              <w:rPr>
                <w:szCs w:val="20"/>
              </w:rPr>
            </w:pPr>
            <w:r w:rsidRPr="004966C3">
              <w:rPr>
                <w:color w:val="A6A6A6" w:themeColor="background1" w:themeShade="A6"/>
                <w:szCs w:val="20"/>
              </w:rPr>
              <w:t xml:space="preserve">Облегчают перемещение конвейера и стола в цехе. </w:t>
            </w:r>
            <w:r>
              <w:rPr>
                <w:color w:val="A6A6A6" w:themeColor="background1" w:themeShade="A6"/>
                <w:szCs w:val="20"/>
              </w:rPr>
              <w:t>Учитывая</w:t>
            </w:r>
            <w:r w:rsidRPr="004966C3">
              <w:rPr>
                <w:color w:val="A6A6A6" w:themeColor="background1" w:themeShade="A6"/>
                <w:szCs w:val="20"/>
              </w:rPr>
              <w:t xml:space="preserve"> масс</w:t>
            </w:r>
            <w:r>
              <w:rPr>
                <w:color w:val="A6A6A6" w:themeColor="background1" w:themeShade="A6"/>
                <w:szCs w:val="20"/>
              </w:rPr>
              <w:t>у</w:t>
            </w:r>
            <w:r w:rsidRPr="004966C3">
              <w:rPr>
                <w:color w:val="A6A6A6" w:themeColor="background1" w:themeShade="A6"/>
                <w:szCs w:val="20"/>
              </w:rPr>
              <w:t xml:space="preserve"> столешницы,</w:t>
            </w:r>
            <w:r>
              <w:rPr>
                <w:color w:val="A6A6A6" w:themeColor="background1" w:themeShade="A6"/>
                <w:szCs w:val="20"/>
              </w:rPr>
              <w:t xml:space="preserve"> позволяют перемещать стол и конвейер без применения погрузочной техники</w:t>
            </w:r>
            <w:r w:rsidRPr="004966C3">
              <w:rPr>
                <w:color w:val="A6A6A6" w:themeColor="background1" w:themeShade="A6"/>
                <w:szCs w:val="20"/>
              </w:rPr>
              <w:t>.</w:t>
            </w:r>
          </w:p>
        </w:tc>
        <w:tc>
          <w:tcPr>
            <w:tcW w:w="203" w:type="pct"/>
            <w:gridSpan w:val="2"/>
            <w:vAlign w:val="center"/>
          </w:tcPr>
          <w:p w:rsidR="005A31D4" w:rsidRDefault="005A31D4" w:rsidP="00915B69">
            <w:pPr>
              <w:ind w:left="-48" w:right="-62"/>
              <w:jc w:val="center"/>
            </w:pPr>
            <w:r>
              <w:t>+</w:t>
            </w:r>
          </w:p>
        </w:tc>
        <w:tc>
          <w:tcPr>
            <w:tcW w:w="473" w:type="pct"/>
            <w:vAlign w:val="center"/>
          </w:tcPr>
          <w:p w:rsidR="005A31D4" w:rsidRDefault="005A31D4" w:rsidP="00915B69">
            <w:pPr>
              <w:jc w:val="center"/>
            </w:pPr>
            <w:r>
              <w:rPr>
                <w:lang w:val="en-US"/>
              </w:rPr>
              <w:t>15</w:t>
            </w:r>
            <w:r>
              <w:t xml:space="preserve"> 000</w:t>
            </w:r>
          </w:p>
        </w:tc>
      </w:tr>
      <w:tr w:rsidR="005A31D4" w:rsidRPr="004966C3" w:rsidTr="00915B69">
        <w:trPr>
          <w:trHeight w:val="88"/>
        </w:trPr>
        <w:tc>
          <w:tcPr>
            <w:tcW w:w="201" w:type="pct"/>
            <w:gridSpan w:val="2"/>
            <w:vAlign w:val="center"/>
          </w:tcPr>
          <w:p w:rsidR="005A31D4" w:rsidRPr="00667B77" w:rsidRDefault="005A31D4" w:rsidP="00A76065">
            <w:pPr>
              <w:pStyle w:val="a8"/>
              <w:numPr>
                <w:ilvl w:val="0"/>
                <w:numId w:val="94"/>
              </w:numPr>
            </w:pPr>
          </w:p>
        </w:tc>
        <w:tc>
          <w:tcPr>
            <w:tcW w:w="4123" w:type="pct"/>
            <w:gridSpan w:val="7"/>
            <w:vAlign w:val="center"/>
          </w:tcPr>
          <w:p w:rsidR="005A31D4" w:rsidRDefault="005A31D4" w:rsidP="00915B69">
            <w:pPr>
              <w:ind w:right="140"/>
              <w:jc w:val="both"/>
            </w:pPr>
            <w:r>
              <w:t>Изготовление в «цепном» исполнении</w:t>
            </w:r>
          </w:p>
          <w:p w:rsidR="005A31D4" w:rsidRDefault="005A31D4" w:rsidP="00915B69">
            <w:pPr>
              <w:rPr>
                <w:szCs w:val="20"/>
              </w:rPr>
            </w:pPr>
            <w:r>
              <w:rPr>
                <w:color w:val="A6A6A6" w:themeColor="background1" w:themeShade="A6"/>
                <w:szCs w:val="20"/>
              </w:rPr>
              <w:t>Может п</w:t>
            </w:r>
            <w:r w:rsidRPr="00EF0D0B">
              <w:rPr>
                <w:color w:val="A6A6A6" w:themeColor="background1" w:themeShade="A6"/>
                <w:szCs w:val="20"/>
              </w:rPr>
              <w:t>рименят</w:t>
            </w:r>
            <w:r>
              <w:rPr>
                <w:color w:val="A6A6A6" w:themeColor="background1" w:themeShade="A6"/>
                <w:szCs w:val="20"/>
              </w:rPr>
              <w:t>ь</w:t>
            </w:r>
            <w:r w:rsidRPr="00EF0D0B">
              <w:rPr>
                <w:color w:val="A6A6A6" w:themeColor="background1" w:themeShade="A6"/>
                <w:szCs w:val="20"/>
              </w:rPr>
              <w:t xml:space="preserve">ся </w:t>
            </w:r>
            <w:r>
              <w:rPr>
                <w:color w:val="A6A6A6" w:themeColor="background1" w:themeShade="A6"/>
                <w:szCs w:val="20"/>
              </w:rPr>
              <w:t>для транспортировки</w:t>
            </w:r>
            <w:r w:rsidRPr="00EF0D0B">
              <w:rPr>
                <w:color w:val="A6A6A6" w:themeColor="background1" w:themeShade="A6"/>
                <w:szCs w:val="20"/>
              </w:rPr>
              <w:t xml:space="preserve"> влажных (мокрых), крупнодисперсных материалов с возможным</w:t>
            </w:r>
            <w:r>
              <w:rPr>
                <w:color w:val="A6A6A6" w:themeColor="background1" w:themeShade="A6"/>
                <w:szCs w:val="20"/>
              </w:rPr>
              <w:t xml:space="preserve"> наличием</w:t>
            </w:r>
            <w:r w:rsidRPr="00EF0D0B">
              <w:rPr>
                <w:color w:val="A6A6A6" w:themeColor="background1" w:themeShade="A6"/>
                <w:szCs w:val="20"/>
              </w:rPr>
              <w:t xml:space="preserve"> маслянистых и т.п. </w:t>
            </w:r>
            <w:r>
              <w:rPr>
                <w:color w:val="A6A6A6" w:themeColor="background1" w:themeShade="A6"/>
                <w:szCs w:val="20"/>
              </w:rPr>
              <w:t>загрязнений. Соединение цепи и звездочки не допускает проскальзывания полотна транспортера</w:t>
            </w:r>
          </w:p>
        </w:tc>
        <w:tc>
          <w:tcPr>
            <w:tcW w:w="203" w:type="pct"/>
            <w:gridSpan w:val="2"/>
            <w:vAlign w:val="center"/>
          </w:tcPr>
          <w:p w:rsidR="005A31D4" w:rsidRDefault="005A31D4" w:rsidP="00915B69">
            <w:pPr>
              <w:ind w:left="-48" w:right="-62"/>
              <w:jc w:val="center"/>
            </w:pPr>
            <w:r>
              <w:t>--</w:t>
            </w:r>
          </w:p>
        </w:tc>
        <w:tc>
          <w:tcPr>
            <w:tcW w:w="473" w:type="pct"/>
            <w:vAlign w:val="center"/>
          </w:tcPr>
          <w:p w:rsidR="005A31D4" w:rsidRDefault="005A31D4" w:rsidP="00915B69">
            <w:pPr>
              <w:jc w:val="center"/>
            </w:pPr>
            <w:r>
              <w:rPr>
                <w:lang w:val="en-US"/>
              </w:rPr>
              <w:t>95</w:t>
            </w:r>
            <w:r>
              <w:t xml:space="preserve"> 000</w:t>
            </w:r>
          </w:p>
        </w:tc>
      </w:tr>
      <w:tr w:rsidR="005A31D4" w:rsidRPr="00BF618C" w:rsidTr="00915B69">
        <w:tc>
          <w:tcPr>
            <w:tcW w:w="5000" w:type="pct"/>
            <w:gridSpan w:val="12"/>
            <w:shd w:val="clear" w:color="auto" w:fill="D9D9D9" w:themeFill="background1" w:themeFillShade="D9"/>
          </w:tcPr>
          <w:p w:rsidR="005A31D4" w:rsidRDefault="005A31D4" w:rsidP="00915B69">
            <w:pPr>
              <w:jc w:val="both"/>
              <w:rPr>
                <w:b/>
                <w:szCs w:val="20"/>
              </w:rPr>
            </w:pPr>
            <w:r>
              <w:rPr>
                <w:b/>
                <w:szCs w:val="20"/>
              </w:rPr>
              <w:t>Д</w:t>
            </w:r>
            <w:r w:rsidRPr="00BF618C">
              <w:rPr>
                <w:b/>
                <w:szCs w:val="20"/>
              </w:rPr>
              <w:t xml:space="preserve">ОПОЛНИТЕЛЬНЫЕ </w:t>
            </w:r>
            <w:r>
              <w:rPr>
                <w:b/>
                <w:szCs w:val="20"/>
              </w:rPr>
              <w:t>ТРЕБОВАНИЯ ЗАКАЗЧИКА</w:t>
            </w:r>
          </w:p>
          <w:p w:rsidR="005A31D4" w:rsidRPr="00BF618C" w:rsidRDefault="005A31D4" w:rsidP="00915B69">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5A31D4" w:rsidRPr="0093033E" w:rsidTr="00915B69">
        <w:trPr>
          <w:trHeight w:val="64"/>
        </w:trPr>
        <w:tc>
          <w:tcPr>
            <w:tcW w:w="201" w:type="pct"/>
            <w:gridSpan w:val="2"/>
            <w:shd w:val="clear" w:color="auto" w:fill="auto"/>
            <w:vAlign w:val="center"/>
          </w:tcPr>
          <w:p w:rsidR="005A31D4" w:rsidRPr="0093033E" w:rsidRDefault="005A31D4" w:rsidP="00915B69">
            <w:pPr>
              <w:jc w:val="center"/>
              <w:rPr>
                <w:b/>
                <w:szCs w:val="20"/>
              </w:rPr>
            </w:pPr>
            <w:r>
              <w:rPr>
                <w:b/>
                <w:szCs w:val="20"/>
              </w:rPr>
              <w:t>№</w:t>
            </w:r>
          </w:p>
        </w:tc>
        <w:tc>
          <w:tcPr>
            <w:tcW w:w="3102" w:type="pct"/>
            <w:gridSpan w:val="3"/>
            <w:shd w:val="clear" w:color="auto" w:fill="auto"/>
            <w:vAlign w:val="center"/>
          </w:tcPr>
          <w:p w:rsidR="005A31D4" w:rsidRPr="0093033E" w:rsidRDefault="005A31D4" w:rsidP="00915B69">
            <w:pPr>
              <w:jc w:val="center"/>
              <w:rPr>
                <w:b/>
                <w:szCs w:val="20"/>
              </w:rPr>
            </w:pPr>
            <w:r>
              <w:rPr>
                <w:b/>
                <w:szCs w:val="20"/>
              </w:rPr>
              <w:t>Содержание требования</w:t>
            </w:r>
          </w:p>
        </w:tc>
        <w:tc>
          <w:tcPr>
            <w:tcW w:w="553" w:type="pct"/>
            <w:gridSpan w:val="2"/>
            <w:shd w:val="clear" w:color="auto" w:fill="auto"/>
            <w:vAlign w:val="center"/>
          </w:tcPr>
          <w:p w:rsidR="005A31D4" w:rsidRPr="0093033E" w:rsidRDefault="005A31D4" w:rsidP="00915B69">
            <w:pPr>
              <w:ind w:left="-79" w:right="-88"/>
              <w:jc w:val="center"/>
              <w:rPr>
                <w:b/>
                <w:szCs w:val="20"/>
              </w:rPr>
            </w:pPr>
            <w:r>
              <w:rPr>
                <w:b/>
                <w:szCs w:val="20"/>
              </w:rPr>
              <w:t>Цена за ед.</w:t>
            </w:r>
          </w:p>
        </w:tc>
        <w:tc>
          <w:tcPr>
            <w:tcW w:w="468" w:type="pct"/>
            <w:gridSpan w:val="2"/>
            <w:shd w:val="clear" w:color="auto" w:fill="auto"/>
            <w:vAlign w:val="center"/>
          </w:tcPr>
          <w:p w:rsidR="005A31D4" w:rsidRPr="0093033E" w:rsidRDefault="005A31D4" w:rsidP="00915B69">
            <w:pPr>
              <w:jc w:val="center"/>
              <w:rPr>
                <w:b/>
                <w:szCs w:val="20"/>
              </w:rPr>
            </w:pPr>
            <w:r>
              <w:rPr>
                <w:b/>
                <w:szCs w:val="20"/>
              </w:rPr>
              <w:t>Кол-во</w:t>
            </w:r>
          </w:p>
        </w:tc>
        <w:tc>
          <w:tcPr>
            <w:tcW w:w="203" w:type="pct"/>
            <w:gridSpan w:val="2"/>
            <w:shd w:val="clear" w:color="auto" w:fill="auto"/>
            <w:vAlign w:val="center"/>
          </w:tcPr>
          <w:p w:rsidR="005A31D4" w:rsidRPr="0093033E" w:rsidRDefault="005A31D4" w:rsidP="00915B69">
            <w:pPr>
              <w:jc w:val="center"/>
              <w:rPr>
                <w:b/>
                <w:szCs w:val="20"/>
              </w:rPr>
            </w:pPr>
            <w:r>
              <w:rPr>
                <w:b/>
                <w:szCs w:val="20"/>
              </w:rPr>
              <w:t>+/-</w:t>
            </w:r>
          </w:p>
        </w:tc>
        <w:tc>
          <w:tcPr>
            <w:tcW w:w="473" w:type="pct"/>
            <w:shd w:val="clear" w:color="auto" w:fill="auto"/>
            <w:vAlign w:val="center"/>
          </w:tcPr>
          <w:p w:rsidR="005A31D4" w:rsidRPr="0093033E" w:rsidRDefault="005A31D4" w:rsidP="00915B69">
            <w:pPr>
              <w:ind w:left="-86" w:right="-82"/>
              <w:jc w:val="center"/>
              <w:rPr>
                <w:b/>
                <w:szCs w:val="20"/>
              </w:rPr>
            </w:pPr>
            <w:r>
              <w:rPr>
                <w:b/>
                <w:szCs w:val="20"/>
              </w:rPr>
              <w:t>Доплата</w:t>
            </w:r>
          </w:p>
        </w:tc>
      </w:tr>
      <w:tr w:rsidR="005A31D4" w:rsidRPr="00BF618C" w:rsidTr="00915B69">
        <w:tc>
          <w:tcPr>
            <w:tcW w:w="201" w:type="pct"/>
            <w:gridSpan w:val="2"/>
          </w:tcPr>
          <w:p w:rsidR="005A31D4" w:rsidRPr="00953133" w:rsidRDefault="005A31D4" w:rsidP="00A76065">
            <w:pPr>
              <w:pStyle w:val="a8"/>
              <w:numPr>
                <w:ilvl w:val="0"/>
                <w:numId w:val="93"/>
              </w:numPr>
              <w:jc w:val="both"/>
              <w:rPr>
                <w:szCs w:val="20"/>
              </w:rPr>
            </w:pPr>
          </w:p>
        </w:tc>
        <w:tc>
          <w:tcPr>
            <w:tcW w:w="3102" w:type="pct"/>
            <w:gridSpan w:val="3"/>
          </w:tcPr>
          <w:p w:rsidR="005A31D4" w:rsidRDefault="005A31D4" w:rsidP="00915B69">
            <w:pPr>
              <w:jc w:val="both"/>
              <w:rPr>
                <w:szCs w:val="20"/>
              </w:rPr>
            </w:pPr>
          </w:p>
        </w:tc>
        <w:tc>
          <w:tcPr>
            <w:tcW w:w="553" w:type="pct"/>
            <w:gridSpan w:val="2"/>
            <w:vAlign w:val="center"/>
          </w:tcPr>
          <w:p w:rsidR="005A31D4" w:rsidRPr="009E538B" w:rsidRDefault="005A31D4" w:rsidP="00915B69">
            <w:pPr>
              <w:jc w:val="center"/>
              <w:rPr>
                <w:szCs w:val="20"/>
              </w:rPr>
            </w:pPr>
          </w:p>
        </w:tc>
        <w:tc>
          <w:tcPr>
            <w:tcW w:w="468" w:type="pct"/>
            <w:gridSpan w:val="2"/>
          </w:tcPr>
          <w:p w:rsidR="005A31D4" w:rsidRPr="00BF618C" w:rsidRDefault="005A31D4" w:rsidP="00915B69">
            <w:pPr>
              <w:jc w:val="center"/>
              <w:rPr>
                <w:szCs w:val="20"/>
              </w:rPr>
            </w:pPr>
          </w:p>
        </w:tc>
        <w:tc>
          <w:tcPr>
            <w:tcW w:w="203" w:type="pct"/>
            <w:gridSpan w:val="2"/>
            <w:vAlign w:val="center"/>
          </w:tcPr>
          <w:p w:rsidR="005A31D4" w:rsidRPr="00BF618C" w:rsidRDefault="005A31D4" w:rsidP="00915B69">
            <w:pPr>
              <w:jc w:val="center"/>
              <w:rPr>
                <w:szCs w:val="20"/>
              </w:rPr>
            </w:pPr>
          </w:p>
        </w:tc>
        <w:tc>
          <w:tcPr>
            <w:tcW w:w="473" w:type="pct"/>
            <w:vAlign w:val="center"/>
          </w:tcPr>
          <w:p w:rsidR="005A31D4" w:rsidRPr="00BF618C" w:rsidRDefault="005A31D4" w:rsidP="00915B69">
            <w:pPr>
              <w:jc w:val="center"/>
              <w:rPr>
                <w:szCs w:val="20"/>
              </w:rPr>
            </w:pPr>
          </w:p>
        </w:tc>
      </w:tr>
      <w:tr w:rsidR="005A31D4" w:rsidRPr="0094461D" w:rsidTr="00915B69">
        <w:tblPrEx>
          <w:shd w:val="clear" w:color="auto" w:fill="FBE4D5" w:themeFill="accent2" w:themeFillTint="33"/>
        </w:tblPrEx>
        <w:trPr>
          <w:trHeight w:val="168"/>
        </w:trPr>
        <w:tc>
          <w:tcPr>
            <w:tcW w:w="4527" w:type="pct"/>
            <w:gridSpan w:val="11"/>
            <w:shd w:val="clear" w:color="auto" w:fill="E7E6E6" w:themeFill="background2"/>
            <w:vAlign w:val="center"/>
          </w:tcPr>
          <w:p w:rsidR="005A31D4" w:rsidRPr="0094461D" w:rsidRDefault="005A31D4" w:rsidP="00915B69">
            <w:pPr>
              <w:ind w:left="-51" w:right="140"/>
              <w:jc w:val="right"/>
              <w:rPr>
                <w:b/>
                <w:color w:val="FF0000"/>
                <w:szCs w:val="20"/>
              </w:rPr>
            </w:pPr>
            <w:r>
              <w:rPr>
                <w:b/>
                <w:color w:val="FF0000"/>
                <w:szCs w:val="20"/>
              </w:rPr>
              <w:t>ИТОГО стоимость модуля с опциями</w:t>
            </w:r>
          </w:p>
        </w:tc>
        <w:tc>
          <w:tcPr>
            <w:tcW w:w="473" w:type="pct"/>
            <w:shd w:val="clear" w:color="auto" w:fill="E7E6E6" w:themeFill="background2"/>
            <w:vAlign w:val="center"/>
          </w:tcPr>
          <w:p w:rsidR="005A31D4" w:rsidRPr="0094461D" w:rsidRDefault="005A31D4" w:rsidP="00915B69">
            <w:pPr>
              <w:ind w:left="-119" w:right="-106"/>
              <w:jc w:val="center"/>
              <w:rPr>
                <w:b/>
                <w:color w:val="FF0000"/>
                <w:szCs w:val="20"/>
              </w:rPr>
            </w:pPr>
            <w:r>
              <w:rPr>
                <w:b/>
                <w:color w:val="FF0000"/>
                <w:szCs w:val="20"/>
              </w:rPr>
              <w:t>515 000</w:t>
            </w:r>
          </w:p>
        </w:tc>
      </w:tr>
    </w:tbl>
    <w:p w:rsidR="00E2733C" w:rsidRDefault="00E2733C" w:rsidP="00E2733C">
      <w:pPr>
        <w:spacing w:after="0" w:line="240" w:lineRule="auto"/>
        <w:ind w:right="140"/>
        <w:rPr>
          <w:b/>
          <w:sz w:val="20"/>
          <w:szCs w:val="20"/>
        </w:rPr>
      </w:pPr>
    </w:p>
    <w:p w:rsidR="00FA2730" w:rsidRDefault="00FA2730" w:rsidP="00FA2730">
      <w:pPr>
        <w:spacing w:after="0" w:line="240" w:lineRule="auto"/>
        <w:ind w:right="140"/>
        <w:rPr>
          <w:b/>
          <w:sz w:val="20"/>
          <w:szCs w:val="20"/>
        </w:rPr>
      </w:pPr>
    </w:p>
    <w:p w:rsidR="00FA2730" w:rsidRDefault="00FA2730" w:rsidP="00FA2730">
      <w:pPr>
        <w:spacing w:after="0" w:line="240" w:lineRule="auto"/>
        <w:ind w:right="140"/>
        <w:rPr>
          <w:b/>
          <w:sz w:val="20"/>
          <w:szCs w:val="20"/>
        </w:rPr>
      </w:pPr>
    </w:p>
    <w:tbl>
      <w:tblPr>
        <w:tblStyle w:val="a3"/>
        <w:tblW w:w="5000" w:type="pct"/>
        <w:tblLayout w:type="fixed"/>
        <w:tblLook w:val="04A0" w:firstRow="1" w:lastRow="0" w:firstColumn="1" w:lastColumn="0" w:noHBand="0" w:noVBand="1"/>
      </w:tblPr>
      <w:tblGrid>
        <w:gridCol w:w="410"/>
        <w:gridCol w:w="2063"/>
        <w:gridCol w:w="2534"/>
        <w:gridCol w:w="1709"/>
        <w:gridCol w:w="37"/>
        <w:gridCol w:w="734"/>
        <w:gridCol w:w="330"/>
        <w:gridCol w:w="39"/>
        <w:gridCol w:w="228"/>
        <w:gridCol w:w="602"/>
        <w:gridCol w:w="206"/>
        <w:gridCol w:w="206"/>
        <w:gridCol w:w="1097"/>
      </w:tblGrid>
      <w:tr w:rsidR="00FA2730" w:rsidRPr="00BF618C" w:rsidTr="005745A2">
        <w:tc>
          <w:tcPr>
            <w:tcW w:w="201" w:type="pct"/>
            <w:vAlign w:val="center"/>
          </w:tcPr>
          <w:p w:rsidR="00FA2730" w:rsidRPr="00BF618C" w:rsidRDefault="003A7DBD" w:rsidP="005745A2">
            <w:pPr>
              <w:rPr>
                <w:szCs w:val="20"/>
              </w:rPr>
            </w:pPr>
            <w:r>
              <w:rPr>
                <w:szCs w:val="20"/>
              </w:rPr>
              <w:t>7</w:t>
            </w:r>
          </w:p>
        </w:tc>
        <w:tc>
          <w:tcPr>
            <w:tcW w:w="4799" w:type="pct"/>
            <w:gridSpan w:val="12"/>
            <w:shd w:val="clear" w:color="auto" w:fill="262626" w:themeFill="text1" w:themeFillTint="D9"/>
            <w:vAlign w:val="center"/>
          </w:tcPr>
          <w:p w:rsidR="00FA2730" w:rsidRDefault="00FA2730" w:rsidP="005745A2">
            <w:pPr>
              <w:jc w:val="both"/>
              <w:rPr>
                <w:b/>
                <w:color w:val="FFFFFF" w:themeColor="background1"/>
                <w:szCs w:val="20"/>
              </w:rPr>
            </w:pPr>
            <w:r>
              <w:rPr>
                <w:b/>
                <w:color w:val="FFFFFF" w:themeColor="background1"/>
                <w:szCs w:val="20"/>
              </w:rPr>
              <w:t>Д</w:t>
            </w:r>
            <w:r w:rsidRPr="00325B1B">
              <w:rPr>
                <w:b/>
                <w:color w:val="FFFFFF" w:themeColor="background1"/>
                <w:szCs w:val="20"/>
              </w:rPr>
              <w:t>РОБИЛКА</w:t>
            </w:r>
            <w:r>
              <w:rPr>
                <w:b/>
                <w:color w:val="FFFFFF" w:themeColor="background1"/>
                <w:szCs w:val="20"/>
              </w:rPr>
              <w:t xml:space="preserve"> УНИВЕРСАЛЬНАЯ (МОЮЩАЯ)</w:t>
            </w:r>
            <w:r w:rsidRPr="00325B1B">
              <w:rPr>
                <w:b/>
                <w:color w:val="FFFFFF" w:themeColor="background1"/>
                <w:szCs w:val="20"/>
              </w:rPr>
              <w:t xml:space="preserve"> </w:t>
            </w:r>
          </w:p>
          <w:p w:rsidR="00FA2730" w:rsidRPr="000C0A73" w:rsidRDefault="00FA2730" w:rsidP="005745A2">
            <w:pPr>
              <w:jc w:val="both"/>
              <w:rPr>
                <w:color w:val="FFFFFF" w:themeColor="background1"/>
                <w:szCs w:val="20"/>
              </w:rPr>
            </w:pPr>
            <w:r w:rsidRPr="005A3E76">
              <w:rPr>
                <w:color w:val="FFFFFF" w:themeColor="background1"/>
                <w:szCs w:val="20"/>
              </w:rPr>
              <w:t xml:space="preserve">Модель – </w:t>
            </w:r>
            <w:r w:rsidRPr="005A3E76">
              <w:rPr>
                <w:noProof/>
                <w:color w:val="FFFFFF" w:themeColor="background1"/>
                <w:szCs w:val="20"/>
                <w:lang w:val="en-US" w:eastAsia="ru-RU"/>
              </w:rPr>
              <w:t>CR</w:t>
            </w:r>
            <w:r>
              <w:rPr>
                <w:noProof/>
                <w:color w:val="FFFFFF" w:themeColor="background1"/>
                <w:szCs w:val="20"/>
                <w:lang w:val="en-US" w:eastAsia="ru-RU"/>
              </w:rPr>
              <w:t>L</w:t>
            </w:r>
            <w:r w:rsidRPr="005A3E76">
              <w:rPr>
                <w:noProof/>
                <w:color w:val="FFFFFF" w:themeColor="background1"/>
                <w:szCs w:val="20"/>
                <w:lang w:eastAsia="ru-RU"/>
              </w:rPr>
              <w:t>-</w:t>
            </w:r>
            <w:r>
              <w:rPr>
                <w:noProof/>
                <w:color w:val="FFFFFF" w:themeColor="background1"/>
                <w:szCs w:val="20"/>
                <w:lang w:eastAsia="ru-RU"/>
              </w:rPr>
              <w:t>8</w:t>
            </w:r>
            <w:r w:rsidRPr="000C0A73">
              <w:rPr>
                <w:noProof/>
                <w:color w:val="FFFFFF" w:themeColor="background1"/>
                <w:szCs w:val="20"/>
                <w:lang w:eastAsia="ru-RU"/>
              </w:rPr>
              <w:t>00</w:t>
            </w:r>
          </w:p>
        </w:tc>
      </w:tr>
      <w:tr w:rsidR="00FA2730" w:rsidRPr="009A10CE" w:rsidTr="005745A2">
        <w:trPr>
          <w:trHeight w:val="525"/>
        </w:trPr>
        <w:tc>
          <w:tcPr>
            <w:tcW w:w="4462" w:type="pct"/>
            <w:gridSpan w:val="12"/>
            <w:vAlign w:val="center"/>
          </w:tcPr>
          <w:p w:rsidR="00FA2730" w:rsidRPr="009A10CE" w:rsidRDefault="00FA2730" w:rsidP="005745A2">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38" w:type="pct"/>
            <w:vAlign w:val="center"/>
          </w:tcPr>
          <w:p w:rsidR="00FA2730" w:rsidRPr="009A10CE" w:rsidRDefault="00FA2730" w:rsidP="005745A2">
            <w:pPr>
              <w:jc w:val="center"/>
              <w:rPr>
                <w:b/>
                <w:szCs w:val="20"/>
              </w:rPr>
            </w:pPr>
            <w:r>
              <w:rPr>
                <w:b/>
                <w:szCs w:val="20"/>
                <w:lang w:val="en-US"/>
              </w:rPr>
              <w:t xml:space="preserve">1 </w:t>
            </w:r>
            <w:r>
              <w:rPr>
                <w:b/>
                <w:szCs w:val="20"/>
              </w:rPr>
              <w:t>720 000</w:t>
            </w:r>
          </w:p>
        </w:tc>
      </w:tr>
      <w:tr w:rsidR="00FA2730" w:rsidRPr="00BF618C" w:rsidTr="005745A2">
        <w:trPr>
          <w:trHeight w:val="2102"/>
        </w:trPr>
        <w:tc>
          <w:tcPr>
            <w:tcW w:w="1213" w:type="pct"/>
            <w:gridSpan w:val="2"/>
            <w:vAlign w:val="center"/>
          </w:tcPr>
          <w:p w:rsidR="00FA2730" w:rsidRPr="00BF618C" w:rsidRDefault="00FA2730" w:rsidP="005745A2">
            <w:pPr>
              <w:ind w:left="-113" w:right="-97"/>
              <w:jc w:val="center"/>
              <w:rPr>
                <w:szCs w:val="20"/>
              </w:rPr>
            </w:pPr>
            <w:r>
              <w:rPr>
                <w:noProof/>
                <w:lang w:eastAsia="ru-RU"/>
              </w:rPr>
              <w:drawing>
                <wp:inline distT="0" distB="0" distL="0" distR="0" wp14:anchorId="1C7D20F5" wp14:editId="07661F64">
                  <wp:extent cx="1589654" cy="1899136"/>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973" r="25885"/>
                          <a:stretch/>
                        </pic:blipFill>
                        <pic:spPr bwMode="auto">
                          <a:xfrm>
                            <a:off x="0" y="0"/>
                            <a:ext cx="1600332" cy="1911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3" w:type="pct"/>
            <w:vAlign w:val="center"/>
          </w:tcPr>
          <w:p w:rsidR="00FA2730" w:rsidRPr="00BF618C" w:rsidRDefault="00FA2730" w:rsidP="005745A2">
            <w:pPr>
              <w:ind w:left="-119" w:right="-100"/>
              <w:jc w:val="center"/>
              <w:rPr>
                <w:szCs w:val="20"/>
              </w:rPr>
            </w:pPr>
            <w:r>
              <w:rPr>
                <w:noProof/>
                <w:lang w:eastAsia="ru-RU"/>
              </w:rPr>
              <w:drawing>
                <wp:inline distT="0" distB="0" distL="0" distR="0" wp14:anchorId="73CEE9C6" wp14:editId="63EB3A17">
                  <wp:extent cx="1657543" cy="1899804"/>
                  <wp:effectExtent l="0" t="0" r="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2717" t="5477" r="29053" b="5377"/>
                          <a:stretch/>
                        </pic:blipFill>
                        <pic:spPr bwMode="auto">
                          <a:xfrm>
                            <a:off x="0" y="0"/>
                            <a:ext cx="1682802" cy="1928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6" w:type="pct"/>
            <w:gridSpan w:val="3"/>
            <w:vAlign w:val="center"/>
          </w:tcPr>
          <w:p w:rsidR="00FA2730" w:rsidRPr="00BF618C" w:rsidRDefault="00FA2730" w:rsidP="005745A2">
            <w:pPr>
              <w:ind w:left="-120" w:right="-99"/>
              <w:jc w:val="center"/>
              <w:rPr>
                <w:szCs w:val="20"/>
              </w:rPr>
            </w:pPr>
            <w:r>
              <w:rPr>
                <w:noProof/>
                <w:lang w:eastAsia="ru-RU"/>
              </w:rPr>
              <w:drawing>
                <wp:inline distT="0" distB="0" distL="0" distR="0" wp14:anchorId="52206ED4" wp14:editId="41489920">
                  <wp:extent cx="1633516" cy="1900361"/>
                  <wp:effectExtent l="0" t="0" r="508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1637" t="4954" r="29420" b="2870"/>
                          <a:stretch/>
                        </pic:blipFill>
                        <pic:spPr bwMode="auto">
                          <a:xfrm>
                            <a:off x="0" y="0"/>
                            <a:ext cx="1650935" cy="1920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8" w:type="pct"/>
            <w:gridSpan w:val="7"/>
            <w:vAlign w:val="center"/>
          </w:tcPr>
          <w:p w:rsidR="00FA2730" w:rsidRPr="00BF618C" w:rsidRDefault="00FA2730" w:rsidP="005745A2">
            <w:pPr>
              <w:ind w:left="-114" w:right="-101"/>
              <w:jc w:val="center"/>
              <w:rPr>
                <w:szCs w:val="20"/>
              </w:rPr>
            </w:pPr>
            <w:r>
              <w:rPr>
                <w:noProof/>
                <w:lang w:eastAsia="ru-RU"/>
              </w:rPr>
              <w:drawing>
                <wp:inline distT="0" distB="0" distL="0" distR="0" wp14:anchorId="19273FDD" wp14:editId="11C9AF98">
                  <wp:extent cx="1732097" cy="1888885"/>
                  <wp:effectExtent l="0" t="0" r="190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2571" t="12767" r="29786" b="3712"/>
                          <a:stretch/>
                        </pic:blipFill>
                        <pic:spPr bwMode="auto">
                          <a:xfrm>
                            <a:off x="0" y="0"/>
                            <a:ext cx="1751812" cy="1910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2730" w:rsidRPr="00BF618C" w:rsidTr="005745A2">
        <w:trPr>
          <w:trHeight w:val="157"/>
        </w:trPr>
        <w:tc>
          <w:tcPr>
            <w:tcW w:w="5000" w:type="pct"/>
            <w:gridSpan w:val="13"/>
            <w:tcBorders>
              <w:bottom w:val="single" w:sz="4" w:space="0" w:color="auto"/>
            </w:tcBorders>
            <w:shd w:val="clear" w:color="auto" w:fill="D9D9D9" w:themeFill="background1" w:themeFillShade="D9"/>
            <w:vAlign w:val="center"/>
          </w:tcPr>
          <w:p w:rsidR="00FA2730" w:rsidRPr="00A97909" w:rsidRDefault="00FA2730" w:rsidP="005745A2">
            <w:pPr>
              <w:rPr>
                <w:b/>
                <w:szCs w:val="20"/>
              </w:rPr>
            </w:pPr>
            <w:r w:rsidRPr="00A97909">
              <w:rPr>
                <w:b/>
                <w:szCs w:val="20"/>
              </w:rPr>
              <w:t>ОПИСАНИЕ</w:t>
            </w:r>
          </w:p>
        </w:tc>
      </w:tr>
      <w:tr w:rsidR="00FA2730" w:rsidRPr="00BF618C" w:rsidTr="005745A2">
        <w:trPr>
          <w:trHeight w:val="670"/>
        </w:trPr>
        <w:tc>
          <w:tcPr>
            <w:tcW w:w="5000" w:type="pct"/>
            <w:gridSpan w:val="13"/>
            <w:shd w:val="clear" w:color="auto" w:fill="auto"/>
            <w:vAlign w:val="center"/>
          </w:tcPr>
          <w:p w:rsidR="00FA2730" w:rsidRPr="00BF618C" w:rsidRDefault="00FA2730" w:rsidP="005745A2">
            <w:pPr>
              <w:ind w:firstLine="313"/>
              <w:jc w:val="both"/>
              <w:rPr>
                <w:szCs w:val="20"/>
              </w:rPr>
            </w:pPr>
            <w:r w:rsidRPr="002D3D3B">
              <w:rPr>
                <w:szCs w:val="20"/>
              </w:rPr>
              <w:t>Измельчители данной серии оснащены ротором специальной конструкции, характеристики и конфигурация которого позволяют эффективно измельчать пленочные, нитевидные и твердые тонкостенные отходы с толщиной стенки до ~5 мм. Размеры ротора, в первую очередь его диаметр, позволяют избежать «</w:t>
            </w:r>
            <w:proofErr w:type="spellStart"/>
            <w:r w:rsidRPr="002D3D3B">
              <w:rPr>
                <w:szCs w:val="20"/>
              </w:rPr>
              <w:t>скакания</w:t>
            </w:r>
            <w:proofErr w:type="spellEnd"/>
            <w:r w:rsidRPr="002D3D3B">
              <w:rPr>
                <w:szCs w:val="20"/>
              </w:rPr>
              <w:t xml:space="preserve">» полых объектов, такие как ПЭТ-бутылка, канистра и т.п., на поверхности вращающегося ротора и уверенно захватываться его ножами и без холостого хода сразу же дробиться. Также конструкция ротора позволяет значительно снизить эффект зависания материала в рабочей камере, его чрезмерного измельчения и появления сечки и полимерной пыли. В связи с наличием, в процессе измельчения твердых тонкостенных отходов, значительных ударных нагрузок, которые могут привести к более быстрому износу Дробилки, статор и другие элементы корпуса Дробилки изготавливаются из качественных сталей увеличенной толщины, что обеспечивает </w:t>
            </w:r>
            <w:proofErr w:type="spellStart"/>
            <w:r w:rsidRPr="002D3D3B">
              <w:rPr>
                <w:szCs w:val="20"/>
              </w:rPr>
              <w:t>измельчителю</w:t>
            </w:r>
            <w:proofErr w:type="spellEnd"/>
            <w:r w:rsidRPr="002D3D3B">
              <w:rPr>
                <w:szCs w:val="20"/>
              </w:rPr>
              <w:t xml:space="preserve"> значительный запас прочности и гарантирует его долгую бесперебойную работу. Ножи дробилок изготавливаются из высококачественных сталей конструкционных марок, что обеспечивает их увеличенный строк службы между заточками и заменами.</w:t>
            </w:r>
          </w:p>
        </w:tc>
      </w:tr>
      <w:tr w:rsidR="00FA2730" w:rsidRPr="00BF618C" w:rsidTr="005745A2">
        <w:trPr>
          <w:trHeight w:val="70"/>
        </w:trPr>
        <w:tc>
          <w:tcPr>
            <w:tcW w:w="5000" w:type="pct"/>
            <w:gridSpan w:val="13"/>
            <w:shd w:val="clear" w:color="auto" w:fill="D9D9D9" w:themeFill="background1" w:themeFillShade="D9"/>
          </w:tcPr>
          <w:p w:rsidR="00FA2730" w:rsidRPr="00BF618C" w:rsidRDefault="00FA2730" w:rsidP="005745A2">
            <w:pPr>
              <w:jc w:val="both"/>
              <w:rPr>
                <w:b/>
                <w:color w:val="FF0000"/>
                <w:szCs w:val="20"/>
                <w:lang w:val="en-US"/>
              </w:rPr>
            </w:pPr>
            <w:r w:rsidRPr="00BF618C">
              <w:rPr>
                <w:b/>
                <w:szCs w:val="20"/>
              </w:rPr>
              <w:t>ОСНОВНЫЕ ТЕХНИЧЕСКИЕ ХАРАКТЕРИСТИКИ</w:t>
            </w:r>
          </w:p>
        </w:tc>
      </w:tr>
      <w:tr w:rsidR="00FA2730" w:rsidRPr="00BF618C" w:rsidTr="005745A2">
        <w:trPr>
          <w:trHeight w:val="64"/>
        </w:trPr>
        <w:tc>
          <w:tcPr>
            <w:tcW w:w="201" w:type="pct"/>
            <w:vAlign w:val="center"/>
          </w:tcPr>
          <w:p w:rsidR="00FA2730" w:rsidRPr="00BF618C" w:rsidRDefault="00FA2730" w:rsidP="005745A2">
            <w:pPr>
              <w:ind w:right="140"/>
              <w:jc w:val="center"/>
              <w:rPr>
                <w:b/>
                <w:color w:val="000000" w:themeColor="text1"/>
                <w:szCs w:val="20"/>
              </w:rPr>
            </w:pPr>
            <w:r>
              <w:rPr>
                <w:b/>
                <w:color w:val="000000" w:themeColor="text1"/>
                <w:szCs w:val="20"/>
              </w:rPr>
              <w:t>№</w:t>
            </w:r>
          </w:p>
        </w:tc>
        <w:tc>
          <w:tcPr>
            <w:tcW w:w="3764" w:type="pct"/>
            <w:gridSpan w:val="8"/>
            <w:vAlign w:val="center"/>
          </w:tcPr>
          <w:p w:rsidR="00FA2730" w:rsidRPr="00BF618C" w:rsidRDefault="00FA2730" w:rsidP="005745A2">
            <w:pPr>
              <w:ind w:right="140"/>
              <w:jc w:val="center"/>
              <w:rPr>
                <w:b/>
                <w:color w:val="000000" w:themeColor="text1"/>
                <w:szCs w:val="20"/>
              </w:rPr>
            </w:pPr>
            <w:r w:rsidRPr="00BF618C">
              <w:rPr>
                <w:b/>
                <w:color w:val="000000" w:themeColor="text1"/>
                <w:szCs w:val="20"/>
              </w:rPr>
              <w:t>Показатель</w:t>
            </w:r>
          </w:p>
        </w:tc>
        <w:tc>
          <w:tcPr>
            <w:tcW w:w="396" w:type="pct"/>
            <w:gridSpan w:val="2"/>
            <w:vAlign w:val="center"/>
          </w:tcPr>
          <w:p w:rsidR="00FA2730" w:rsidRPr="00BF618C" w:rsidRDefault="00FA2730" w:rsidP="005745A2">
            <w:pPr>
              <w:ind w:left="-105" w:right="-107"/>
              <w:jc w:val="center"/>
              <w:rPr>
                <w:b/>
                <w:color w:val="000000" w:themeColor="text1"/>
                <w:szCs w:val="20"/>
              </w:rPr>
            </w:pPr>
            <w:r>
              <w:rPr>
                <w:b/>
                <w:color w:val="000000" w:themeColor="text1"/>
                <w:szCs w:val="20"/>
              </w:rPr>
              <w:t>Ед. изм.</w:t>
            </w:r>
          </w:p>
        </w:tc>
        <w:tc>
          <w:tcPr>
            <w:tcW w:w="639" w:type="pct"/>
            <w:gridSpan w:val="2"/>
            <w:vAlign w:val="center"/>
          </w:tcPr>
          <w:p w:rsidR="00FA2730" w:rsidRPr="00BF618C" w:rsidRDefault="00FA2730" w:rsidP="005745A2">
            <w:pPr>
              <w:ind w:left="-97" w:right="-92"/>
              <w:jc w:val="center"/>
              <w:rPr>
                <w:b/>
                <w:color w:val="000000" w:themeColor="text1"/>
                <w:szCs w:val="20"/>
              </w:rPr>
            </w:pPr>
            <w:r w:rsidRPr="00BF618C">
              <w:rPr>
                <w:b/>
                <w:color w:val="000000" w:themeColor="text1"/>
                <w:szCs w:val="20"/>
              </w:rPr>
              <w:t>Значение</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Мощность двигателя ротора</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кВт</w:t>
            </w:r>
          </w:p>
        </w:tc>
        <w:tc>
          <w:tcPr>
            <w:tcW w:w="639" w:type="pct"/>
            <w:gridSpan w:val="2"/>
            <w:vAlign w:val="center"/>
          </w:tcPr>
          <w:p w:rsidR="00FA2730" w:rsidRPr="00825549" w:rsidRDefault="00FA2730" w:rsidP="005745A2">
            <w:pPr>
              <w:ind w:left="-97" w:right="-92"/>
              <w:jc w:val="center"/>
              <w:rPr>
                <w:color w:val="000000" w:themeColor="text1"/>
                <w:szCs w:val="20"/>
              </w:rPr>
            </w:pPr>
            <w:r>
              <w:rPr>
                <w:szCs w:val="20"/>
              </w:rPr>
              <w:t>30</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Диаметр ротора</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мм</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lang w:val="en-US"/>
              </w:rPr>
              <w:t>4</w:t>
            </w:r>
            <w:r>
              <w:rPr>
                <w:szCs w:val="20"/>
              </w:rPr>
              <w:t>00</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Ширина ротора</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мм</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rPr>
              <w:t>800</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 xml:space="preserve">Количество «лепестков» ротора </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шт.</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rPr>
              <w:t>3</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rFonts w:cstheme="minorHAnsi"/>
                <w:szCs w:val="20"/>
              </w:rPr>
            </w:pPr>
          </w:p>
        </w:tc>
        <w:tc>
          <w:tcPr>
            <w:tcW w:w="3764" w:type="pct"/>
            <w:gridSpan w:val="8"/>
            <w:vAlign w:val="center"/>
          </w:tcPr>
          <w:p w:rsidR="00FA2730" w:rsidRPr="00DA0CCA" w:rsidRDefault="00FA2730" w:rsidP="005745A2">
            <w:pPr>
              <w:ind w:right="140"/>
              <w:jc w:val="both"/>
              <w:rPr>
                <w:rFonts w:cstheme="minorHAnsi"/>
                <w:szCs w:val="20"/>
              </w:rPr>
            </w:pPr>
            <w:r>
              <w:rPr>
                <w:szCs w:val="20"/>
              </w:rPr>
              <w:t>Количество ножей ротора</w:t>
            </w:r>
          </w:p>
        </w:tc>
        <w:tc>
          <w:tcPr>
            <w:tcW w:w="396" w:type="pct"/>
            <w:gridSpan w:val="2"/>
            <w:vAlign w:val="center"/>
          </w:tcPr>
          <w:p w:rsidR="00FA2730" w:rsidRPr="00221D28" w:rsidRDefault="00FA2730" w:rsidP="005745A2">
            <w:pPr>
              <w:ind w:left="-105" w:right="-107"/>
              <w:jc w:val="center"/>
              <w:rPr>
                <w:rFonts w:cstheme="minorHAnsi"/>
                <w:szCs w:val="20"/>
              </w:rPr>
            </w:pPr>
            <w:r>
              <w:rPr>
                <w:szCs w:val="20"/>
              </w:rPr>
              <w:t>шт.</w:t>
            </w:r>
          </w:p>
        </w:tc>
        <w:tc>
          <w:tcPr>
            <w:tcW w:w="639" w:type="pct"/>
            <w:gridSpan w:val="2"/>
            <w:vAlign w:val="center"/>
          </w:tcPr>
          <w:p w:rsidR="00FA2730" w:rsidRPr="00BB71CC" w:rsidRDefault="00FA2730" w:rsidP="005745A2">
            <w:pPr>
              <w:ind w:left="-97" w:right="-92"/>
              <w:jc w:val="center"/>
              <w:rPr>
                <w:rFonts w:cstheme="minorHAnsi"/>
                <w:szCs w:val="20"/>
              </w:rPr>
            </w:pPr>
            <w:r>
              <w:rPr>
                <w:szCs w:val="20"/>
              </w:rPr>
              <w:t>2х3</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Количество ножей статора</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шт.</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rPr>
              <w:t>2х2</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08117C" w:rsidRDefault="00FA2730" w:rsidP="005745A2">
            <w:pPr>
              <w:ind w:right="140"/>
              <w:jc w:val="both"/>
              <w:rPr>
                <w:color w:val="000000" w:themeColor="text1"/>
                <w:szCs w:val="20"/>
              </w:rPr>
            </w:pPr>
            <w:r>
              <w:rPr>
                <w:szCs w:val="20"/>
              </w:rPr>
              <w:t xml:space="preserve">Размеры загрузочного окна, </w:t>
            </w:r>
            <w:proofErr w:type="spellStart"/>
            <w:r>
              <w:rPr>
                <w:szCs w:val="20"/>
              </w:rPr>
              <w:t>ШхВ</w:t>
            </w:r>
            <w:proofErr w:type="spellEnd"/>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мм</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rPr>
              <w:t>800х800</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765528" w:rsidRDefault="00FA2730" w:rsidP="005745A2">
            <w:pPr>
              <w:ind w:right="140"/>
              <w:jc w:val="both"/>
              <w:rPr>
                <w:color w:val="000000" w:themeColor="text1"/>
                <w:szCs w:val="20"/>
                <w:lang w:val="en-US"/>
              </w:rPr>
            </w:pPr>
            <w:r>
              <w:rPr>
                <w:szCs w:val="20"/>
              </w:rPr>
              <w:t>Энергопотребление установленное (без опций)</w:t>
            </w:r>
          </w:p>
        </w:tc>
        <w:tc>
          <w:tcPr>
            <w:tcW w:w="396" w:type="pct"/>
            <w:gridSpan w:val="2"/>
            <w:vAlign w:val="center"/>
          </w:tcPr>
          <w:p w:rsidR="00FA2730" w:rsidRPr="0008117C" w:rsidRDefault="00FA2730" w:rsidP="005745A2">
            <w:pPr>
              <w:ind w:left="-105" w:right="-107"/>
              <w:jc w:val="center"/>
              <w:rPr>
                <w:color w:val="000000" w:themeColor="text1"/>
                <w:szCs w:val="20"/>
              </w:rPr>
            </w:pPr>
            <w:r>
              <w:rPr>
                <w:szCs w:val="20"/>
              </w:rPr>
              <w:t>кВт</w:t>
            </w:r>
          </w:p>
        </w:tc>
        <w:tc>
          <w:tcPr>
            <w:tcW w:w="639" w:type="pct"/>
            <w:gridSpan w:val="2"/>
            <w:vAlign w:val="center"/>
          </w:tcPr>
          <w:p w:rsidR="00FA2730" w:rsidRPr="0008117C" w:rsidRDefault="00FA2730" w:rsidP="005745A2">
            <w:pPr>
              <w:ind w:left="-97" w:right="-92"/>
              <w:jc w:val="center"/>
              <w:rPr>
                <w:color w:val="000000" w:themeColor="text1"/>
                <w:szCs w:val="20"/>
              </w:rPr>
            </w:pPr>
            <w:r>
              <w:rPr>
                <w:szCs w:val="20"/>
              </w:rPr>
              <w:t>30</w:t>
            </w:r>
          </w:p>
        </w:tc>
      </w:tr>
      <w:tr w:rsidR="00FA2730" w:rsidRPr="00BF618C" w:rsidTr="005745A2">
        <w:trPr>
          <w:trHeight w:val="64"/>
        </w:trPr>
        <w:tc>
          <w:tcPr>
            <w:tcW w:w="201" w:type="pct"/>
          </w:tcPr>
          <w:p w:rsidR="00FA2730" w:rsidRPr="00BC0E07" w:rsidRDefault="00FA2730" w:rsidP="00A76065">
            <w:pPr>
              <w:pStyle w:val="a8"/>
              <w:numPr>
                <w:ilvl w:val="0"/>
                <w:numId w:val="76"/>
              </w:numPr>
              <w:ind w:right="140"/>
              <w:jc w:val="both"/>
              <w:rPr>
                <w:color w:val="000000" w:themeColor="text1"/>
                <w:szCs w:val="20"/>
              </w:rPr>
            </w:pPr>
          </w:p>
        </w:tc>
        <w:tc>
          <w:tcPr>
            <w:tcW w:w="3764" w:type="pct"/>
            <w:gridSpan w:val="8"/>
            <w:vAlign w:val="center"/>
          </w:tcPr>
          <w:p w:rsidR="00FA2730" w:rsidRPr="00843036" w:rsidRDefault="00FA2730" w:rsidP="005745A2">
            <w:pPr>
              <w:ind w:right="140"/>
              <w:jc w:val="both"/>
              <w:rPr>
                <w:szCs w:val="20"/>
              </w:rPr>
            </w:pPr>
            <w:r>
              <w:rPr>
                <w:szCs w:val="20"/>
              </w:rPr>
              <w:t>Энергопотребление реальное (примерно)</w:t>
            </w:r>
          </w:p>
        </w:tc>
        <w:tc>
          <w:tcPr>
            <w:tcW w:w="396" w:type="pct"/>
            <w:gridSpan w:val="2"/>
            <w:vAlign w:val="center"/>
          </w:tcPr>
          <w:p w:rsidR="00FA2730" w:rsidRPr="00843036" w:rsidRDefault="00FA2730" w:rsidP="005745A2">
            <w:pPr>
              <w:ind w:left="-105" w:right="-107"/>
              <w:jc w:val="center"/>
              <w:rPr>
                <w:szCs w:val="20"/>
              </w:rPr>
            </w:pPr>
            <w:r>
              <w:rPr>
                <w:szCs w:val="20"/>
              </w:rPr>
              <w:t>кВт</w:t>
            </w:r>
          </w:p>
        </w:tc>
        <w:tc>
          <w:tcPr>
            <w:tcW w:w="639" w:type="pct"/>
            <w:gridSpan w:val="2"/>
            <w:vAlign w:val="center"/>
          </w:tcPr>
          <w:p w:rsidR="00FA2730" w:rsidRPr="009E538B" w:rsidRDefault="00FA2730" w:rsidP="005745A2">
            <w:pPr>
              <w:ind w:left="-97" w:right="-92"/>
              <w:jc w:val="center"/>
              <w:rPr>
                <w:color w:val="000000" w:themeColor="text1"/>
                <w:szCs w:val="20"/>
              </w:rPr>
            </w:pPr>
            <w:r>
              <w:rPr>
                <w:szCs w:val="20"/>
              </w:rPr>
              <w:t>20</w:t>
            </w:r>
          </w:p>
        </w:tc>
      </w:tr>
      <w:tr w:rsidR="00FA2730" w:rsidRPr="00307DF6" w:rsidTr="005745A2">
        <w:trPr>
          <w:trHeight w:val="200"/>
        </w:trPr>
        <w:tc>
          <w:tcPr>
            <w:tcW w:w="5000" w:type="pct"/>
            <w:gridSpan w:val="13"/>
            <w:shd w:val="clear" w:color="auto" w:fill="D9D9D9" w:themeFill="background1" w:themeFillShade="D9"/>
            <w:vAlign w:val="center"/>
          </w:tcPr>
          <w:p w:rsidR="00FA2730" w:rsidRPr="00071FEE" w:rsidRDefault="00FA2730" w:rsidP="005745A2">
            <w:pPr>
              <w:jc w:val="both"/>
              <w:rPr>
                <w:b/>
                <w:szCs w:val="20"/>
              </w:rPr>
            </w:pPr>
            <w:r>
              <w:rPr>
                <w:b/>
                <w:szCs w:val="20"/>
              </w:rPr>
              <w:t>ЭЛЕМЕНТЫ, ВКЛЮЧЕННЫЕ В БАЗОВУЮ КОМПОНОВКУ МОДУЛЯ</w:t>
            </w:r>
          </w:p>
        </w:tc>
      </w:tr>
      <w:tr w:rsidR="00FA2730" w:rsidRPr="001C6349" w:rsidTr="005745A2">
        <w:trPr>
          <w:trHeight w:val="200"/>
        </w:trPr>
        <w:tc>
          <w:tcPr>
            <w:tcW w:w="201" w:type="pct"/>
            <w:vAlign w:val="center"/>
          </w:tcPr>
          <w:p w:rsidR="00FA2730" w:rsidRPr="001C6349" w:rsidRDefault="00FA2730" w:rsidP="00A76065">
            <w:pPr>
              <w:pStyle w:val="a8"/>
              <w:numPr>
                <w:ilvl w:val="0"/>
                <w:numId w:val="75"/>
              </w:numPr>
              <w:jc w:val="both"/>
            </w:pPr>
          </w:p>
        </w:tc>
        <w:tc>
          <w:tcPr>
            <w:tcW w:w="4799" w:type="pct"/>
            <w:gridSpan w:val="12"/>
            <w:vAlign w:val="center"/>
          </w:tcPr>
          <w:p w:rsidR="00FA2730" w:rsidRDefault="00FA2730" w:rsidP="005745A2">
            <w:pPr>
              <w:jc w:val="both"/>
              <w:rPr>
                <w:szCs w:val="20"/>
              </w:rPr>
            </w:pPr>
            <w:r>
              <w:rPr>
                <w:szCs w:val="20"/>
              </w:rPr>
              <w:t xml:space="preserve">Конструкция ротора </w:t>
            </w:r>
            <w:r w:rsidRPr="00527EBB">
              <w:rPr>
                <w:szCs w:val="20"/>
                <w:lang w:val="en-US"/>
              </w:rPr>
              <w:t>V</w:t>
            </w:r>
            <w:r w:rsidRPr="004A23DE">
              <w:rPr>
                <w:szCs w:val="20"/>
              </w:rPr>
              <w:t>-образ</w:t>
            </w:r>
            <w:r w:rsidRPr="00527EBB">
              <w:rPr>
                <w:szCs w:val="20"/>
              </w:rPr>
              <w:t>н</w:t>
            </w:r>
            <w:r w:rsidRPr="004A23DE">
              <w:rPr>
                <w:szCs w:val="20"/>
              </w:rPr>
              <w:t>ые</w:t>
            </w:r>
            <w:r w:rsidRPr="00527EBB">
              <w:rPr>
                <w:szCs w:val="20"/>
              </w:rPr>
              <w:t xml:space="preserve"> («Ласточкин хвост»)</w:t>
            </w:r>
          </w:p>
          <w:p w:rsidR="00FA2730" w:rsidRPr="001C6349" w:rsidRDefault="00FA2730" w:rsidP="005745A2">
            <w:pPr>
              <w:jc w:val="both"/>
              <w:rPr>
                <w:szCs w:val="20"/>
              </w:rPr>
            </w:pPr>
            <w:r w:rsidRPr="006766BB">
              <w:rPr>
                <w:color w:val="A6A6A6" w:themeColor="background1" w:themeShade="A6"/>
              </w:rPr>
              <w:t>Наиболее универсальная конструкция ротора, позволяющая успешно работать с широким спектром перерабатываемых отходов полимеров</w:t>
            </w:r>
            <w:r w:rsidRPr="006766BB">
              <w:rPr>
                <w:color w:val="A6A6A6" w:themeColor="background1" w:themeShade="A6"/>
                <w:szCs w:val="20"/>
              </w:rPr>
              <w:t xml:space="preserve">. </w:t>
            </w:r>
            <w:r>
              <w:rPr>
                <w:color w:val="A6A6A6" w:themeColor="background1" w:themeShade="A6"/>
                <w:szCs w:val="20"/>
              </w:rPr>
              <w:t>Однако мы можем изготовить для Вас любые д</w:t>
            </w:r>
            <w:r w:rsidRPr="006766BB">
              <w:rPr>
                <w:color w:val="A6A6A6" w:themeColor="background1" w:themeShade="A6"/>
                <w:szCs w:val="20"/>
              </w:rPr>
              <w:t>ругие варианты</w:t>
            </w:r>
            <w:r>
              <w:rPr>
                <w:color w:val="A6A6A6" w:themeColor="background1" w:themeShade="A6"/>
                <w:szCs w:val="20"/>
              </w:rPr>
              <w:t xml:space="preserve"> конструкции ротора</w:t>
            </w:r>
            <w:r w:rsidRPr="006766BB">
              <w:rPr>
                <w:color w:val="A6A6A6" w:themeColor="background1" w:themeShade="A6"/>
                <w:szCs w:val="20"/>
              </w:rPr>
              <w:t xml:space="preserve"> по за</w:t>
            </w:r>
            <w:r>
              <w:rPr>
                <w:color w:val="A6A6A6" w:themeColor="background1" w:themeShade="A6"/>
                <w:szCs w:val="20"/>
              </w:rPr>
              <w:t>данию.</w:t>
            </w:r>
          </w:p>
        </w:tc>
      </w:tr>
      <w:tr w:rsidR="00FA2730" w:rsidRPr="001C6349" w:rsidTr="005745A2">
        <w:trPr>
          <w:trHeight w:val="200"/>
        </w:trPr>
        <w:tc>
          <w:tcPr>
            <w:tcW w:w="201" w:type="pct"/>
            <w:vAlign w:val="center"/>
          </w:tcPr>
          <w:p w:rsidR="00FA2730" w:rsidRPr="001C6349" w:rsidRDefault="00FA2730" w:rsidP="00A76065">
            <w:pPr>
              <w:pStyle w:val="a8"/>
              <w:numPr>
                <w:ilvl w:val="0"/>
                <w:numId w:val="75"/>
              </w:numPr>
              <w:jc w:val="both"/>
            </w:pPr>
          </w:p>
        </w:tc>
        <w:tc>
          <w:tcPr>
            <w:tcW w:w="4799" w:type="pct"/>
            <w:gridSpan w:val="12"/>
            <w:vAlign w:val="center"/>
          </w:tcPr>
          <w:p w:rsidR="00FA2730" w:rsidRPr="00095210" w:rsidRDefault="00FA2730" w:rsidP="005745A2">
            <w:pPr>
              <w:ind w:right="-20"/>
              <w:jc w:val="both"/>
              <w:rPr>
                <w:szCs w:val="20"/>
              </w:rPr>
            </w:pPr>
            <w:r>
              <w:rPr>
                <w:szCs w:val="20"/>
              </w:rPr>
              <w:t>Комплект ножей</w:t>
            </w:r>
          </w:p>
          <w:p w:rsidR="00FA2730" w:rsidRDefault="00FA2730" w:rsidP="005745A2">
            <w:pPr>
              <w:jc w:val="both"/>
              <w:rPr>
                <w:szCs w:val="20"/>
              </w:rPr>
            </w:pPr>
            <w:r>
              <w:rPr>
                <w:color w:val="A6A6A6" w:themeColor="background1" w:themeShade="A6"/>
                <w:szCs w:val="20"/>
              </w:rPr>
              <w:t>Изготавливаются из отличной и</w:t>
            </w:r>
            <w:r w:rsidRPr="00AD4126">
              <w:rPr>
                <w:color w:val="A6A6A6" w:themeColor="background1" w:themeShade="A6"/>
                <w:szCs w:val="20"/>
              </w:rPr>
              <w:t>нструментальн</w:t>
            </w:r>
            <w:r>
              <w:rPr>
                <w:color w:val="A6A6A6" w:themeColor="background1" w:themeShade="A6"/>
                <w:szCs w:val="20"/>
              </w:rPr>
              <w:t>ой</w:t>
            </w:r>
            <w:r w:rsidRPr="00AD4126">
              <w:rPr>
                <w:color w:val="A6A6A6" w:themeColor="background1" w:themeShade="A6"/>
                <w:szCs w:val="20"/>
              </w:rPr>
              <w:t xml:space="preserve"> штампов</w:t>
            </w:r>
            <w:r>
              <w:rPr>
                <w:color w:val="A6A6A6" w:themeColor="background1" w:themeShade="A6"/>
                <w:szCs w:val="20"/>
              </w:rPr>
              <w:t>ой</w:t>
            </w:r>
            <w:r w:rsidRPr="00AD4126">
              <w:rPr>
                <w:color w:val="A6A6A6" w:themeColor="background1" w:themeShade="A6"/>
                <w:szCs w:val="20"/>
              </w:rPr>
              <w:t xml:space="preserve"> стал</w:t>
            </w:r>
            <w:r>
              <w:rPr>
                <w:color w:val="A6A6A6" w:themeColor="background1" w:themeShade="A6"/>
                <w:szCs w:val="20"/>
              </w:rPr>
              <w:t xml:space="preserve">и, которая применяется для изготовления </w:t>
            </w:r>
            <w:r w:rsidRPr="00F30338">
              <w:rPr>
                <w:color w:val="A6A6A6" w:themeColor="background1" w:themeShade="A6"/>
                <w:szCs w:val="20"/>
              </w:rPr>
              <w:t>штампов холодной штамповки, пневматических зубил, рубильных ножей</w:t>
            </w:r>
            <w:r>
              <w:rPr>
                <w:color w:val="A6A6A6" w:themeColor="background1" w:themeShade="A6"/>
                <w:szCs w:val="20"/>
              </w:rPr>
              <w:t>.</w:t>
            </w:r>
          </w:p>
        </w:tc>
      </w:tr>
      <w:tr w:rsidR="00FA2730" w:rsidRPr="001C6349" w:rsidTr="005745A2">
        <w:trPr>
          <w:trHeight w:val="200"/>
        </w:trPr>
        <w:tc>
          <w:tcPr>
            <w:tcW w:w="201" w:type="pct"/>
            <w:vAlign w:val="center"/>
          </w:tcPr>
          <w:p w:rsidR="00FA2730" w:rsidRPr="001C6349" w:rsidRDefault="00FA2730" w:rsidP="00A76065">
            <w:pPr>
              <w:pStyle w:val="a8"/>
              <w:numPr>
                <w:ilvl w:val="0"/>
                <w:numId w:val="75"/>
              </w:numPr>
              <w:jc w:val="both"/>
            </w:pPr>
          </w:p>
        </w:tc>
        <w:tc>
          <w:tcPr>
            <w:tcW w:w="4799" w:type="pct"/>
            <w:gridSpan w:val="12"/>
            <w:vAlign w:val="center"/>
          </w:tcPr>
          <w:p w:rsidR="00FA2730" w:rsidRDefault="00FA2730" w:rsidP="005745A2">
            <w:pPr>
              <w:jc w:val="both"/>
              <w:rPr>
                <w:szCs w:val="20"/>
              </w:rPr>
            </w:pPr>
            <w:r>
              <w:rPr>
                <w:szCs w:val="20"/>
              </w:rPr>
              <w:t>Калибровочная решетка с р</w:t>
            </w:r>
            <w:r w:rsidRPr="000A6641">
              <w:rPr>
                <w:szCs w:val="20"/>
              </w:rPr>
              <w:t>азмер</w:t>
            </w:r>
            <w:r>
              <w:rPr>
                <w:szCs w:val="20"/>
              </w:rPr>
              <w:t>ом</w:t>
            </w:r>
            <w:r w:rsidRPr="000A6641">
              <w:rPr>
                <w:szCs w:val="20"/>
              </w:rPr>
              <w:t xml:space="preserve"> отверстий </w:t>
            </w:r>
            <w:r>
              <w:rPr>
                <w:szCs w:val="20"/>
              </w:rPr>
              <w:t>50 мм</w:t>
            </w:r>
          </w:p>
          <w:p w:rsidR="00FA2730" w:rsidRPr="00D06032" w:rsidRDefault="00FA2730" w:rsidP="005745A2">
            <w:pPr>
              <w:jc w:val="both"/>
              <w:rPr>
                <w:color w:val="A6A6A6" w:themeColor="background1" w:themeShade="A6"/>
                <w:szCs w:val="20"/>
              </w:rPr>
            </w:pPr>
            <w:r>
              <w:rPr>
                <w:color w:val="A6A6A6" w:themeColor="background1" w:themeShade="A6"/>
                <w:szCs w:val="20"/>
              </w:rPr>
              <w:t xml:space="preserve">В базовую комплектацию Дробилки входит калибровочная решетка с отверстиями 50 мм. </w:t>
            </w:r>
            <w:r w:rsidRPr="000A6641">
              <w:rPr>
                <w:color w:val="A6A6A6" w:themeColor="background1" w:themeShade="A6"/>
                <w:szCs w:val="20"/>
              </w:rPr>
              <w:t xml:space="preserve">По заданию </w:t>
            </w:r>
            <w:r>
              <w:rPr>
                <w:color w:val="A6A6A6" w:themeColor="background1" w:themeShade="A6"/>
                <w:szCs w:val="20"/>
              </w:rPr>
              <w:t>З</w:t>
            </w:r>
            <w:r w:rsidRPr="000A6641">
              <w:rPr>
                <w:color w:val="A6A6A6" w:themeColor="background1" w:themeShade="A6"/>
                <w:szCs w:val="20"/>
              </w:rPr>
              <w:t xml:space="preserve">аказчика </w:t>
            </w:r>
            <w:r>
              <w:rPr>
                <w:color w:val="A6A6A6" w:themeColor="background1" w:themeShade="A6"/>
                <w:szCs w:val="20"/>
              </w:rPr>
              <w:t xml:space="preserve">измельчитель </w:t>
            </w:r>
            <w:r w:rsidRPr="000A6641">
              <w:rPr>
                <w:color w:val="A6A6A6" w:themeColor="background1" w:themeShade="A6"/>
                <w:szCs w:val="20"/>
              </w:rPr>
              <w:t xml:space="preserve">может быть оснащен калибровочной решеткой с отверстиями </w:t>
            </w:r>
            <w:r>
              <w:rPr>
                <w:color w:val="A6A6A6" w:themeColor="background1" w:themeShade="A6"/>
                <w:szCs w:val="20"/>
              </w:rPr>
              <w:t xml:space="preserve">от </w:t>
            </w:r>
            <w:r w:rsidRPr="000A6641">
              <w:rPr>
                <w:color w:val="A6A6A6" w:themeColor="background1" w:themeShade="A6"/>
                <w:szCs w:val="20"/>
              </w:rPr>
              <w:t>5</w:t>
            </w:r>
            <w:r>
              <w:rPr>
                <w:color w:val="A6A6A6" w:themeColor="background1" w:themeShade="A6"/>
                <w:szCs w:val="20"/>
              </w:rPr>
              <w:t xml:space="preserve"> до </w:t>
            </w:r>
            <w:r w:rsidRPr="000A6641">
              <w:rPr>
                <w:color w:val="A6A6A6" w:themeColor="background1" w:themeShade="A6"/>
                <w:szCs w:val="20"/>
              </w:rPr>
              <w:t>50 мм</w:t>
            </w:r>
          </w:p>
        </w:tc>
      </w:tr>
      <w:tr w:rsidR="00FA2730" w:rsidRPr="001C6349" w:rsidTr="005745A2">
        <w:trPr>
          <w:trHeight w:val="200"/>
        </w:trPr>
        <w:tc>
          <w:tcPr>
            <w:tcW w:w="201" w:type="pct"/>
            <w:vAlign w:val="center"/>
          </w:tcPr>
          <w:p w:rsidR="00FA2730" w:rsidRPr="001C6349" w:rsidRDefault="00FA2730" w:rsidP="00A76065">
            <w:pPr>
              <w:pStyle w:val="a8"/>
              <w:numPr>
                <w:ilvl w:val="0"/>
                <w:numId w:val="75"/>
              </w:numPr>
              <w:jc w:val="both"/>
            </w:pPr>
          </w:p>
        </w:tc>
        <w:tc>
          <w:tcPr>
            <w:tcW w:w="4799" w:type="pct"/>
            <w:gridSpan w:val="12"/>
            <w:vAlign w:val="center"/>
          </w:tcPr>
          <w:p w:rsidR="00FA2730" w:rsidRDefault="00FA2730" w:rsidP="005745A2">
            <w:pPr>
              <w:jc w:val="both"/>
              <w:rPr>
                <w:szCs w:val="20"/>
              </w:rPr>
            </w:pPr>
            <w:r>
              <w:rPr>
                <w:szCs w:val="20"/>
              </w:rPr>
              <w:t>Система открывания «головы» – механическая</w:t>
            </w:r>
          </w:p>
          <w:p w:rsidR="00FA2730" w:rsidRDefault="00FA2730" w:rsidP="005745A2">
            <w:pPr>
              <w:jc w:val="both"/>
              <w:rPr>
                <w:szCs w:val="20"/>
              </w:rPr>
            </w:pPr>
            <w:r>
              <w:rPr>
                <w:color w:val="A6A6A6" w:themeColor="background1" w:themeShade="A6"/>
                <w:szCs w:val="20"/>
              </w:rPr>
              <w:t>«Голова», верхняя часть дробилки, для замены ножей открывается на уровне расположения ротора. Т.к. масса «головы» достаточно велика, для повышения удобства обслуживания дробилки, облегчения открывания «головы», а также для предотвращения травм у рабочего персонала, измельчитель оснащается механической системой открывания «головы».</w:t>
            </w:r>
          </w:p>
        </w:tc>
      </w:tr>
      <w:tr w:rsidR="00FA2730" w:rsidRPr="000A6641" w:rsidTr="005745A2">
        <w:trPr>
          <w:trHeight w:val="200"/>
        </w:trPr>
        <w:tc>
          <w:tcPr>
            <w:tcW w:w="201" w:type="pct"/>
            <w:vAlign w:val="center"/>
          </w:tcPr>
          <w:p w:rsidR="00FA2730" w:rsidRPr="00372196" w:rsidRDefault="00FA2730" w:rsidP="00A76065">
            <w:pPr>
              <w:pStyle w:val="a8"/>
              <w:numPr>
                <w:ilvl w:val="0"/>
                <w:numId w:val="75"/>
              </w:numPr>
              <w:jc w:val="both"/>
              <w:rPr>
                <w:szCs w:val="20"/>
              </w:rPr>
            </w:pPr>
          </w:p>
        </w:tc>
        <w:tc>
          <w:tcPr>
            <w:tcW w:w="4799" w:type="pct"/>
            <w:gridSpan w:val="12"/>
            <w:vAlign w:val="center"/>
          </w:tcPr>
          <w:p w:rsidR="00FA2730" w:rsidRDefault="00FA2730" w:rsidP="005745A2">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FA2730" w:rsidRPr="00B14588" w:rsidRDefault="00FA2730" w:rsidP="005745A2">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FA2730" w:rsidRPr="000A6641" w:rsidTr="005745A2">
        <w:trPr>
          <w:trHeight w:val="200"/>
        </w:trPr>
        <w:tc>
          <w:tcPr>
            <w:tcW w:w="201" w:type="pct"/>
            <w:vAlign w:val="center"/>
          </w:tcPr>
          <w:p w:rsidR="00FA2730" w:rsidRPr="00372196" w:rsidRDefault="00FA2730" w:rsidP="00A76065">
            <w:pPr>
              <w:pStyle w:val="a8"/>
              <w:numPr>
                <w:ilvl w:val="0"/>
                <w:numId w:val="75"/>
              </w:numPr>
              <w:jc w:val="both"/>
              <w:rPr>
                <w:szCs w:val="20"/>
              </w:rPr>
            </w:pPr>
          </w:p>
        </w:tc>
        <w:tc>
          <w:tcPr>
            <w:tcW w:w="4799" w:type="pct"/>
            <w:gridSpan w:val="12"/>
            <w:vAlign w:val="center"/>
          </w:tcPr>
          <w:p w:rsidR="00FA2730" w:rsidRDefault="00FA2730" w:rsidP="005745A2">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FA2730" w:rsidRPr="00B14588" w:rsidRDefault="00FA2730" w:rsidP="005745A2">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FA2730" w:rsidRPr="00BF618C" w:rsidTr="005745A2">
        <w:trPr>
          <w:trHeight w:val="200"/>
        </w:trPr>
        <w:tc>
          <w:tcPr>
            <w:tcW w:w="5000" w:type="pct"/>
            <w:gridSpan w:val="13"/>
            <w:shd w:val="clear" w:color="auto" w:fill="D9D9D9" w:themeFill="background1" w:themeFillShade="D9"/>
            <w:vAlign w:val="center"/>
          </w:tcPr>
          <w:p w:rsidR="00FA2730" w:rsidRDefault="00FA2730" w:rsidP="005745A2">
            <w:pPr>
              <w:ind w:right="140"/>
              <w:rPr>
                <w:b/>
                <w:szCs w:val="20"/>
              </w:rPr>
            </w:pPr>
            <w:r w:rsidRPr="00954E08">
              <w:rPr>
                <w:b/>
                <w:szCs w:val="20"/>
              </w:rPr>
              <w:lastRenderedPageBreak/>
              <w:t>ОПЦИ</w:t>
            </w:r>
            <w:r>
              <w:rPr>
                <w:b/>
                <w:szCs w:val="20"/>
              </w:rPr>
              <w:t>И</w:t>
            </w:r>
          </w:p>
          <w:p w:rsidR="00FA2730" w:rsidRPr="00BF618C" w:rsidRDefault="00FA2730" w:rsidP="005745A2">
            <w:pPr>
              <w:ind w:right="140"/>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FA2730" w:rsidRPr="00527EBB" w:rsidTr="005745A2">
        <w:trPr>
          <w:trHeight w:val="88"/>
        </w:trPr>
        <w:tc>
          <w:tcPr>
            <w:tcW w:w="201" w:type="pct"/>
            <w:vAlign w:val="center"/>
          </w:tcPr>
          <w:p w:rsidR="00FA2730" w:rsidRPr="00527EBB" w:rsidRDefault="00FA2730" w:rsidP="005745A2">
            <w:pPr>
              <w:jc w:val="center"/>
              <w:rPr>
                <w:b/>
              </w:rPr>
            </w:pPr>
            <w:r w:rsidRPr="00527EBB">
              <w:rPr>
                <w:b/>
              </w:rPr>
              <w:t>№</w:t>
            </w:r>
          </w:p>
        </w:tc>
        <w:tc>
          <w:tcPr>
            <w:tcW w:w="4059" w:type="pct"/>
            <w:gridSpan w:val="9"/>
            <w:vAlign w:val="center"/>
          </w:tcPr>
          <w:p w:rsidR="00FA2730" w:rsidRPr="00527EBB" w:rsidRDefault="00FA2730" w:rsidP="005745A2">
            <w:pPr>
              <w:ind w:right="140"/>
              <w:jc w:val="center"/>
              <w:rPr>
                <w:b/>
              </w:rPr>
            </w:pPr>
            <w:r w:rsidRPr="00527EBB">
              <w:rPr>
                <w:b/>
              </w:rPr>
              <w:t>Наименование</w:t>
            </w:r>
            <w:r>
              <w:rPr>
                <w:b/>
              </w:rPr>
              <w:t>/</w:t>
            </w:r>
            <w:r w:rsidRPr="00527EBB">
              <w:rPr>
                <w:b/>
              </w:rPr>
              <w:t>Описание</w:t>
            </w:r>
            <w:r>
              <w:rPr>
                <w:b/>
              </w:rPr>
              <w:t xml:space="preserve"> </w:t>
            </w:r>
          </w:p>
        </w:tc>
        <w:tc>
          <w:tcPr>
            <w:tcW w:w="202" w:type="pct"/>
            <w:gridSpan w:val="2"/>
            <w:vAlign w:val="center"/>
          </w:tcPr>
          <w:p w:rsidR="00FA2730" w:rsidRPr="00527EBB" w:rsidRDefault="00FA2730" w:rsidP="005745A2">
            <w:pPr>
              <w:ind w:left="-110" w:right="-111"/>
              <w:jc w:val="center"/>
              <w:rPr>
                <w:b/>
              </w:rPr>
            </w:pPr>
            <w:r>
              <w:rPr>
                <w:b/>
                <w:szCs w:val="20"/>
              </w:rPr>
              <w:t>+/-</w:t>
            </w:r>
          </w:p>
        </w:tc>
        <w:tc>
          <w:tcPr>
            <w:tcW w:w="538" w:type="pct"/>
            <w:vAlign w:val="center"/>
          </w:tcPr>
          <w:p w:rsidR="00FA2730" w:rsidRPr="00527EBB" w:rsidRDefault="00FA2730" w:rsidP="005745A2">
            <w:pPr>
              <w:ind w:left="-84" w:right="-92"/>
              <w:jc w:val="center"/>
              <w:rPr>
                <w:b/>
                <w:szCs w:val="20"/>
              </w:rPr>
            </w:pPr>
            <w:r w:rsidRPr="00527EBB">
              <w:rPr>
                <w:b/>
              </w:rPr>
              <w:t>Доплата, руб.</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rPr>
                <w:szCs w:val="20"/>
              </w:rPr>
            </w:pPr>
            <w:r>
              <w:rPr>
                <w:szCs w:val="20"/>
              </w:rPr>
              <w:t xml:space="preserve">Изготовление штатной калибровочной решетки с </w:t>
            </w:r>
            <w:r w:rsidRPr="00527EBB">
              <w:rPr>
                <w:szCs w:val="20"/>
              </w:rPr>
              <w:t>отверсти</w:t>
            </w:r>
            <w:r>
              <w:rPr>
                <w:szCs w:val="20"/>
              </w:rPr>
              <w:t>ями</w:t>
            </w:r>
            <w:r w:rsidRPr="00527EBB">
              <w:rPr>
                <w:szCs w:val="20"/>
              </w:rPr>
              <w:t xml:space="preserve"> </w:t>
            </w:r>
            <w:r>
              <w:rPr>
                <w:szCs w:val="20"/>
              </w:rPr>
              <w:t>д</w:t>
            </w:r>
            <w:r w:rsidRPr="00527EBB">
              <w:rPr>
                <w:szCs w:val="20"/>
              </w:rPr>
              <w:t>иаметр</w:t>
            </w:r>
            <w:r>
              <w:rPr>
                <w:szCs w:val="20"/>
              </w:rPr>
              <w:t>ом</w:t>
            </w:r>
            <w:r w:rsidRPr="00527EBB">
              <w:rPr>
                <w:szCs w:val="20"/>
              </w:rPr>
              <w:t xml:space="preserve"> 1</w:t>
            </w:r>
            <w:r w:rsidRPr="00BB092E">
              <w:rPr>
                <w:szCs w:val="20"/>
              </w:rPr>
              <w:t>4</w:t>
            </w:r>
            <w:r w:rsidRPr="00527EBB">
              <w:rPr>
                <w:szCs w:val="20"/>
              </w:rPr>
              <w:t xml:space="preserve"> мм</w:t>
            </w:r>
          </w:p>
          <w:p w:rsidR="00FA2730" w:rsidRDefault="00FA2730" w:rsidP="005745A2">
            <w:pPr>
              <w:ind w:right="-20"/>
              <w:jc w:val="both"/>
            </w:pPr>
            <w:r w:rsidRPr="000D1C5A">
              <w:rPr>
                <w:color w:val="A6A6A6" w:themeColor="background1" w:themeShade="A6"/>
                <w:szCs w:val="20"/>
              </w:rPr>
              <w:t>Самый распространенный диаметр отверстий при переработке отходов ПЭТ-тары</w:t>
            </w:r>
          </w:p>
        </w:tc>
        <w:tc>
          <w:tcPr>
            <w:tcW w:w="202" w:type="pct"/>
            <w:gridSpan w:val="2"/>
            <w:vAlign w:val="center"/>
          </w:tcPr>
          <w:p w:rsidR="00FA2730" w:rsidRDefault="007F4BF5" w:rsidP="005745A2">
            <w:pPr>
              <w:ind w:left="-110" w:right="-111"/>
              <w:jc w:val="center"/>
            </w:pPr>
            <w:r>
              <w:t>+</w:t>
            </w:r>
          </w:p>
        </w:tc>
        <w:tc>
          <w:tcPr>
            <w:tcW w:w="538" w:type="pct"/>
            <w:vAlign w:val="center"/>
          </w:tcPr>
          <w:p w:rsidR="00FA2730" w:rsidRDefault="00FA2730" w:rsidP="005745A2">
            <w:pPr>
              <w:ind w:left="-93" w:right="-106"/>
              <w:jc w:val="center"/>
            </w:pPr>
            <w:r>
              <w:t>7 500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rPr>
                <w:szCs w:val="20"/>
              </w:rPr>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p>
          <w:p w:rsidR="00FA2730" w:rsidRDefault="00FA2730" w:rsidP="005745A2">
            <w:pPr>
              <w:ind w:right="-20"/>
              <w:jc w:val="both"/>
            </w:pPr>
            <w:r w:rsidRPr="00362056">
              <w:rPr>
                <w:color w:val="A6A6A6" w:themeColor="background1" w:themeShade="A6"/>
                <w:szCs w:val="20"/>
              </w:rPr>
              <w:t>Применяется для сбора измельченного материала и передачи его на пневмотранспорт</w:t>
            </w:r>
          </w:p>
        </w:tc>
        <w:tc>
          <w:tcPr>
            <w:tcW w:w="202" w:type="pct"/>
            <w:gridSpan w:val="2"/>
            <w:vAlign w:val="center"/>
          </w:tcPr>
          <w:p w:rsidR="00FA2730" w:rsidRDefault="00C572AB" w:rsidP="005745A2">
            <w:pPr>
              <w:ind w:left="-110" w:right="-111"/>
              <w:jc w:val="center"/>
            </w:pPr>
            <w:r>
              <w:t>+</w:t>
            </w:r>
          </w:p>
        </w:tc>
        <w:tc>
          <w:tcPr>
            <w:tcW w:w="538" w:type="pct"/>
            <w:vAlign w:val="center"/>
          </w:tcPr>
          <w:p w:rsidR="00FA2730" w:rsidRDefault="00FA2730" w:rsidP="005745A2">
            <w:pPr>
              <w:ind w:left="-93" w:right="-106"/>
              <w:jc w:val="center"/>
            </w:pPr>
            <w:r>
              <w:t>15 000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r w:rsidRPr="00527EBB">
              <w:t xml:space="preserve"> сдвоенн</w:t>
            </w:r>
            <w:r>
              <w:t>ой</w:t>
            </w:r>
          </w:p>
          <w:p w:rsidR="00FA2730" w:rsidRDefault="00FA2730" w:rsidP="005745A2">
            <w:pPr>
              <w:ind w:right="-20"/>
              <w:jc w:val="both"/>
            </w:pPr>
            <w:r w:rsidRPr="00362056">
              <w:rPr>
                <w:color w:val="A6A6A6" w:themeColor="background1" w:themeShade="A6"/>
                <w:szCs w:val="20"/>
              </w:rPr>
              <w:t>Применяется для сбора измельченного материала из-под измельчителей с большой площадью выгрузной зоны и передачи его на пневмотранспорт</w:t>
            </w:r>
          </w:p>
        </w:tc>
        <w:tc>
          <w:tcPr>
            <w:tcW w:w="202" w:type="pct"/>
            <w:gridSpan w:val="2"/>
            <w:vAlign w:val="center"/>
          </w:tcPr>
          <w:p w:rsidR="00FA2730" w:rsidRDefault="00FA2730" w:rsidP="005745A2">
            <w:pPr>
              <w:ind w:left="-110" w:right="-111"/>
              <w:jc w:val="center"/>
            </w:pPr>
            <w:r>
              <w:t>--</w:t>
            </w:r>
          </w:p>
        </w:tc>
        <w:tc>
          <w:tcPr>
            <w:tcW w:w="538" w:type="pct"/>
            <w:vAlign w:val="center"/>
          </w:tcPr>
          <w:p w:rsidR="00FA2730" w:rsidRDefault="00FA2730" w:rsidP="005745A2">
            <w:pPr>
              <w:ind w:left="-93" w:right="-106"/>
              <w:jc w:val="center"/>
            </w:pPr>
            <w:r>
              <w:t>25 000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r w:rsidRPr="00527EBB">
              <w:t xml:space="preserve"> с разделением на два потока</w:t>
            </w:r>
          </w:p>
          <w:p w:rsidR="00FA2730" w:rsidRDefault="00FA2730" w:rsidP="005745A2">
            <w:pPr>
              <w:ind w:right="-20"/>
              <w:jc w:val="both"/>
            </w:pPr>
            <w:r w:rsidRPr="00362056">
              <w:rPr>
                <w:color w:val="A6A6A6" w:themeColor="background1" w:themeShade="A6"/>
                <w:szCs w:val="20"/>
              </w:rPr>
              <w:t>Применяется для сбора измельченного материала, его разделения на два потока и передачи его на пневмотранспорты</w:t>
            </w:r>
            <w:r>
              <w:rPr>
                <w:color w:val="A6A6A6" w:themeColor="background1" w:themeShade="A6"/>
                <w:szCs w:val="20"/>
              </w:rPr>
              <w:t xml:space="preserve"> в ситуациях, когда поток выходящего материала нужно направить в два различных устройства после измельчения, например, в два параллельных моечных агрегата</w:t>
            </w:r>
          </w:p>
        </w:tc>
        <w:tc>
          <w:tcPr>
            <w:tcW w:w="202" w:type="pct"/>
            <w:gridSpan w:val="2"/>
            <w:vAlign w:val="center"/>
          </w:tcPr>
          <w:p w:rsidR="00FA2730" w:rsidRDefault="00FA2730" w:rsidP="005745A2">
            <w:pPr>
              <w:ind w:left="-110" w:right="-111"/>
              <w:jc w:val="center"/>
            </w:pPr>
            <w:r>
              <w:t>--</w:t>
            </w:r>
          </w:p>
        </w:tc>
        <w:tc>
          <w:tcPr>
            <w:tcW w:w="538" w:type="pct"/>
            <w:vAlign w:val="center"/>
          </w:tcPr>
          <w:p w:rsidR="00FA2730" w:rsidRDefault="00FA2730" w:rsidP="005745A2">
            <w:pPr>
              <w:ind w:left="-93" w:right="-106"/>
              <w:jc w:val="center"/>
            </w:pPr>
            <w:r>
              <w:t>32 000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Pr="00772BE9" w:rsidRDefault="00FA2730" w:rsidP="005745A2">
            <w:pPr>
              <w:ind w:right="-20"/>
              <w:jc w:val="both"/>
              <w:rPr>
                <w:szCs w:val="20"/>
              </w:rPr>
            </w:pPr>
            <w:r w:rsidRPr="00772BE9">
              <w:rPr>
                <w:szCs w:val="20"/>
              </w:rPr>
              <w:t>Оснащение измельчителя пневмотранспортом</w:t>
            </w:r>
          </w:p>
          <w:p w:rsidR="00FA2730" w:rsidRDefault="00FA2730" w:rsidP="005745A2">
            <w:pPr>
              <w:ind w:right="-20"/>
              <w:jc w:val="both"/>
            </w:pPr>
            <w:r w:rsidRPr="00772BE9">
              <w:rPr>
                <w:color w:val="808080" w:themeColor="background1" w:themeShade="80"/>
                <w:szCs w:val="20"/>
              </w:rPr>
              <w:t>Пневмотранспорт применяется для непрерывной автоматической перегрузки измельченного сухого материала между устройствами. Пневмотранспорт оснащается двигателем 5,5 кВт. Если пневмотранспорт включен в состав оборудования, то его мощность нужно учесть при расчёте потребления электроэнергии. Если дробилка будет использоваться как моющее устройство, т.е. в его рабочую зону будет подаваться вода, то пневмотранспорт применять нельзя, а после дробилки в линию должен быть включен «Шнековый перегрузчик» или «Фрикционный моечно-сушильный перегрузчик».</w:t>
            </w:r>
          </w:p>
        </w:tc>
        <w:tc>
          <w:tcPr>
            <w:tcW w:w="202" w:type="pct"/>
            <w:gridSpan w:val="2"/>
            <w:vAlign w:val="center"/>
          </w:tcPr>
          <w:p w:rsidR="00FA2730" w:rsidRDefault="007F4BF5" w:rsidP="005745A2">
            <w:pPr>
              <w:ind w:left="-110" w:right="-111"/>
              <w:jc w:val="center"/>
            </w:pPr>
            <w:r>
              <w:t>+</w:t>
            </w:r>
          </w:p>
        </w:tc>
        <w:tc>
          <w:tcPr>
            <w:tcW w:w="538" w:type="pct"/>
            <w:vAlign w:val="center"/>
          </w:tcPr>
          <w:p w:rsidR="00FA2730" w:rsidRDefault="00FA2730" w:rsidP="005745A2">
            <w:pPr>
              <w:ind w:left="-93" w:right="-106"/>
              <w:jc w:val="center"/>
            </w:pPr>
            <w:r>
              <w:t>120 000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rPr>
                <w:szCs w:val="20"/>
              </w:rPr>
            </w:pPr>
            <w:r>
              <w:rPr>
                <w:szCs w:val="20"/>
              </w:rPr>
              <w:t>Оснащение измельчителя в</w:t>
            </w:r>
            <w:r w:rsidRPr="00527EBB">
              <w:rPr>
                <w:szCs w:val="20"/>
              </w:rPr>
              <w:t>ыгребн</w:t>
            </w:r>
            <w:r>
              <w:rPr>
                <w:szCs w:val="20"/>
              </w:rPr>
              <w:t>ым</w:t>
            </w:r>
            <w:r w:rsidRPr="00527EBB">
              <w:rPr>
                <w:szCs w:val="20"/>
              </w:rPr>
              <w:t xml:space="preserve"> шнек</w:t>
            </w:r>
            <w:r>
              <w:rPr>
                <w:szCs w:val="20"/>
              </w:rPr>
              <w:t>ом</w:t>
            </w:r>
            <w:r w:rsidRPr="00527EBB">
              <w:rPr>
                <w:szCs w:val="20"/>
              </w:rPr>
              <w:t xml:space="preserve"> однонаправленны</w:t>
            </w:r>
            <w:r>
              <w:rPr>
                <w:szCs w:val="20"/>
              </w:rPr>
              <w:t>м</w:t>
            </w:r>
          </w:p>
          <w:p w:rsidR="00FA2730" w:rsidRDefault="00FA2730" w:rsidP="005745A2">
            <w:pPr>
              <w:ind w:right="-20"/>
              <w:jc w:val="both"/>
            </w:pPr>
            <w:r w:rsidRPr="008F5EA9">
              <w:rPr>
                <w:color w:val="A6A6A6" w:themeColor="background1" w:themeShade="A6"/>
                <w:szCs w:val="20"/>
              </w:rPr>
              <w:t>Применяется для выгребания измельченного материала из зоны выгрузки измельчителя в случаях, когда на перерабатываемом материале присутствуют жидкие и/или липкие загрязн</w:t>
            </w:r>
            <w:r>
              <w:rPr>
                <w:color w:val="A6A6A6" w:themeColor="background1" w:themeShade="A6"/>
                <w:szCs w:val="20"/>
              </w:rPr>
              <w:t>ения</w:t>
            </w:r>
            <w:r w:rsidRPr="008F5EA9">
              <w:rPr>
                <w:color w:val="A6A6A6" w:themeColor="background1" w:themeShade="A6"/>
                <w:szCs w:val="20"/>
              </w:rPr>
              <w:t>, делающие материал чрезмерно тяжелым и неподъемным для пневмотранспорта</w:t>
            </w:r>
            <w:r>
              <w:rPr>
                <w:color w:val="A6A6A6" w:themeColor="background1" w:themeShade="A6"/>
                <w:szCs w:val="20"/>
              </w:rPr>
              <w:t xml:space="preserve"> и его (материал) необходимо выгрузить в одно место</w:t>
            </w:r>
          </w:p>
        </w:tc>
        <w:tc>
          <w:tcPr>
            <w:tcW w:w="202" w:type="pct"/>
            <w:gridSpan w:val="2"/>
            <w:vAlign w:val="center"/>
          </w:tcPr>
          <w:p w:rsidR="00FA2730" w:rsidRDefault="00FA2730" w:rsidP="005745A2">
            <w:pPr>
              <w:ind w:left="-110" w:right="-111"/>
              <w:jc w:val="center"/>
            </w:pPr>
            <w:r>
              <w:t>--</w:t>
            </w:r>
          </w:p>
        </w:tc>
        <w:tc>
          <w:tcPr>
            <w:tcW w:w="538" w:type="pct"/>
            <w:vAlign w:val="center"/>
          </w:tcPr>
          <w:p w:rsidR="00FA2730" w:rsidRDefault="00FA2730" w:rsidP="005745A2">
            <w:pPr>
              <w:ind w:left="-93" w:right="-106"/>
              <w:jc w:val="center"/>
            </w:pPr>
            <w:r>
              <w:t>238 000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rPr>
                <w:szCs w:val="20"/>
              </w:rPr>
            </w:pPr>
            <w:r>
              <w:rPr>
                <w:szCs w:val="20"/>
              </w:rPr>
              <w:t>Оснащение измельчителя в</w:t>
            </w:r>
            <w:r w:rsidRPr="00527EBB">
              <w:rPr>
                <w:szCs w:val="20"/>
              </w:rPr>
              <w:t>ыгребн</w:t>
            </w:r>
            <w:r>
              <w:rPr>
                <w:szCs w:val="20"/>
              </w:rPr>
              <w:t>ым</w:t>
            </w:r>
            <w:r w:rsidRPr="00527EBB">
              <w:rPr>
                <w:szCs w:val="20"/>
              </w:rPr>
              <w:t xml:space="preserve"> шнек</w:t>
            </w:r>
            <w:r>
              <w:rPr>
                <w:szCs w:val="20"/>
              </w:rPr>
              <w:t>ом</w:t>
            </w:r>
            <w:r w:rsidRPr="00527EBB">
              <w:rPr>
                <w:szCs w:val="20"/>
              </w:rPr>
              <w:t xml:space="preserve"> двунаправленны</w:t>
            </w:r>
            <w:r>
              <w:rPr>
                <w:szCs w:val="20"/>
              </w:rPr>
              <w:t>м</w:t>
            </w:r>
          </w:p>
          <w:p w:rsidR="00FA2730" w:rsidRDefault="00FA2730" w:rsidP="005745A2">
            <w:pPr>
              <w:ind w:right="-20"/>
              <w:jc w:val="both"/>
            </w:pPr>
            <w:r w:rsidRPr="001C5AC7">
              <w:rPr>
                <w:color w:val="A6A6A6" w:themeColor="background1" w:themeShade="A6"/>
                <w:szCs w:val="20"/>
              </w:rPr>
              <w:t>Применяется для целей аналогичных предыдущему пункту с добавлением функции разделения материала на два потока</w:t>
            </w:r>
            <w:r>
              <w:rPr>
                <w:color w:val="A6A6A6" w:themeColor="background1" w:themeShade="A6"/>
                <w:szCs w:val="20"/>
              </w:rPr>
              <w:t>, в ситуациях, когда выходящий из измельчителя материал нужно направить в два различных устройства после измельчения, например, в два параллельных моечных агрегата</w:t>
            </w:r>
          </w:p>
        </w:tc>
        <w:tc>
          <w:tcPr>
            <w:tcW w:w="202" w:type="pct"/>
            <w:gridSpan w:val="2"/>
            <w:vAlign w:val="center"/>
          </w:tcPr>
          <w:p w:rsidR="00FA2730" w:rsidRDefault="00FA2730" w:rsidP="005745A2">
            <w:pPr>
              <w:ind w:left="-110" w:right="-111"/>
              <w:jc w:val="center"/>
            </w:pPr>
            <w:r>
              <w:t>--</w:t>
            </w:r>
          </w:p>
        </w:tc>
        <w:tc>
          <w:tcPr>
            <w:tcW w:w="538" w:type="pct"/>
            <w:vAlign w:val="center"/>
          </w:tcPr>
          <w:p w:rsidR="00FA2730" w:rsidRDefault="00FA2730" w:rsidP="005745A2">
            <w:pPr>
              <w:ind w:left="-93" w:right="-106"/>
              <w:jc w:val="center"/>
            </w:pPr>
            <w:r>
              <w:t>280 000</w:t>
            </w:r>
          </w:p>
        </w:tc>
      </w:tr>
      <w:tr w:rsidR="00FA2730" w:rsidRPr="00527EBB" w:rsidTr="005745A2">
        <w:trPr>
          <w:trHeight w:val="88"/>
        </w:trPr>
        <w:tc>
          <w:tcPr>
            <w:tcW w:w="201" w:type="pct"/>
            <w:vAlign w:val="center"/>
          </w:tcPr>
          <w:p w:rsidR="00FA2730" w:rsidRPr="007861DB" w:rsidRDefault="00FA2730" w:rsidP="00A76065">
            <w:pPr>
              <w:pStyle w:val="a8"/>
              <w:numPr>
                <w:ilvl w:val="0"/>
                <w:numId w:val="74"/>
              </w:numPr>
              <w:ind w:right="454"/>
            </w:pPr>
          </w:p>
        </w:tc>
        <w:tc>
          <w:tcPr>
            <w:tcW w:w="4059" w:type="pct"/>
            <w:gridSpan w:val="9"/>
            <w:vAlign w:val="center"/>
          </w:tcPr>
          <w:p w:rsidR="00FA2730" w:rsidRDefault="00FA2730" w:rsidP="005745A2">
            <w:pPr>
              <w:ind w:right="-20"/>
              <w:jc w:val="both"/>
              <w:rPr>
                <w:szCs w:val="20"/>
              </w:rPr>
            </w:pPr>
            <w:r>
              <w:rPr>
                <w:szCs w:val="20"/>
              </w:rPr>
              <w:t>Оснащение измельчителя п</w:t>
            </w:r>
            <w:r w:rsidRPr="00527EBB">
              <w:rPr>
                <w:szCs w:val="20"/>
              </w:rPr>
              <w:t>редохранительн</w:t>
            </w:r>
            <w:r>
              <w:rPr>
                <w:szCs w:val="20"/>
              </w:rPr>
              <w:t>ой</w:t>
            </w:r>
            <w:r w:rsidRPr="00527EBB">
              <w:rPr>
                <w:szCs w:val="20"/>
              </w:rPr>
              <w:t xml:space="preserve"> муфт</w:t>
            </w:r>
            <w:r>
              <w:rPr>
                <w:szCs w:val="20"/>
              </w:rPr>
              <w:t>ой</w:t>
            </w:r>
            <w:r w:rsidRPr="00527EBB">
              <w:rPr>
                <w:szCs w:val="20"/>
              </w:rPr>
              <w:t xml:space="preserve"> «Феродо»</w:t>
            </w:r>
          </w:p>
          <w:p w:rsidR="00FA2730" w:rsidRDefault="00FA2730" w:rsidP="005745A2">
            <w:pPr>
              <w:ind w:right="-20"/>
              <w:jc w:val="both"/>
            </w:pPr>
            <w:r w:rsidRPr="001C5AC7">
              <w:rPr>
                <w:color w:val="A6A6A6" w:themeColor="background1" w:themeShade="A6"/>
              </w:rPr>
              <w:t xml:space="preserve">Позволяет предотвратить выход из строя двигателя при его заклинивании попавшими в дробилку инородными телами или чрезмерным количеством поданного в </w:t>
            </w:r>
            <w:r>
              <w:rPr>
                <w:color w:val="A6A6A6" w:themeColor="background1" w:themeShade="A6"/>
              </w:rPr>
              <w:t>нее перерабатываемого материала</w:t>
            </w:r>
          </w:p>
        </w:tc>
        <w:tc>
          <w:tcPr>
            <w:tcW w:w="202" w:type="pct"/>
            <w:gridSpan w:val="2"/>
            <w:vAlign w:val="center"/>
          </w:tcPr>
          <w:p w:rsidR="00FA2730" w:rsidRDefault="00FA2730" w:rsidP="005745A2">
            <w:pPr>
              <w:ind w:left="-110" w:right="-111"/>
              <w:jc w:val="center"/>
            </w:pPr>
            <w:r>
              <w:t>--</w:t>
            </w:r>
          </w:p>
        </w:tc>
        <w:tc>
          <w:tcPr>
            <w:tcW w:w="538" w:type="pct"/>
            <w:vAlign w:val="center"/>
          </w:tcPr>
          <w:p w:rsidR="00FA2730" w:rsidRDefault="00FA2730" w:rsidP="005745A2">
            <w:pPr>
              <w:ind w:left="-93" w:right="-106"/>
              <w:jc w:val="center"/>
            </w:pPr>
            <w:r>
              <w:t>388 000</w:t>
            </w:r>
          </w:p>
        </w:tc>
      </w:tr>
      <w:tr w:rsidR="00FA2730" w:rsidRPr="00BF618C" w:rsidTr="005745A2">
        <w:trPr>
          <w:trHeight w:val="64"/>
        </w:trPr>
        <w:tc>
          <w:tcPr>
            <w:tcW w:w="5000" w:type="pct"/>
            <w:gridSpan w:val="13"/>
            <w:shd w:val="clear" w:color="auto" w:fill="D9D9D9" w:themeFill="background1" w:themeFillShade="D9"/>
          </w:tcPr>
          <w:p w:rsidR="00FA2730" w:rsidRDefault="00FA2730" w:rsidP="005745A2">
            <w:pPr>
              <w:rPr>
                <w:b/>
                <w:szCs w:val="20"/>
              </w:rPr>
            </w:pPr>
            <w:r>
              <w:rPr>
                <w:b/>
                <w:szCs w:val="20"/>
              </w:rPr>
              <w:t>Д</w:t>
            </w:r>
            <w:r w:rsidRPr="00BF618C">
              <w:rPr>
                <w:b/>
                <w:szCs w:val="20"/>
              </w:rPr>
              <w:t>ОПОЛНИТЕЛЬНЫЕ КОМПЛЕКТЫ ЗАПЧАСТЕЙ</w:t>
            </w:r>
          </w:p>
          <w:p w:rsidR="00FA2730" w:rsidRPr="0093033E" w:rsidRDefault="00FA2730" w:rsidP="005745A2">
            <w:pPr>
              <w:rPr>
                <w:szCs w:val="20"/>
              </w:rPr>
            </w:pPr>
            <w:r w:rsidRPr="0093033E">
              <w:rPr>
                <w:szCs w:val="20"/>
              </w:rPr>
              <w:t>Если в столбце «</w:t>
            </w:r>
            <w:r>
              <w:rPr>
                <w:szCs w:val="20"/>
              </w:rPr>
              <w:t>+/-</w:t>
            </w:r>
            <w:r w:rsidRPr="0093033E">
              <w:rPr>
                <w:szCs w:val="20"/>
              </w:rPr>
              <w:t>» указано «</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аказчик заказал соответствующие запчасти.</w:t>
            </w:r>
          </w:p>
        </w:tc>
      </w:tr>
      <w:tr w:rsidR="00FA2730" w:rsidRPr="0093033E" w:rsidTr="005745A2">
        <w:trPr>
          <w:trHeight w:val="64"/>
        </w:trPr>
        <w:tc>
          <w:tcPr>
            <w:tcW w:w="201" w:type="pct"/>
            <w:shd w:val="clear" w:color="auto" w:fill="auto"/>
            <w:vAlign w:val="center"/>
          </w:tcPr>
          <w:p w:rsidR="00FA2730" w:rsidRDefault="00FA2730" w:rsidP="005745A2">
            <w:pPr>
              <w:jc w:val="center"/>
              <w:rPr>
                <w:b/>
                <w:szCs w:val="20"/>
              </w:rPr>
            </w:pPr>
            <w:r>
              <w:rPr>
                <w:b/>
                <w:szCs w:val="20"/>
              </w:rPr>
              <w:t>№</w:t>
            </w:r>
          </w:p>
        </w:tc>
        <w:tc>
          <w:tcPr>
            <w:tcW w:w="3093" w:type="pct"/>
            <w:gridSpan w:val="3"/>
            <w:shd w:val="clear" w:color="auto" w:fill="auto"/>
            <w:vAlign w:val="center"/>
          </w:tcPr>
          <w:p w:rsidR="00FA2730" w:rsidRDefault="00FA2730" w:rsidP="005745A2">
            <w:pPr>
              <w:jc w:val="center"/>
              <w:rPr>
                <w:b/>
                <w:szCs w:val="20"/>
              </w:rPr>
            </w:pPr>
            <w:r>
              <w:rPr>
                <w:b/>
                <w:szCs w:val="20"/>
              </w:rPr>
              <w:t>Наименование</w:t>
            </w:r>
          </w:p>
        </w:tc>
        <w:tc>
          <w:tcPr>
            <w:tcW w:w="540" w:type="pct"/>
            <w:gridSpan w:val="3"/>
            <w:shd w:val="clear" w:color="auto" w:fill="auto"/>
            <w:vAlign w:val="center"/>
          </w:tcPr>
          <w:p w:rsidR="00FA2730" w:rsidRDefault="00FA2730" w:rsidP="005745A2">
            <w:pPr>
              <w:ind w:left="-79" w:right="-88"/>
              <w:jc w:val="center"/>
              <w:rPr>
                <w:b/>
                <w:szCs w:val="20"/>
              </w:rPr>
            </w:pPr>
            <w:r>
              <w:rPr>
                <w:b/>
                <w:szCs w:val="20"/>
              </w:rPr>
              <w:t>Цена за ед.</w:t>
            </w:r>
          </w:p>
        </w:tc>
        <w:tc>
          <w:tcPr>
            <w:tcW w:w="426" w:type="pct"/>
            <w:gridSpan w:val="3"/>
            <w:shd w:val="clear" w:color="auto" w:fill="auto"/>
            <w:vAlign w:val="center"/>
          </w:tcPr>
          <w:p w:rsidR="00FA2730" w:rsidRDefault="00FA2730" w:rsidP="005745A2">
            <w:pPr>
              <w:jc w:val="center"/>
              <w:rPr>
                <w:b/>
                <w:szCs w:val="20"/>
              </w:rPr>
            </w:pPr>
            <w:r>
              <w:rPr>
                <w:b/>
                <w:szCs w:val="20"/>
              </w:rPr>
              <w:t>Кол-во</w:t>
            </w:r>
          </w:p>
        </w:tc>
        <w:tc>
          <w:tcPr>
            <w:tcW w:w="202" w:type="pct"/>
            <w:gridSpan w:val="2"/>
            <w:shd w:val="clear" w:color="auto" w:fill="auto"/>
            <w:vAlign w:val="center"/>
          </w:tcPr>
          <w:p w:rsidR="00FA2730" w:rsidRDefault="00FA2730" w:rsidP="005745A2">
            <w:pPr>
              <w:jc w:val="center"/>
              <w:rPr>
                <w:b/>
                <w:szCs w:val="20"/>
              </w:rPr>
            </w:pPr>
            <w:r>
              <w:rPr>
                <w:b/>
                <w:szCs w:val="20"/>
              </w:rPr>
              <w:t>+/-</w:t>
            </w:r>
          </w:p>
        </w:tc>
        <w:tc>
          <w:tcPr>
            <w:tcW w:w="538" w:type="pct"/>
            <w:shd w:val="clear" w:color="auto" w:fill="auto"/>
            <w:vAlign w:val="center"/>
          </w:tcPr>
          <w:p w:rsidR="00FA2730" w:rsidRDefault="00FA2730" w:rsidP="005745A2">
            <w:pPr>
              <w:ind w:left="-86" w:right="-82"/>
              <w:jc w:val="center"/>
              <w:rPr>
                <w:b/>
                <w:szCs w:val="20"/>
              </w:rPr>
            </w:pPr>
            <w:r>
              <w:rPr>
                <w:b/>
                <w:szCs w:val="20"/>
              </w:rPr>
              <w:t>Доплата</w:t>
            </w:r>
          </w:p>
        </w:tc>
      </w:tr>
      <w:tr w:rsidR="00FA2730" w:rsidRPr="0093033E" w:rsidTr="005745A2">
        <w:trPr>
          <w:trHeight w:val="64"/>
        </w:trPr>
        <w:tc>
          <w:tcPr>
            <w:tcW w:w="201" w:type="pct"/>
            <w:shd w:val="clear" w:color="auto" w:fill="auto"/>
            <w:vAlign w:val="center"/>
          </w:tcPr>
          <w:p w:rsidR="00FA2730" w:rsidRPr="009B44EE" w:rsidRDefault="00FA2730" w:rsidP="00A76065">
            <w:pPr>
              <w:pStyle w:val="a8"/>
              <w:numPr>
                <w:ilvl w:val="0"/>
                <w:numId w:val="73"/>
              </w:numPr>
              <w:jc w:val="center"/>
              <w:rPr>
                <w:szCs w:val="20"/>
              </w:rPr>
            </w:pPr>
          </w:p>
        </w:tc>
        <w:tc>
          <w:tcPr>
            <w:tcW w:w="3093" w:type="pct"/>
            <w:gridSpan w:val="3"/>
            <w:shd w:val="clear" w:color="auto" w:fill="auto"/>
          </w:tcPr>
          <w:p w:rsidR="00FA2730" w:rsidRDefault="00FA2730" w:rsidP="005745A2">
            <w:pPr>
              <w:jc w:val="both"/>
              <w:rPr>
                <w:b/>
                <w:szCs w:val="20"/>
              </w:rPr>
            </w:pPr>
            <w:r w:rsidRPr="00BF618C">
              <w:rPr>
                <w:szCs w:val="20"/>
              </w:rPr>
              <w:t>Дополнительный комплект ножей</w:t>
            </w:r>
            <w:r w:rsidRPr="002E01D9">
              <w:rPr>
                <w:szCs w:val="20"/>
              </w:rPr>
              <w:t xml:space="preserve"> </w:t>
            </w:r>
            <w:r w:rsidRPr="00BF618C">
              <w:rPr>
                <w:szCs w:val="20"/>
              </w:rPr>
              <w:t>(</w:t>
            </w:r>
            <w:r w:rsidRPr="00B31D8A">
              <w:rPr>
                <w:szCs w:val="20"/>
              </w:rPr>
              <w:t>10</w:t>
            </w:r>
            <w:r w:rsidRPr="00BF618C">
              <w:rPr>
                <w:szCs w:val="20"/>
              </w:rPr>
              <w:t xml:space="preserve"> </w:t>
            </w:r>
            <w:proofErr w:type="spellStart"/>
            <w:r w:rsidRPr="00BF618C">
              <w:rPr>
                <w:szCs w:val="20"/>
              </w:rPr>
              <w:t>шт</w:t>
            </w:r>
            <w:proofErr w:type="spellEnd"/>
            <w:r w:rsidRPr="00BF618C">
              <w:rPr>
                <w:szCs w:val="20"/>
              </w:rPr>
              <w:t>)</w:t>
            </w:r>
          </w:p>
        </w:tc>
        <w:tc>
          <w:tcPr>
            <w:tcW w:w="540" w:type="pct"/>
            <w:gridSpan w:val="3"/>
            <w:shd w:val="clear" w:color="auto" w:fill="auto"/>
          </w:tcPr>
          <w:p w:rsidR="00FA2730" w:rsidRPr="004A296E" w:rsidRDefault="00FA2730" w:rsidP="005745A2">
            <w:pPr>
              <w:ind w:left="-79" w:right="-88"/>
              <w:jc w:val="center"/>
              <w:rPr>
                <w:szCs w:val="20"/>
              </w:rPr>
            </w:pPr>
            <w:r>
              <w:rPr>
                <w:szCs w:val="20"/>
              </w:rPr>
              <w:t>50 000</w:t>
            </w:r>
          </w:p>
        </w:tc>
        <w:tc>
          <w:tcPr>
            <w:tcW w:w="426" w:type="pct"/>
            <w:gridSpan w:val="3"/>
            <w:shd w:val="clear" w:color="auto" w:fill="auto"/>
            <w:vAlign w:val="center"/>
          </w:tcPr>
          <w:p w:rsidR="00FA2730" w:rsidRPr="004A296E" w:rsidRDefault="00FA2730" w:rsidP="005745A2">
            <w:pPr>
              <w:jc w:val="center"/>
              <w:rPr>
                <w:szCs w:val="20"/>
              </w:rPr>
            </w:pPr>
          </w:p>
        </w:tc>
        <w:tc>
          <w:tcPr>
            <w:tcW w:w="202" w:type="pct"/>
            <w:gridSpan w:val="2"/>
            <w:shd w:val="clear" w:color="auto" w:fill="auto"/>
            <w:vAlign w:val="center"/>
          </w:tcPr>
          <w:p w:rsidR="00FA2730" w:rsidRPr="004A296E" w:rsidRDefault="00FA2730" w:rsidP="005745A2">
            <w:pPr>
              <w:jc w:val="center"/>
              <w:rPr>
                <w:szCs w:val="20"/>
              </w:rPr>
            </w:pPr>
          </w:p>
        </w:tc>
        <w:tc>
          <w:tcPr>
            <w:tcW w:w="538" w:type="pct"/>
            <w:shd w:val="clear" w:color="auto" w:fill="auto"/>
            <w:vAlign w:val="center"/>
          </w:tcPr>
          <w:p w:rsidR="00FA2730" w:rsidRPr="004A296E" w:rsidRDefault="00FA2730" w:rsidP="005745A2">
            <w:pPr>
              <w:ind w:left="-86" w:right="-82"/>
              <w:jc w:val="center"/>
              <w:rPr>
                <w:szCs w:val="20"/>
              </w:rPr>
            </w:pPr>
          </w:p>
        </w:tc>
      </w:tr>
      <w:tr w:rsidR="00FA2730" w:rsidRPr="0093033E" w:rsidTr="005745A2">
        <w:trPr>
          <w:trHeight w:val="64"/>
        </w:trPr>
        <w:tc>
          <w:tcPr>
            <w:tcW w:w="201" w:type="pct"/>
            <w:shd w:val="clear" w:color="auto" w:fill="auto"/>
            <w:vAlign w:val="center"/>
          </w:tcPr>
          <w:p w:rsidR="00FA2730" w:rsidRPr="009B44EE" w:rsidRDefault="00FA2730" w:rsidP="00A76065">
            <w:pPr>
              <w:pStyle w:val="a8"/>
              <w:numPr>
                <w:ilvl w:val="0"/>
                <w:numId w:val="73"/>
              </w:numPr>
              <w:jc w:val="center"/>
              <w:rPr>
                <w:szCs w:val="20"/>
              </w:rPr>
            </w:pPr>
          </w:p>
        </w:tc>
        <w:tc>
          <w:tcPr>
            <w:tcW w:w="3093" w:type="pct"/>
            <w:gridSpan w:val="3"/>
            <w:shd w:val="clear" w:color="auto" w:fill="auto"/>
          </w:tcPr>
          <w:p w:rsidR="00FA2730" w:rsidRDefault="00FA2730" w:rsidP="005745A2">
            <w:pPr>
              <w:jc w:val="both"/>
              <w:rPr>
                <w:b/>
                <w:szCs w:val="20"/>
              </w:rPr>
            </w:pPr>
            <w:r w:rsidRPr="00BF618C">
              <w:rPr>
                <w:szCs w:val="20"/>
              </w:rPr>
              <w:t xml:space="preserve">Калибровочная сетка для дробилки </w:t>
            </w:r>
            <w:r>
              <w:rPr>
                <w:szCs w:val="20"/>
              </w:rPr>
              <w:t>5</w:t>
            </w:r>
            <w:r w:rsidRPr="00BF618C">
              <w:rPr>
                <w:szCs w:val="20"/>
              </w:rPr>
              <w:t>0 мм</w:t>
            </w:r>
          </w:p>
        </w:tc>
        <w:tc>
          <w:tcPr>
            <w:tcW w:w="540" w:type="pct"/>
            <w:gridSpan w:val="3"/>
            <w:shd w:val="clear" w:color="auto" w:fill="auto"/>
          </w:tcPr>
          <w:p w:rsidR="00FA2730" w:rsidRPr="004A296E" w:rsidRDefault="00C572AB" w:rsidP="005745A2">
            <w:pPr>
              <w:ind w:left="-79" w:right="-88"/>
              <w:jc w:val="center"/>
              <w:rPr>
                <w:szCs w:val="20"/>
              </w:rPr>
            </w:pPr>
            <w:r>
              <w:rPr>
                <w:szCs w:val="20"/>
              </w:rPr>
              <w:t>60</w:t>
            </w:r>
            <w:r w:rsidR="00FA2730">
              <w:rPr>
                <w:szCs w:val="20"/>
              </w:rPr>
              <w:t xml:space="preserve"> 000</w:t>
            </w:r>
          </w:p>
        </w:tc>
        <w:tc>
          <w:tcPr>
            <w:tcW w:w="426" w:type="pct"/>
            <w:gridSpan w:val="3"/>
            <w:shd w:val="clear" w:color="auto" w:fill="auto"/>
            <w:vAlign w:val="center"/>
          </w:tcPr>
          <w:p w:rsidR="00FA2730" w:rsidRPr="004A296E" w:rsidRDefault="00FA2730" w:rsidP="005745A2">
            <w:pPr>
              <w:jc w:val="center"/>
              <w:rPr>
                <w:szCs w:val="20"/>
              </w:rPr>
            </w:pPr>
          </w:p>
        </w:tc>
        <w:tc>
          <w:tcPr>
            <w:tcW w:w="202" w:type="pct"/>
            <w:gridSpan w:val="2"/>
            <w:shd w:val="clear" w:color="auto" w:fill="auto"/>
            <w:vAlign w:val="center"/>
          </w:tcPr>
          <w:p w:rsidR="00FA2730" w:rsidRPr="004A296E" w:rsidRDefault="00FA2730" w:rsidP="005745A2">
            <w:pPr>
              <w:jc w:val="center"/>
              <w:rPr>
                <w:szCs w:val="20"/>
              </w:rPr>
            </w:pPr>
          </w:p>
        </w:tc>
        <w:tc>
          <w:tcPr>
            <w:tcW w:w="538" w:type="pct"/>
            <w:shd w:val="clear" w:color="auto" w:fill="auto"/>
            <w:vAlign w:val="center"/>
          </w:tcPr>
          <w:p w:rsidR="00FA2730" w:rsidRPr="004A296E" w:rsidRDefault="00FA2730" w:rsidP="005745A2">
            <w:pPr>
              <w:ind w:left="-86" w:right="-82"/>
              <w:jc w:val="center"/>
              <w:rPr>
                <w:szCs w:val="20"/>
              </w:rPr>
            </w:pPr>
          </w:p>
        </w:tc>
      </w:tr>
      <w:tr w:rsidR="00FA2730" w:rsidRPr="0093033E" w:rsidTr="005745A2">
        <w:trPr>
          <w:trHeight w:val="64"/>
        </w:trPr>
        <w:tc>
          <w:tcPr>
            <w:tcW w:w="201" w:type="pct"/>
            <w:shd w:val="clear" w:color="auto" w:fill="auto"/>
            <w:vAlign w:val="center"/>
          </w:tcPr>
          <w:p w:rsidR="00FA2730" w:rsidRPr="009B44EE" w:rsidRDefault="00FA2730" w:rsidP="00A76065">
            <w:pPr>
              <w:pStyle w:val="a8"/>
              <w:numPr>
                <w:ilvl w:val="0"/>
                <w:numId w:val="73"/>
              </w:numPr>
              <w:jc w:val="center"/>
              <w:rPr>
                <w:szCs w:val="20"/>
              </w:rPr>
            </w:pPr>
          </w:p>
        </w:tc>
        <w:tc>
          <w:tcPr>
            <w:tcW w:w="3093" w:type="pct"/>
            <w:gridSpan w:val="3"/>
            <w:shd w:val="clear" w:color="auto" w:fill="auto"/>
          </w:tcPr>
          <w:p w:rsidR="00FA2730" w:rsidRDefault="00FA2730" w:rsidP="005745A2">
            <w:pPr>
              <w:jc w:val="both"/>
              <w:rPr>
                <w:b/>
                <w:szCs w:val="20"/>
              </w:rPr>
            </w:pPr>
            <w:r w:rsidRPr="00BF618C">
              <w:rPr>
                <w:szCs w:val="20"/>
              </w:rPr>
              <w:t>Калибровочная сетка для дробилки 1</w:t>
            </w:r>
            <w:r>
              <w:rPr>
                <w:szCs w:val="20"/>
              </w:rPr>
              <w:t>4</w:t>
            </w:r>
            <w:r w:rsidRPr="00BF618C">
              <w:rPr>
                <w:szCs w:val="20"/>
              </w:rPr>
              <w:t xml:space="preserve"> мм</w:t>
            </w:r>
          </w:p>
        </w:tc>
        <w:tc>
          <w:tcPr>
            <w:tcW w:w="540" w:type="pct"/>
            <w:gridSpan w:val="3"/>
            <w:shd w:val="clear" w:color="auto" w:fill="auto"/>
          </w:tcPr>
          <w:p w:rsidR="00FA2730" w:rsidRPr="004A296E" w:rsidRDefault="00C572AB" w:rsidP="005745A2">
            <w:pPr>
              <w:ind w:left="-79" w:right="-88"/>
              <w:jc w:val="center"/>
              <w:rPr>
                <w:szCs w:val="20"/>
              </w:rPr>
            </w:pPr>
            <w:r>
              <w:rPr>
                <w:szCs w:val="20"/>
              </w:rPr>
              <w:t>50</w:t>
            </w:r>
            <w:r w:rsidR="00FA2730">
              <w:rPr>
                <w:szCs w:val="20"/>
              </w:rPr>
              <w:t xml:space="preserve"> 000</w:t>
            </w:r>
          </w:p>
        </w:tc>
        <w:tc>
          <w:tcPr>
            <w:tcW w:w="426" w:type="pct"/>
            <w:gridSpan w:val="3"/>
            <w:shd w:val="clear" w:color="auto" w:fill="auto"/>
            <w:vAlign w:val="center"/>
          </w:tcPr>
          <w:p w:rsidR="00FA2730" w:rsidRPr="004A296E" w:rsidRDefault="003A7DBD" w:rsidP="005745A2">
            <w:pPr>
              <w:jc w:val="center"/>
              <w:rPr>
                <w:szCs w:val="20"/>
              </w:rPr>
            </w:pPr>
            <w:r>
              <w:rPr>
                <w:szCs w:val="20"/>
              </w:rPr>
              <w:t>1</w:t>
            </w:r>
          </w:p>
        </w:tc>
        <w:tc>
          <w:tcPr>
            <w:tcW w:w="202" w:type="pct"/>
            <w:gridSpan w:val="2"/>
            <w:shd w:val="clear" w:color="auto" w:fill="auto"/>
            <w:vAlign w:val="center"/>
          </w:tcPr>
          <w:p w:rsidR="00FA2730" w:rsidRPr="004A296E" w:rsidRDefault="003A7DBD" w:rsidP="005745A2">
            <w:pPr>
              <w:jc w:val="center"/>
              <w:rPr>
                <w:szCs w:val="20"/>
              </w:rPr>
            </w:pPr>
            <w:r>
              <w:rPr>
                <w:szCs w:val="20"/>
              </w:rPr>
              <w:t>+</w:t>
            </w:r>
          </w:p>
        </w:tc>
        <w:tc>
          <w:tcPr>
            <w:tcW w:w="538" w:type="pct"/>
            <w:shd w:val="clear" w:color="auto" w:fill="auto"/>
            <w:vAlign w:val="center"/>
          </w:tcPr>
          <w:p w:rsidR="00FA2730" w:rsidRPr="004A296E" w:rsidRDefault="003A7DBD" w:rsidP="005745A2">
            <w:pPr>
              <w:ind w:left="-86" w:right="-82"/>
              <w:jc w:val="center"/>
              <w:rPr>
                <w:szCs w:val="20"/>
              </w:rPr>
            </w:pPr>
            <w:r>
              <w:rPr>
                <w:szCs w:val="20"/>
              </w:rPr>
              <w:t>50 000</w:t>
            </w:r>
          </w:p>
        </w:tc>
      </w:tr>
      <w:tr w:rsidR="00FA2730" w:rsidRPr="0093033E" w:rsidTr="005745A2">
        <w:trPr>
          <w:trHeight w:val="64"/>
        </w:trPr>
        <w:tc>
          <w:tcPr>
            <w:tcW w:w="201" w:type="pct"/>
            <w:shd w:val="clear" w:color="auto" w:fill="auto"/>
            <w:vAlign w:val="center"/>
          </w:tcPr>
          <w:p w:rsidR="00FA2730" w:rsidRPr="009B44EE" w:rsidRDefault="00FA2730" w:rsidP="00A76065">
            <w:pPr>
              <w:pStyle w:val="a8"/>
              <w:numPr>
                <w:ilvl w:val="0"/>
                <w:numId w:val="73"/>
              </w:numPr>
              <w:jc w:val="center"/>
              <w:rPr>
                <w:szCs w:val="20"/>
              </w:rPr>
            </w:pPr>
          </w:p>
        </w:tc>
        <w:tc>
          <w:tcPr>
            <w:tcW w:w="3093" w:type="pct"/>
            <w:gridSpan w:val="3"/>
            <w:shd w:val="clear" w:color="auto" w:fill="auto"/>
          </w:tcPr>
          <w:p w:rsidR="00FA2730" w:rsidRDefault="00FA2730" w:rsidP="005745A2">
            <w:pPr>
              <w:jc w:val="both"/>
              <w:rPr>
                <w:b/>
                <w:szCs w:val="20"/>
              </w:rPr>
            </w:pPr>
            <w:r>
              <w:rPr>
                <w:szCs w:val="20"/>
              </w:rPr>
              <w:t>Калибровочные сетки с другими размерами отверстий</w:t>
            </w:r>
          </w:p>
        </w:tc>
        <w:tc>
          <w:tcPr>
            <w:tcW w:w="540" w:type="pct"/>
            <w:gridSpan w:val="3"/>
            <w:shd w:val="clear" w:color="auto" w:fill="auto"/>
            <w:vAlign w:val="center"/>
          </w:tcPr>
          <w:p w:rsidR="00FA2730" w:rsidRPr="004A296E" w:rsidRDefault="00FA2730" w:rsidP="005745A2">
            <w:pPr>
              <w:ind w:left="-79" w:right="-88"/>
              <w:jc w:val="center"/>
              <w:rPr>
                <w:szCs w:val="20"/>
              </w:rPr>
            </w:pPr>
            <w:r>
              <w:rPr>
                <w:szCs w:val="20"/>
              </w:rPr>
              <w:t>По запросу</w:t>
            </w:r>
          </w:p>
        </w:tc>
        <w:tc>
          <w:tcPr>
            <w:tcW w:w="426" w:type="pct"/>
            <w:gridSpan w:val="3"/>
            <w:shd w:val="clear" w:color="auto" w:fill="auto"/>
            <w:vAlign w:val="center"/>
          </w:tcPr>
          <w:p w:rsidR="00FA2730" w:rsidRPr="004A296E" w:rsidRDefault="00FA2730" w:rsidP="005745A2">
            <w:pPr>
              <w:jc w:val="center"/>
              <w:rPr>
                <w:szCs w:val="20"/>
              </w:rPr>
            </w:pPr>
          </w:p>
        </w:tc>
        <w:tc>
          <w:tcPr>
            <w:tcW w:w="202" w:type="pct"/>
            <w:gridSpan w:val="2"/>
            <w:shd w:val="clear" w:color="auto" w:fill="auto"/>
            <w:vAlign w:val="center"/>
          </w:tcPr>
          <w:p w:rsidR="00FA2730" w:rsidRPr="004A296E" w:rsidRDefault="00FA2730" w:rsidP="005745A2">
            <w:pPr>
              <w:jc w:val="center"/>
              <w:rPr>
                <w:szCs w:val="20"/>
              </w:rPr>
            </w:pPr>
          </w:p>
        </w:tc>
        <w:tc>
          <w:tcPr>
            <w:tcW w:w="538" w:type="pct"/>
            <w:shd w:val="clear" w:color="auto" w:fill="auto"/>
            <w:vAlign w:val="center"/>
          </w:tcPr>
          <w:p w:rsidR="00FA2730" w:rsidRPr="004A296E" w:rsidRDefault="00FA2730" w:rsidP="005745A2">
            <w:pPr>
              <w:ind w:left="-86" w:right="-82"/>
              <w:jc w:val="center"/>
              <w:rPr>
                <w:szCs w:val="20"/>
              </w:rPr>
            </w:pPr>
          </w:p>
        </w:tc>
      </w:tr>
      <w:tr w:rsidR="00FA2730" w:rsidRPr="00BF618C" w:rsidTr="005745A2">
        <w:tc>
          <w:tcPr>
            <w:tcW w:w="5000" w:type="pct"/>
            <w:gridSpan w:val="13"/>
            <w:shd w:val="clear" w:color="auto" w:fill="D9D9D9" w:themeFill="background1" w:themeFillShade="D9"/>
          </w:tcPr>
          <w:p w:rsidR="00FA2730" w:rsidRDefault="00FA2730" w:rsidP="005745A2">
            <w:pPr>
              <w:jc w:val="both"/>
              <w:rPr>
                <w:b/>
                <w:szCs w:val="20"/>
              </w:rPr>
            </w:pPr>
            <w:r>
              <w:rPr>
                <w:b/>
                <w:szCs w:val="20"/>
              </w:rPr>
              <w:t>Д</w:t>
            </w:r>
            <w:r w:rsidRPr="00BF618C">
              <w:rPr>
                <w:b/>
                <w:szCs w:val="20"/>
              </w:rPr>
              <w:t xml:space="preserve">ОПОЛНИТЕЛЬНЫЕ </w:t>
            </w:r>
            <w:r>
              <w:rPr>
                <w:b/>
                <w:szCs w:val="20"/>
              </w:rPr>
              <w:t>ТРЕБОВАНИЯ ЗАКАЗЧИКА</w:t>
            </w:r>
          </w:p>
          <w:p w:rsidR="00FA2730" w:rsidRPr="00BF618C" w:rsidRDefault="00FA2730" w:rsidP="005745A2">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FA2730" w:rsidRPr="0093033E" w:rsidTr="005745A2">
        <w:trPr>
          <w:trHeight w:val="64"/>
        </w:trPr>
        <w:tc>
          <w:tcPr>
            <w:tcW w:w="201" w:type="pct"/>
            <w:shd w:val="clear" w:color="auto" w:fill="auto"/>
            <w:vAlign w:val="center"/>
          </w:tcPr>
          <w:p w:rsidR="00FA2730" w:rsidRPr="0093033E" w:rsidRDefault="00FA2730" w:rsidP="005745A2">
            <w:pPr>
              <w:jc w:val="center"/>
              <w:rPr>
                <w:b/>
                <w:szCs w:val="20"/>
              </w:rPr>
            </w:pPr>
            <w:r>
              <w:rPr>
                <w:b/>
                <w:szCs w:val="20"/>
              </w:rPr>
              <w:t>№</w:t>
            </w:r>
          </w:p>
        </w:tc>
        <w:tc>
          <w:tcPr>
            <w:tcW w:w="3111" w:type="pct"/>
            <w:gridSpan w:val="4"/>
            <w:shd w:val="clear" w:color="auto" w:fill="auto"/>
            <w:vAlign w:val="center"/>
          </w:tcPr>
          <w:p w:rsidR="00FA2730" w:rsidRPr="0093033E" w:rsidRDefault="00FA2730" w:rsidP="005745A2">
            <w:pPr>
              <w:jc w:val="center"/>
              <w:rPr>
                <w:b/>
                <w:szCs w:val="20"/>
              </w:rPr>
            </w:pPr>
            <w:r>
              <w:rPr>
                <w:b/>
                <w:szCs w:val="20"/>
              </w:rPr>
              <w:t>Содержание требования</w:t>
            </w:r>
          </w:p>
        </w:tc>
        <w:tc>
          <w:tcPr>
            <w:tcW w:w="541" w:type="pct"/>
            <w:gridSpan w:val="3"/>
            <w:shd w:val="clear" w:color="auto" w:fill="auto"/>
            <w:vAlign w:val="center"/>
          </w:tcPr>
          <w:p w:rsidR="00FA2730" w:rsidRPr="0093033E" w:rsidRDefault="00FA2730" w:rsidP="005745A2">
            <w:pPr>
              <w:ind w:left="-79" w:right="-88"/>
              <w:jc w:val="center"/>
              <w:rPr>
                <w:b/>
                <w:szCs w:val="20"/>
              </w:rPr>
            </w:pPr>
            <w:r>
              <w:rPr>
                <w:b/>
                <w:szCs w:val="20"/>
              </w:rPr>
              <w:t>Цена за ед.</w:t>
            </w:r>
          </w:p>
        </w:tc>
        <w:tc>
          <w:tcPr>
            <w:tcW w:w="407" w:type="pct"/>
            <w:gridSpan w:val="2"/>
            <w:shd w:val="clear" w:color="auto" w:fill="auto"/>
            <w:vAlign w:val="center"/>
          </w:tcPr>
          <w:p w:rsidR="00FA2730" w:rsidRPr="0093033E" w:rsidRDefault="00FA2730" w:rsidP="005745A2">
            <w:pPr>
              <w:jc w:val="center"/>
              <w:rPr>
                <w:b/>
                <w:szCs w:val="20"/>
              </w:rPr>
            </w:pPr>
            <w:r>
              <w:rPr>
                <w:b/>
                <w:szCs w:val="20"/>
              </w:rPr>
              <w:t>Кол-во</w:t>
            </w:r>
          </w:p>
        </w:tc>
        <w:tc>
          <w:tcPr>
            <w:tcW w:w="202" w:type="pct"/>
            <w:gridSpan w:val="2"/>
            <w:shd w:val="clear" w:color="auto" w:fill="auto"/>
            <w:vAlign w:val="center"/>
          </w:tcPr>
          <w:p w:rsidR="00FA2730" w:rsidRPr="0093033E" w:rsidRDefault="00FA2730" w:rsidP="005745A2">
            <w:pPr>
              <w:jc w:val="center"/>
              <w:rPr>
                <w:b/>
                <w:szCs w:val="20"/>
              </w:rPr>
            </w:pPr>
            <w:r>
              <w:rPr>
                <w:b/>
                <w:szCs w:val="20"/>
              </w:rPr>
              <w:t>+/-</w:t>
            </w:r>
          </w:p>
        </w:tc>
        <w:tc>
          <w:tcPr>
            <w:tcW w:w="538" w:type="pct"/>
            <w:shd w:val="clear" w:color="auto" w:fill="auto"/>
            <w:vAlign w:val="center"/>
          </w:tcPr>
          <w:p w:rsidR="00FA2730" w:rsidRPr="0093033E" w:rsidRDefault="00FA2730" w:rsidP="005745A2">
            <w:pPr>
              <w:ind w:left="-86" w:right="-82"/>
              <w:jc w:val="center"/>
              <w:rPr>
                <w:b/>
                <w:szCs w:val="20"/>
              </w:rPr>
            </w:pPr>
            <w:r>
              <w:rPr>
                <w:b/>
                <w:szCs w:val="20"/>
              </w:rPr>
              <w:t>Доплата</w:t>
            </w:r>
          </w:p>
        </w:tc>
      </w:tr>
      <w:tr w:rsidR="00FA2730" w:rsidRPr="00BF618C" w:rsidTr="005745A2">
        <w:tc>
          <w:tcPr>
            <w:tcW w:w="201" w:type="pct"/>
          </w:tcPr>
          <w:p w:rsidR="00FA2730" w:rsidRPr="00953133" w:rsidRDefault="00FA2730" w:rsidP="00A76065">
            <w:pPr>
              <w:pStyle w:val="a8"/>
              <w:numPr>
                <w:ilvl w:val="0"/>
                <w:numId w:val="72"/>
              </w:numPr>
              <w:jc w:val="both"/>
              <w:rPr>
                <w:szCs w:val="20"/>
              </w:rPr>
            </w:pPr>
          </w:p>
        </w:tc>
        <w:tc>
          <w:tcPr>
            <w:tcW w:w="3111" w:type="pct"/>
            <w:gridSpan w:val="4"/>
          </w:tcPr>
          <w:p w:rsidR="00FA2730" w:rsidRDefault="00FA2730" w:rsidP="005745A2">
            <w:pPr>
              <w:jc w:val="both"/>
              <w:rPr>
                <w:szCs w:val="20"/>
              </w:rPr>
            </w:pPr>
          </w:p>
        </w:tc>
        <w:tc>
          <w:tcPr>
            <w:tcW w:w="541" w:type="pct"/>
            <w:gridSpan w:val="3"/>
            <w:vAlign w:val="center"/>
          </w:tcPr>
          <w:p w:rsidR="00FA2730" w:rsidRPr="009E538B" w:rsidRDefault="00FA2730" w:rsidP="005745A2">
            <w:pPr>
              <w:jc w:val="center"/>
              <w:rPr>
                <w:szCs w:val="20"/>
              </w:rPr>
            </w:pPr>
          </w:p>
        </w:tc>
        <w:tc>
          <w:tcPr>
            <w:tcW w:w="407" w:type="pct"/>
            <w:gridSpan w:val="2"/>
          </w:tcPr>
          <w:p w:rsidR="00FA2730" w:rsidRPr="00BF618C" w:rsidRDefault="00FA2730" w:rsidP="005745A2">
            <w:pPr>
              <w:jc w:val="center"/>
              <w:rPr>
                <w:szCs w:val="20"/>
              </w:rPr>
            </w:pPr>
          </w:p>
        </w:tc>
        <w:tc>
          <w:tcPr>
            <w:tcW w:w="202" w:type="pct"/>
            <w:gridSpan w:val="2"/>
            <w:vAlign w:val="center"/>
          </w:tcPr>
          <w:p w:rsidR="00FA2730" w:rsidRPr="00BF618C" w:rsidRDefault="00FA2730" w:rsidP="005745A2">
            <w:pPr>
              <w:jc w:val="center"/>
              <w:rPr>
                <w:szCs w:val="20"/>
              </w:rPr>
            </w:pPr>
          </w:p>
        </w:tc>
        <w:tc>
          <w:tcPr>
            <w:tcW w:w="538" w:type="pct"/>
            <w:vAlign w:val="center"/>
          </w:tcPr>
          <w:p w:rsidR="00FA2730" w:rsidRPr="00BF618C" w:rsidRDefault="00FA2730" w:rsidP="005745A2">
            <w:pPr>
              <w:jc w:val="center"/>
              <w:rPr>
                <w:szCs w:val="20"/>
              </w:rPr>
            </w:pPr>
          </w:p>
        </w:tc>
      </w:tr>
      <w:tr w:rsidR="00FA2730" w:rsidRPr="0094461D" w:rsidTr="005745A2">
        <w:tblPrEx>
          <w:shd w:val="clear" w:color="auto" w:fill="FBE4D5" w:themeFill="accent2" w:themeFillTint="33"/>
        </w:tblPrEx>
        <w:trPr>
          <w:trHeight w:val="168"/>
        </w:trPr>
        <w:tc>
          <w:tcPr>
            <w:tcW w:w="4462" w:type="pct"/>
            <w:gridSpan w:val="12"/>
            <w:shd w:val="clear" w:color="auto" w:fill="E7E6E6" w:themeFill="background2"/>
            <w:vAlign w:val="center"/>
          </w:tcPr>
          <w:p w:rsidR="00FA2730" w:rsidRPr="0094461D" w:rsidRDefault="00FA2730" w:rsidP="005745A2">
            <w:pPr>
              <w:ind w:left="-51" w:right="140"/>
              <w:jc w:val="right"/>
              <w:rPr>
                <w:b/>
                <w:color w:val="FF0000"/>
                <w:szCs w:val="20"/>
              </w:rPr>
            </w:pPr>
            <w:r>
              <w:rPr>
                <w:b/>
                <w:color w:val="FF0000"/>
                <w:szCs w:val="20"/>
              </w:rPr>
              <w:t>ИТОГО стоимость модуля с опциями</w:t>
            </w:r>
          </w:p>
        </w:tc>
        <w:tc>
          <w:tcPr>
            <w:tcW w:w="538" w:type="pct"/>
            <w:shd w:val="clear" w:color="auto" w:fill="E7E6E6" w:themeFill="background2"/>
            <w:vAlign w:val="center"/>
          </w:tcPr>
          <w:p w:rsidR="00FA2730" w:rsidRPr="0094461D" w:rsidRDefault="00FA2730" w:rsidP="003A7DBD">
            <w:pPr>
              <w:ind w:left="-119" w:right="-106"/>
              <w:jc w:val="center"/>
              <w:rPr>
                <w:b/>
                <w:color w:val="FF0000"/>
                <w:szCs w:val="20"/>
              </w:rPr>
            </w:pPr>
            <w:r>
              <w:rPr>
                <w:b/>
                <w:color w:val="FF0000"/>
                <w:szCs w:val="20"/>
              </w:rPr>
              <w:t>1 </w:t>
            </w:r>
            <w:r w:rsidR="003A7DBD">
              <w:rPr>
                <w:b/>
                <w:color w:val="FF0000"/>
                <w:szCs w:val="20"/>
              </w:rPr>
              <w:t>912</w:t>
            </w:r>
            <w:r>
              <w:rPr>
                <w:b/>
                <w:color w:val="FF0000"/>
                <w:szCs w:val="20"/>
              </w:rPr>
              <w:t xml:space="preserve"> 500</w:t>
            </w:r>
          </w:p>
        </w:tc>
      </w:tr>
    </w:tbl>
    <w:p w:rsidR="000B50E0" w:rsidRDefault="000B50E0" w:rsidP="00E2733C">
      <w:pPr>
        <w:spacing w:after="0" w:line="240" w:lineRule="auto"/>
        <w:ind w:right="140"/>
        <w:rPr>
          <w:b/>
          <w:sz w:val="20"/>
          <w:szCs w:val="20"/>
        </w:rPr>
      </w:pPr>
    </w:p>
    <w:p w:rsidR="000B50E0" w:rsidRDefault="000B50E0" w:rsidP="00E2733C">
      <w:pPr>
        <w:spacing w:after="0" w:line="240" w:lineRule="auto"/>
        <w:ind w:right="140"/>
        <w:rPr>
          <w:b/>
          <w:sz w:val="20"/>
          <w:szCs w:val="20"/>
        </w:rPr>
      </w:pPr>
    </w:p>
    <w:p w:rsidR="005745A2" w:rsidRDefault="005745A2" w:rsidP="005745A2">
      <w:pPr>
        <w:spacing w:after="0" w:line="240" w:lineRule="auto"/>
        <w:jc w:val="both"/>
        <w:rPr>
          <w:sz w:val="20"/>
          <w:szCs w:val="20"/>
        </w:rPr>
      </w:pPr>
    </w:p>
    <w:tbl>
      <w:tblPr>
        <w:tblStyle w:val="a3"/>
        <w:tblW w:w="5003" w:type="pct"/>
        <w:tblLayout w:type="fixed"/>
        <w:tblLook w:val="04A0" w:firstRow="1" w:lastRow="0" w:firstColumn="1" w:lastColumn="0" w:noHBand="0" w:noVBand="1"/>
      </w:tblPr>
      <w:tblGrid>
        <w:gridCol w:w="410"/>
        <w:gridCol w:w="2842"/>
        <w:gridCol w:w="2948"/>
        <w:gridCol w:w="692"/>
        <w:gridCol w:w="551"/>
        <w:gridCol w:w="553"/>
        <w:gridCol w:w="414"/>
        <w:gridCol w:w="418"/>
        <w:gridCol w:w="1373"/>
      </w:tblGrid>
      <w:tr w:rsidR="005745A2" w:rsidRPr="004966C3" w:rsidTr="005745A2">
        <w:tc>
          <w:tcPr>
            <w:tcW w:w="201" w:type="pct"/>
            <w:vAlign w:val="center"/>
          </w:tcPr>
          <w:p w:rsidR="005745A2" w:rsidRPr="002C576B" w:rsidRDefault="00381A50" w:rsidP="005745A2">
            <w:pPr>
              <w:ind w:left="-142" w:right="-104"/>
              <w:jc w:val="center"/>
              <w:rPr>
                <w:szCs w:val="20"/>
              </w:rPr>
            </w:pPr>
            <w:r>
              <w:rPr>
                <w:szCs w:val="20"/>
              </w:rPr>
              <w:t>8</w:t>
            </w:r>
          </w:p>
        </w:tc>
        <w:tc>
          <w:tcPr>
            <w:tcW w:w="4799" w:type="pct"/>
            <w:gridSpan w:val="8"/>
            <w:shd w:val="clear" w:color="auto" w:fill="262626" w:themeFill="text1" w:themeFillTint="D9"/>
            <w:vAlign w:val="center"/>
          </w:tcPr>
          <w:p w:rsidR="005745A2" w:rsidRPr="00D820B1" w:rsidRDefault="005745A2" w:rsidP="005745A2">
            <w:pPr>
              <w:ind w:right="142"/>
              <w:jc w:val="both"/>
              <w:rPr>
                <w:color w:val="FFFFFF" w:themeColor="background1"/>
                <w:szCs w:val="20"/>
              </w:rPr>
            </w:pPr>
            <w:r>
              <w:rPr>
                <w:b/>
                <w:color w:val="FFFFFF" w:themeColor="background1"/>
                <w:szCs w:val="20"/>
              </w:rPr>
              <w:t>МОЙКА ФРИКЦИОННАЯ (</w:t>
            </w:r>
            <w:r w:rsidRPr="00A917DF">
              <w:rPr>
                <w:color w:val="FFFFFF" w:themeColor="background1"/>
                <w:szCs w:val="20"/>
              </w:rPr>
              <w:t>РОТОРН</w:t>
            </w:r>
            <w:r>
              <w:rPr>
                <w:color w:val="FFFFFF" w:themeColor="background1"/>
                <w:szCs w:val="20"/>
              </w:rPr>
              <w:t>ОГО ТИПА). МОДЕЛЬ-</w:t>
            </w:r>
            <w:r>
              <w:rPr>
                <w:color w:val="FFFFFF" w:themeColor="background1"/>
                <w:szCs w:val="20"/>
                <w:lang w:val="en-US"/>
              </w:rPr>
              <w:t>RFW</w:t>
            </w:r>
            <w:r w:rsidRPr="00A463B6">
              <w:rPr>
                <w:color w:val="FFFFFF" w:themeColor="background1"/>
                <w:szCs w:val="20"/>
              </w:rPr>
              <w:t>-500</w:t>
            </w:r>
          </w:p>
        </w:tc>
      </w:tr>
      <w:tr w:rsidR="005745A2" w:rsidRPr="004966C3" w:rsidTr="005745A2">
        <w:trPr>
          <w:trHeight w:val="525"/>
        </w:trPr>
        <w:tc>
          <w:tcPr>
            <w:tcW w:w="4327" w:type="pct"/>
            <w:gridSpan w:val="8"/>
            <w:vAlign w:val="center"/>
          </w:tcPr>
          <w:p w:rsidR="005745A2" w:rsidRPr="004966C3" w:rsidRDefault="005745A2" w:rsidP="005745A2">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673" w:type="pct"/>
            <w:vAlign w:val="center"/>
          </w:tcPr>
          <w:p w:rsidR="005745A2" w:rsidRPr="00976AAE" w:rsidRDefault="005745A2" w:rsidP="005745A2">
            <w:pPr>
              <w:ind w:left="-52"/>
              <w:jc w:val="center"/>
              <w:rPr>
                <w:b/>
                <w:szCs w:val="20"/>
              </w:rPr>
            </w:pPr>
            <w:r>
              <w:rPr>
                <w:b/>
                <w:szCs w:val="20"/>
              </w:rPr>
              <w:t>1 405</w:t>
            </w:r>
            <w:r w:rsidRPr="00976AAE">
              <w:rPr>
                <w:b/>
                <w:szCs w:val="20"/>
              </w:rPr>
              <w:t xml:space="preserve"> 000</w:t>
            </w:r>
          </w:p>
        </w:tc>
      </w:tr>
      <w:tr w:rsidR="005745A2" w:rsidRPr="004966C3" w:rsidTr="005745A2">
        <w:trPr>
          <w:trHeight w:val="495"/>
        </w:trPr>
        <w:tc>
          <w:tcPr>
            <w:tcW w:w="1594" w:type="pct"/>
            <w:gridSpan w:val="2"/>
            <w:vAlign w:val="center"/>
          </w:tcPr>
          <w:p w:rsidR="005745A2" w:rsidRPr="004966C3" w:rsidRDefault="005745A2" w:rsidP="005745A2">
            <w:pPr>
              <w:ind w:left="-157" w:right="-145"/>
              <w:jc w:val="center"/>
              <w:rPr>
                <w:szCs w:val="20"/>
              </w:rPr>
            </w:pPr>
            <w:r>
              <w:rPr>
                <w:noProof/>
                <w:lang w:eastAsia="ru-RU"/>
              </w:rPr>
              <w:lastRenderedPageBreak/>
              <w:drawing>
                <wp:inline distT="0" distB="0" distL="0" distR="0" wp14:anchorId="1D5D8C67" wp14:editId="28E01FA4">
                  <wp:extent cx="2096729" cy="19240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7224" r="19224"/>
                          <a:stretch/>
                        </pic:blipFill>
                        <pic:spPr bwMode="auto">
                          <a:xfrm>
                            <a:off x="0" y="0"/>
                            <a:ext cx="2123160" cy="1948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4" w:type="pct"/>
            <w:gridSpan w:val="2"/>
            <w:vAlign w:val="center"/>
          </w:tcPr>
          <w:p w:rsidR="005745A2" w:rsidRPr="004966C3" w:rsidRDefault="005745A2" w:rsidP="005745A2">
            <w:pPr>
              <w:ind w:left="-147" w:right="-149"/>
              <w:jc w:val="center"/>
              <w:rPr>
                <w:szCs w:val="20"/>
              </w:rPr>
            </w:pPr>
            <w:r>
              <w:rPr>
                <w:noProof/>
                <w:lang w:eastAsia="ru-RU"/>
              </w:rPr>
              <w:drawing>
                <wp:inline distT="0" distB="0" distL="0" distR="0" wp14:anchorId="392A9059" wp14:editId="30F081E5">
                  <wp:extent cx="2350904" cy="192405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410" r="22123"/>
                          <a:stretch/>
                        </pic:blipFill>
                        <pic:spPr bwMode="auto">
                          <a:xfrm>
                            <a:off x="0" y="0"/>
                            <a:ext cx="2371853" cy="1941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2" w:type="pct"/>
            <w:gridSpan w:val="5"/>
            <w:vAlign w:val="center"/>
          </w:tcPr>
          <w:p w:rsidR="005745A2" w:rsidRPr="004966C3" w:rsidRDefault="005745A2" w:rsidP="005745A2">
            <w:pPr>
              <w:ind w:left="-145" w:right="-132"/>
              <w:jc w:val="center"/>
              <w:rPr>
                <w:szCs w:val="20"/>
              </w:rPr>
            </w:pPr>
            <w:r w:rsidRPr="002412CE">
              <w:rPr>
                <w:noProof/>
                <w:szCs w:val="20"/>
                <w:lang w:eastAsia="ru-RU"/>
              </w:rPr>
              <w:drawing>
                <wp:inline distT="0" distB="0" distL="0" distR="0" wp14:anchorId="15B406AF" wp14:editId="36712EE8">
                  <wp:extent cx="2104390" cy="1915423"/>
                  <wp:effectExtent l="0" t="0" r="0" b="8890"/>
                  <wp:docPr id="696" name="Рисунок 696" descr="Z:\0_КОММЕРЦИЯ ОБОРУДОВАНИЕ\1_Данные для организации продаж\0_3D-модели, фото, видео\5.2_Моечное_Фрикционная мойка (роторная)\3D-модели\Фрикционная мойка роторная с баком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_КОММЕРЦИЯ ОБОРУДОВАНИЕ\1_Данные для организации продаж\0_3D-модели, фото, видео\5.2_Моечное_Фрикционная мойка (роторная)\3D-модели\Фрикционная мойка роторная с баком 1.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1404" t="5728" r="20692"/>
                          <a:stretch/>
                        </pic:blipFill>
                        <pic:spPr bwMode="auto">
                          <a:xfrm>
                            <a:off x="0" y="0"/>
                            <a:ext cx="2131949" cy="19405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5A2" w:rsidRPr="004966C3" w:rsidTr="005745A2">
        <w:trPr>
          <w:trHeight w:val="157"/>
        </w:trPr>
        <w:tc>
          <w:tcPr>
            <w:tcW w:w="5000" w:type="pct"/>
            <w:gridSpan w:val="9"/>
            <w:tcBorders>
              <w:bottom w:val="single" w:sz="4" w:space="0" w:color="auto"/>
            </w:tcBorders>
            <w:shd w:val="clear" w:color="auto" w:fill="D9D9D9" w:themeFill="background1" w:themeFillShade="D9"/>
            <w:vAlign w:val="center"/>
          </w:tcPr>
          <w:p w:rsidR="005745A2" w:rsidRPr="004966C3" w:rsidRDefault="005745A2" w:rsidP="005745A2">
            <w:pPr>
              <w:ind w:right="140"/>
              <w:rPr>
                <w:b/>
                <w:szCs w:val="20"/>
              </w:rPr>
            </w:pPr>
            <w:r w:rsidRPr="004966C3">
              <w:rPr>
                <w:b/>
                <w:szCs w:val="20"/>
              </w:rPr>
              <w:t>ОПИСАНИЕ</w:t>
            </w:r>
          </w:p>
        </w:tc>
      </w:tr>
      <w:tr w:rsidR="005745A2" w:rsidRPr="004966C3" w:rsidTr="005745A2">
        <w:trPr>
          <w:trHeight w:val="670"/>
        </w:trPr>
        <w:tc>
          <w:tcPr>
            <w:tcW w:w="5000" w:type="pct"/>
            <w:gridSpan w:val="9"/>
            <w:shd w:val="clear" w:color="auto" w:fill="auto"/>
            <w:vAlign w:val="center"/>
          </w:tcPr>
          <w:p w:rsidR="005745A2" w:rsidRDefault="005745A2" w:rsidP="005745A2">
            <w:pPr>
              <w:ind w:right="-20" w:firstLine="313"/>
              <w:jc w:val="both"/>
              <w:rPr>
                <w:szCs w:val="20"/>
              </w:rPr>
            </w:pPr>
            <w:r>
              <w:rPr>
                <w:szCs w:val="20"/>
              </w:rPr>
              <w:t>Роторная фрикционная мойка является одним из видов фрикционных моечно-сушильных устройств. Однако, в силу своей конструкции, данный модуль предназначен в первую очередь именно для отмывания любых типов загрязнений с отходов любых полимеров. Обладает несколькими бесспорными преимуществами по сравнению с другими устройствами, предназначенными для тех же целей, а именно:</w:t>
            </w:r>
          </w:p>
          <w:p w:rsidR="005745A2" w:rsidRDefault="005745A2" w:rsidP="00A76065">
            <w:pPr>
              <w:pStyle w:val="a8"/>
              <w:numPr>
                <w:ilvl w:val="0"/>
                <w:numId w:val="53"/>
              </w:numPr>
              <w:ind w:right="-20"/>
              <w:jc w:val="both"/>
              <w:rPr>
                <w:szCs w:val="20"/>
              </w:rPr>
            </w:pPr>
            <w:r>
              <w:rPr>
                <w:szCs w:val="20"/>
              </w:rPr>
              <w:t>Большая рабочая камера, кроме значительного внутреннего пространства, обладает еще и большой площадью поверхности перфорированной гильзы, что в свою очередь дает большую суммарную площадь отверстий перфорации, что дает возможность сбрасывать сквозь перфорацию большой объем воды. Совместно данные свойства Роторной фрикционной мойки дают возможность промывать перерабатываемый материал огромным количеством воды, что обеспечивает его, материала прекрасную промывку. При оснащении мойки опциональной системой циклической циркуляции воды, мы включаем в данную систему насос с производительностью 20 м</w:t>
            </w:r>
            <w:r w:rsidRPr="00BB45F2">
              <w:rPr>
                <w:szCs w:val="20"/>
                <w:vertAlign w:val="superscript"/>
              </w:rPr>
              <w:t>3</w:t>
            </w:r>
            <w:r>
              <w:rPr>
                <w:szCs w:val="20"/>
              </w:rPr>
              <w:t xml:space="preserve">/час! А по желанию Заказчика можем установить насос и большей производительности. </w:t>
            </w:r>
          </w:p>
          <w:p w:rsidR="005745A2" w:rsidRDefault="005745A2" w:rsidP="00A76065">
            <w:pPr>
              <w:pStyle w:val="a8"/>
              <w:numPr>
                <w:ilvl w:val="0"/>
                <w:numId w:val="53"/>
              </w:numPr>
              <w:ind w:right="-20"/>
              <w:jc w:val="both"/>
              <w:rPr>
                <w:szCs w:val="20"/>
              </w:rPr>
            </w:pPr>
            <w:r>
              <w:rPr>
                <w:szCs w:val="20"/>
              </w:rPr>
              <w:t>Важным свойством данного вида фрикционной мойки является то, что ее ротор приводится двигателем через ременную передачу. Данная конструкция передачи позволяет защитить двигатель устройства от заливания его водой. Особенно это важно с учетом задачи по подаче максимального объема воды в рабочую зону.</w:t>
            </w:r>
          </w:p>
          <w:p w:rsidR="005745A2" w:rsidRPr="00490451" w:rsidRDefault="005745A2" w:rsidP="00A76065">
            <w:pPr>
              <w:pStyle w:val="a8"/>
              <w:numPr>
                <w:ilvl w:val="0"/>
                <w:numId w:val="53"/>
              </w:numPr>
              <w:ind w:right="-20"/>
              <w:jc w:val="both"/>
              <w:rPr>
                <w:szCs w:val="20"/>
              </w:rPr>
            </w:pPr>
            <w:r>
              <w:rPr>
                <w:szCs w:val="20"/>
              </w:rPr>
              <w:t>В отличии от других фрикционных моек, данный тип мойки может работать с частицами значительно большего размера, что позволяет при переработке, например, пленочных отходов пластмасс, оснащать линии более младшими моделями измельчителей, которые естественно стоят дешевле.</w:t>
            </w:r>
          </w:p>
          <w:p w:rsidR="005745A2" w:rsidRDefault="005745A2" w:rsidP="005745A2">
            <w:pPr>
              <w:ind w:right="-20" w:firstLine="313"/>
              <w:jc w:val="both"/>
              <w:rPr>
                <w:szCs w:val="20"/>
              </w:rPr>
            </w:pPr>
            <w:r>
              <w:rPr>
                <w:szCs w:val="20"/>
              </w:rPr>
              <w:t>Обращаем Ваше внимание на то, что привод мойки может быть размещен как в зоне выгрузки, так и в зоне загрузки в зависимости от желаний Заказчика.</w:t>
            </w:r>
          </w:p>
          <w:p w:rsidR="005745A2" w:rsidRPr="00B95571" w:rsidRDefault="005745A2" w:rsidP="005745A2">
            <w:pPr>
              <w:ind w:right="-20" w:firstLine="313"/>
              <w:jc w:val="both"/>
              <w:rPr>
                <w:szCs w:val="20"/>
              </w:rPr>
            </w:pPr>
          </w:p>
          <w:p w:rsidR="005745A2" w:rsidRDefault="005745A2" w:rsidP="005745A2">
            <w:pPr>
              <w:ind w:right="-20" w:firstLine="313"/>
              <w:jc w:val="both"/>
              <w:rPr>
                <w:szCs w:val="20"/>
              </w:rPr>
            </w:pPr>
            <w:r>
              <w:rPr>
                <w:szCs w:val="20"/>
              </w:rPr>
              <w:t>Устройство и принцип работы:</w:t>
            </w:r>
          </w:p>
          <w:p w:rsidR="005745A2" w:rsidRPr="009825CE" w:rsidRDefault="005745A2" w:rsidP="005745A2">
            <w:pPr>
              <w:ind w:right="-20" w:firstLine="313"/>
              <w:jc w:val="both"/>
              <w:rPr>
                <w:szCs w:val="20"/>
              </w:rPr>
            </w:pPr>
            <w:r>
              <w:rPr>
                <w:szCs w:val="20"/>
              </w:rPr>
              <w:t>Мойка представляет собой ротор, с установленными на нем под углом к оси ротора, сменными лопатками, размещенный внутри перфорированной гильзы, которая в свою очередь размещена в закрытом корпусе. В процессе работы ротор мойки вращается на большой скорости и создает силы, направленные как вдоль оси вращения ротора, так и перпендикулярно ей. Указанные силы продвигают перерабатываемый материал по пилообразной траектории – отбрасывают его на стенки перфорированной гильзы под углом, откуда он возвращается на ротор в точке более близкой к зоне выгрузки и ротор отбрасывает его снова по диагонали вперед, в сторону зоны выгрузки. Так материал продвигается в зону выгрузки и одновременно от него оттираются и отбрасываются имеющиеся на нем загрязнения. В процессе движения на материал подается вода, смывающая с него загрязнения, которые совместно с водой выбрасываются ротором сквозь перфорацию в простенок между перфорированной гильзой и корпусом. Если мойка используется без бака, то она будет работать по проточной схеме циркуляции воды. Если мойка оснащается баком (опция), то она сможет работать как по проточной, так и по циклической схеме циркуляции воды. В бак могут добавляться моющие средства, он может быть оснащен системой нагрева и очистки воды, системами контроля уровня и температуры и другим опциональным оборудованием по заданию Заказчика.</w:t>
            </w:r>
          </w:p>
        </w:tc>
      </w:tr>
      <w:tr w:rsidR="005745A2" w:rsidRPr="00BF618C" w:rsidTr="005745A2">
        <w:trPr>
          <w:trHeight w:val="70"/>
        </w:trPr>
        <w:tc>
          <w:tcPr>
            <w:tcW w:w="5000" w:type="pct"/>
            <w:gridSpan w:val="9"/>
            <w:shd w:val="clear" w:color="auto" w:fill="D9D9D9" w:themeFill="background1" w:themeFillShade="D9"/>
          </w:tcPr>
          <w:p w:rsidR="005745A2" w:rsidRPr="00BF618C" w:rsidRDefault="005745A2" w:rsidP="005745A2">
            <w:pPr>
              <w:ind w:right="140"/>
              <w:jc w:val="both"/>
              <w:rPr>
                <w:b/>
                <w:color w:val="FF0000"/>
                <w:szCs w:val="20"/>
                <w:lang w:val="en-US"/>
              </w:rPr>
            </w:pPr>
            <w:r w:rsidRPr="00BF618C">
              <w:rPr>
                <w:b/>
                <w:szCs w:val="20"/>
              </w:rPr>
              <w:t>ОСНОВНЫЕ ТЕХНИЧЕСКИЕ ХАРАКТЕРИСТИКИ</w:t>
            </w:r>
          </w:p>
        </w:tc>
      </w:tr>
      <w:tr w:rsidR="005745A2" w:rsidRPr="00BF618C" w:rsidTr="005745A2">
        <w:trPr>
          <w:trHeight w:val="64"/>
        </w:trPr>
        <w:tc>
          <w:tcPr>
            <w:tcW w:w="201" w:type="pct"/>
            <w:vAlign w:val="center"/>
          </w:tcPr>
          <w:p w:rsidR="005745A2" w:rsidRPr="00BF618C" w:rsidRDefault="005745A2" w:rsidP="005745A2">
            <w:pPr>
              <w:ind w:right="-132"/>
              <w:jc w:val="center"/>
              <w:rPr>
                <w:b/>
                <w:color w:val="000000" w:themeColor="text1"/>
                <w:szCs w:val="20"/>
              </w:rPr>
            </w:pPr>
            <w:r>
              <w:rPr>
                <w:b/>
                <w:color w:val="000000" w:themeColor="text1"/>
                <w:szCs w:val="20"/>
              </w:rPr>
              <w:t>№</w:t>
            </w:r>
          </w:p>
        </w:tc>
        <w:tc>
          <w:tcPr>
            <w:tcW w:w="3718" w:type="pct"/>
            <w:gridSpan w:val="5"/>
            <w:vAlign w:val="center"/>
          </w:tcPr>
          <w:p w:rsidR="005745A2" w:rsidRPr="00BF618C" w:rsidRDefault="005745A2" w:rsidP="005745A2">
            <w:pPr>
              <w:ind w:right="140"/>
              <w:jc w:val="center"/>
              <w:rPr>
                <w:b/>
                <w:color w:val="000000" w:themeColor="text1"/>
                <w:szCs w:val="20"/>
              </w:rPr>
            </w:pPr>
            <w:r w:rsidRPr="00BF618C">
              <w:rPr>
                <w:b/>
                <w:color w:val="000000" w:themeColor="text1"/>
                <w:szCs w:val="20"/>
              </w:rPr>
              <w:t>Показатель</w:t>
            </w:r>
          </w:p>
        </w:tc>
        <w:tc>
          <w:tcPr>
            <w:tcW w:w="408" w:type="pct"/>
            <w:gridSpan w:val="2"/>
            <w:vAlign w:val="center"/>
          </w:tcPr>
          <w:p w:rsidR="005745A2" w:rsidRPr="00BF618C" w:rsidRDefault="005745A2" w:rsidP="005745A2">
            <w:pPr>
              <w:ind w:left="-105" w:right="-107"/>
              <w:jc w:val="center"/>
              <w:rPr>
                <w:b/>
                <w:color w:val="000000" w:themeColor="text1"/>
                <w:szCs w:val="20"/>
              </w:rPr>
            </w:pPr>
            <w:r>
              <w:rPr>
                <w:b/>
                <w:color w:val="000000" w:themeColor="text1"/>
                <w:szCs w:val="20"/>
              </w:rPr>
              <w:t>Ед. изм.</w:t>
            </w:r>
          </w:p>
        </w:tc>
        <w:tc>
          <w:tcPr>
            <w:tcW w:w="673" w:type="pct"/>
            <w:vAlign w:val="center"/>
          </w:tcPr>
          <w:p w:rsidR="005745A2" w:rsidRPr="00BF618C" w:rsidRDefault="005745A2" w:rsidP="005745A2">
            <w:pPr>
              <w:ind w:left="-97" w:right="-92"/>
              <w:jc w:val="center"/>
              <w:rPr>
                <w:b/>
                <w:color w:val="000000" w:themeColor="text1"/>
                <w:szCs w:val="20"/>
              </w:rPr>
            </w:pPr>
            <w:r w:rsidRPr="00BF618C">
              <w:rPr>
                <w:b/>
                <w:color w:val="000000" w:themeColor="text1"/>
                <w:szCs w:val="20"/>
              </w:rPr>
              <w:t>Значение</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vAlign w:val="center"/>
          </w:tcPr>
          <w:p w:rsidR="005745A2" w:rsidRPr="0008117C" w:rsidRDefault="005745A2" w:rsidP="005745A2">
            <w:pPr>
              <w:ind w:right="140"/>
              <w:jc w:val="both"/>
              <w:rPr>
                <w:color w:val="000000" w:themeColor="text1"/>
                <w:szCs w:val="20"/>
              </w:rPr>
            </w:pPr>
            <w:r w:rsidRPr="00427F72">
              <w:rPr>
                <w:szCs w:val="20"/>
              </w:rPr>
              <w:t>Мощность двигателя</w:t>
            </w:r>
            <w:r>
              <w:rPr>
                <w:szCs w:val="20"/>
              </w:rPr>
              <w:t xml:space="preserve"> привода ротора</w:t>
            </w:r>
          </w:p>
        </w:tc>
        <w:tc>
          <w:tcPr>
            <w:tcW w:w="408" w:type="pct"/>
            <w:gridSpan w:val="2"/>
            <w:vAlign w:val="center"/>
          </w:tcPr>
          <w:p w:rsidR="005745A2" w:rsidRPr="0008117C" w:rsidRDefault="005745A2" w:rsidP="005745A2">
            <w:pPr>
              <w:ind w:left="-105" w:right="-107"/>
              <w:jc w:val="center"/>
              <w:rPr>
                <w:color w:val="000000" w:themeColor="text1"/>
                <w:szCs w:val="20"/>
              </w:rPr>
            </w:pPr>
            <w:r w:rsidRPr="00427F72">
              <w:rPr>
                <w:szCs w:val="20"/>
              </w:rPr>
              <w:t>кВт</w:t>
            </w:r>
          </w:p>
        </w:tc>
        <w:tc>
          <w:tcPr>
            <w:tcW w:w="673" w:type="pct"/>
            <w:vAlign w:val="center"/>
          </w:tcPr>
          <w:p w:rsidR="005745A2" w:rsidRPr="0008117C" w:rsidRDefault="005745A2" w:rsidP="005745A2">
            <w:pPr>
              <w:ind w:left="-97" w:right="-92"/>
              <w:jc w:val="center"/>
              <w:rPr>
                <w:color w:val="000000" w:themeColor="text1"/>
                <w:szCs w:val="20"/>
              </w:rPr>
            </w:pPr>
            <w:r>
              <w:rPr>
                <w:szCs w:val="20"/>
              </w:rPr>
              <w:t>22</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08117C" w:rsidRDefault="005745A2" w:rsidP="005745A2">
            <w:pPr>
              <w:ind w:right="140"/>
              <w:jc w:val="both"/>
              <w:rPr>
                <w:color w:val="000000" w:themeColor="text1"/>
                <w:szCs w:val="20"/>
              </w:rPr>
            </w:pPr>
            <w:r>
              <w:rPr>
                <w:color w:val="000000" w:themeColor="text1"/>
                <w:szCs w:val="20"/>
              </w:rPr>
              <w:t>Длина ротора х Рабочая часть ротора х Диаметр ротора</w:t>
            </w:r>
          </w:p>
        </w:tc>
        <w:tc>
          <w:tcPr>
            <w:tcW w:w="408" w:type="pct"/>
            <w:gridSpan w:val="2"/>
            <w:vAlign w:val="center"/>
          </w:tcPr>
          <w:p w:rsidR="005745A2" w:rsidRPr="0008117C" w:rsidRDefault="005745A2" w:rsidP="005745A2">
            <w:pPr>
              <w:ind w:left="-105" w:right="-107"/>
              <w:jc w:val="center"/>
              <w:rPr>
                <w:color w:val="000000" w:themeColor="text1"/>
                <w:szCs w:val="20"/>
              </w:rPr>
            </w:pPr>
            <w:r>
              <w:rPr>
                <w:color w:val="000000" w:themeColor="text1"/>
                <w:szCs w:val="20"/>
              </w:rPr>
              <w:t>мм</w:t>
            </w:r>
          </w:p>
        </w:tc>
        <w:tc>
          <w:tcPr>
            <w:tcW w:w="673" w:type="pct"/>
            <w:vAlign w:val="center"/>
          </w:tcPr>
          <w:p w:rsidR="005745A2" w:rsidRPr="0008117C" w:rsidRDefault="005745A2" w:rsidP="005745A2">
            <w:pPr>
              <w:ind w:left="-97" w:right="-92"/>
              <w:jc w:val="center"/>
              <w:rPr>
                <w:color w:val="000000" w:themeColor="text1"/>
                <w:szCs w:val="20"/>
              </w:rPr>
            </w:pPr>
            <w:r>
              <w:rPr>
                <w:color w:val="000000" w:themeColor="text1"/>
                <w:szCs w:val="20"/>
              </w:rPr>
              <w:t>2900х2450х400</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08117C" w:rsidRDefault="005745A2" w:rsidP="005745A2">
            <w:pPr>
              <w:ind w:right="140"/>
              <w:jc w:val="both"/>
              <w:rPr>
                <w:color w:val="000000" w:themeColor="text1"/>
                <w:szCs w:val="20"/>
              </w:rPr>
            </w:pPr>
            <w:r w:rsidRPr="00DA0CCA">
              <w:rPr>
                <w:rFonts w:cstheme="minorHAnsi"/>
                <w:szCs w:val="20"/>
              </w:rPr>
              <w:t xml:space="preserve">Мощность насоса </w:t>
            </w:r>
            <w:r>
              <w:rPr>
                <w:rFonts w:cstheme="minorHAnsi"/>
                <w:szCs w:val="20"/>
              </w:rPr>
              <w:t>подачи воды в рабочую зону (если приобретается)</w:t>
            </w:r>
          </w:p>
        </w:tc>
        <w:tc>
          <w:tcPr>
            <w:tcW w:w="408" w:type="pct"/>
            <w:gridSpan w:val="2"/>
            <w:vAlign w:val="center"/>
          </w:tcPr>
          <w:p w:rsidR="005745A2" w:rsidRPr="0008117C" w:rsidRDefault="005745A2" w:rsidP="005745A2">
            <w:pPr>
              <w:ind w:left="-105" w:right="-107"/>
              <w:jc w:val="center"/>
              <w:rPr>
                <w:color w:val="000000" w:themeColor="text1"/>
                <w:szCs w:val="20"/>
              </w:rPr>
            </w:pPr>
            <w:r w:rsidRPr="00221D28">
              <w:rPr>
                <w:rFonts w:cstheme="minorHAnsi"/>
                <w:szCs w:val="20"/>
              </w:rPr>
              <w:t>кВт</w:t>
            </w:r>
          </w:p>
        </w:tc>
        <w:tc>
          <w:tcPr>
            <w:tcW w:w="673" w:type="pct"/>
            <w:vAlign w:val="center"/>
          </w:tcPr>
          <w:p w:rsidR="005745A2" w:rsidRPr="0008117C" w:rsidRDefault="005745A2" w:rsidP="005745A2">
            <w:pPr>
              <w:ind w:left="-97" w:right="-92"/>
              <w:jc w:val="center"/>
              <w:rPr>
                <w:color w:val="000000" w:themeColor="text1"/>
                <w:szCs w:val="20"/>
              </w:rPr>
            </w:pPr>
            <w:r>
              <w:rPr>
                <w:rFonts w:cstheme="minorHAnsi"/>
                <w:szCs w:val="20"/>
              </w:rPr>
              <w:t>4</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rFonts w:cstheme="minorHAnsi"/>
                <w:szCs w:val="20"/>
              </w:rPr>
            </w:pPr>
          </w:p>
        </w:tc>
        <w:tc>
          <w:tcPr>
            <w:tcW w:w="3718" w:type="pct"/>
            <w:gridSpan w:val="5"/>
          </w:tcPr>
          <w:p w:rsidR="005745A2" w:rsidRPr="00DA0CCA" w:rsidRDefault="005745A2" w:rsidP="005745A2">
            <w:pPr>
              <w:ind w:right="140"/>
              <w:jc w:val="both"/>
              <w:rPr>
                <w:rFonts w:cstheme="minorHAnsi"/>
                <w:szCs w:val="20"/>
              </w:rPr>
            </w:pPr>
            <w:r>
              <w:rPr>
                <w:rFonts w:cstheme="minorHAnsi"/>
                <w:szCs w:val="20"/>
              </w:rPr>
              <w:t>Мощность насоса системы очистки воды (если приобретается)</w:t>
            </w:r>
          </w:p>
        </w:tc>
        <w:tc>
          <w:tcPr>
            <w:tcW w:w="408" w:type="pct"/>
            <w:gridSpan w:val="2"/>
            <w:vAlign w:val="center"/>
          </w:tcPr>
          <w:p w:rsidR="005745A2" w:rsidRPr="00221D28" w:rsidRDefault="005745A2" w:rsidP="005745A2">
            <w:pPr>
              <w:ind w:left="-105" w:right="-107"/>
              <w:jc w:val="center"/>
              <w:rPr>
                <w:rFonts w:cstheme="minorHAnsi"/>
                <w:szCs w:val="20"/>
              </w:rPr>
            </w:pPr>
            <w:r w:rsidRPr="00221D28">
              <w:rPr>
                <w:rFonts w:cstheme="minorHAnsi"/>
                <w:szCs w:val="20"/>
              </w:rPr>
              <w:t>кВт</w:t>
            </w:r>
          </w:p>
        </w:tc>
        <w:tc>
          <w:tcPr>
            <w:tcW w:w="673" w:type="pct"/>
            <w:vAlign w:val="center"/>
          </w:tcPr>
          <w:p w:rsidR="005745A2" w:rsidRPr="00BB71CC" w:rsidRDefault="005745A2" w:rsidP="005745A2">
            <w:pPr>
              <w:ind w:left="-97" w:right="-92"/>
              <w:jc w:val="center"/>
              <w:rPr>
                <w:rFonts w:cstheme="minorHAnsi"/>
                <w:szCs w:val="20"/>
              </w:rPr>
            </w:pPr>
            <w:r>
              <w:rPr>
                <w:rFonts w:cstheme="minorHAnsi"/>
                <w:szCs w:val="20"/>
              </w:rPr>
              <w:t>4</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08117C" w:rsidRDefault="005745A2" w:rsidP="005745A2">
            <w:pPr>
              <w:ind w:right="140"/>
              <w:jc w:val="both"/>
              <w:rPr>
                <w:color w:val="000000" w:themeColor="text1"/>
                <w:szCs w:val="20"/>
              </w:rPr>
            </w:pPr>
            <w:r>
              <w:rPr>
                <w:rFonts w:cstheme="minorHAnsi"/>
                <w:szCs w:val="20"/>
              </w:rPr>
              <w:t>Объем бака (если приобретается)</w:t>
            </w:r>
          </w:p>
        </w:tc>
        <w:tc>
          <w:tcPr>
            <w:tcW w:w="408" w:type="pct"/>
            <w:gridSpan w:val="2"/>
            <w:vAlign w:val="center"/>
          </w:tcPr>
          <w:p w:rsidR="005745A2" w:rsidRPr="0008117C" w:rsidRDefault="005745A2" w:rsidP="005745A2">
            <w:pPr>
              <w:ind w:left="-105" w:right="-107"/>
              <w:jc w:val="center"/>
              <w:rPr>
                <w:color w:val="000000" w:themeColor="text1"/>
                <w:szCs w:val="20"/>
              </w:rPr>
            </w:pPr>
            <w:r>
              <w:rPr>
                <w:rFonts w:cstheme="minorHAnsi"/>
                <w:szCs w:val="20"/>
              </w:rPr>
              <w:t>м</w:t>
            </w:r>
            <w:r w:rsidRPr="008F49B9">
              <w:rPr>
                <w:rFonts w:cstheme="minorHAnsi"/>
                <w:szCs w:val="20"/>
                <w:vertAlign w:val="superscript"/>
              </w:rPr>
              <w:t>3</w:t>
            </w:r>
          </w:p>
        </w:tc>
        <w:tc>
          <w:tcPr>
            <w:tcW w:w="673" w:type="pct"/>
            <w:vAlign w:val="center"/>
          </w:tcPr>
          <w:p w:rsidR="005745A2" w:rsidRPr="0008117C" w:rsidRDefault="005745A2" w:rsidP="005745A2">
            <w:pPr>
              <w:ind w:left="-97" w:right="-92"/>
              <w:jc w:val="center"/>
              <w:rPr>
                <w:color w:val="000000" w:themeColor="text1"/>
                <w:szCs w:val="20"/>
              </w:rPr>
            </w:pPr>
            <w:r>
              <w:rPr>
                <w:rFonts w:cstheme="minorHAnsi"/>
                <w:szCs w:val="20"/>
              </w:rPr>
              <w:t>1,2</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Default="005745A2" w:rsidP="005745A2">
            <w:pPr>
              <w:ind w:right="140"/>
              <w:jc w:val="both"/>
              <w:rPr>
                <w:rFonts w:cstheme="minorHAnsi"/>
                <w:szCs w:val="20"/>
              </w:rPr>
            </w:pPr>
            <w:r>
              <w:rPr>
                <w:rFonts w:cstheme="minorHAnsi"/>
                <w:szCs w:val="20"/>
              </w:rPr>
              <w:t>Система нагрева воды проточная (если приобретается)</w:t>
            </w:r>
          </w:p>
        </w:tc>
        <w:tc>
          <w:tcPr>
            <w:tcW w:w="408" w:type="pct"/>
            <w:gridSpan w:val="2"/>
            <w:vAlign w:val="center"/>
          </w:tcPr>
          <w:p w:rsidR="005745A2" w:rsidRDefault="005745A2" w:rsidP="005745A2">
            <w:pPr>
              <w:ind w:left="-105" w:right="-107"/>
              <w:jc w:val="center"/>
              <w:rPr>
                <w:rFonts w:cstheme="minorHAnsi"/>
                <w:szCs w:val="20"/>
              </w:rPr>
            </w:pPr>
            <w:r>
              <w:rPr>
                <w:rFonts w:cstheme="minorHAnsi"/>
                <w:szCs w:val="20"/>
              </w:rPr>
              <w:t>кВт</w:t>
            </w:r>
          </w:p>
        </w:tc>
        <w:tc>
          <w:tcPr>
            <w:tcW w:w="673" w:type="pct"/>
            <w:vAlign w:val="center"/>
          </w:tcPr>
          <w:p w:rsidR="005745A2" w:rsidRDefault="005745A2" w:rsidP="005745A2">
            <w:pPr>
              <w:ind w:left="-97" w:right="-92"/>
              <w:jc w:val="center"/>
              <w:rPr>
                <w:rFonts w:cstheme="minorHAnsi"/>
                <w:szCs w:val="20"/>
              </w:rPr>
            </w:pPr>
            <w:r>
              <w:rPr>
                <w:rFonts w:cstheme="minorHAnsi"/>
                <w:szCs w:val="20"/>
              </w:rPr>
              <w:t>60</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rFonts w:cstheme="minorHAnsi"/>
                <w:szCs w:val="20"/>
              </w:rPr>
            </w:pPr>
          </w:p>
        </w:tc>
        <w:tc>
          <w:tcPr>
            <w:tcW w:w="3718" w:type="pct"/>
            <w:gridSpan w:val="5"/>
          </w:tcPr>
          <w:p w:rsidR="005745A2" w:rsidRDefault="005745A2" w:rsidP="005745A2">
            <w:pPr>
              <w:ind w:right="140"/>
              <w:jc w:val="both"/>
              <w:rPr>
                <w:rFonts w:cstheme="minorHAnsi"/>
                <w:szCs w:val="20"/>
              </w:rPr>
            </w:pPr>
            <w:r>
              <w:rPr>
                <w:rFonts w:cstheme="minorHAnsi"/>
                <w:szCs w:val="20"/>
              </w:rPr>
              <w:t xml:space="preserve">Система нагрева воды на водяных </w:t>
            </w:r>
            <w:proofErr w:type="spellStart"/>
            <w:r>
              <w:rPr>
                <w:rFonts w:cstheme="minorHAnsi"/>
                <w:szCs w:val="20"/>
              </w:rPr>
              <w:t>ТЭНах</w:t>
            </w:r>
            <w:proofErr w:type="spellEnd"/>
            <w:r>
              <w:rPr>
                <w:rFonts w:cstheme="minorHAnsi"/>
                <w:szCs w:val="20"/>
              </w:rPr>
              <w:t xml:space="preserve"> (если приобретается)</w:t>
            </w:r>
          </w:p>
        </w:tc>
        <w:tc>
          <w:tcPr>
            <w:tcW w:w="408" w:type="pct"/>
            <w:gridSpan w:val="2"/>
            <w:vAlign w:val="center"/>
          </w:tcPr>
          <w:p w:rsidR="005745A2" w:rsidRDefault="005745A2" w:rsidP="005745A2">
            <w:pPr>
              <w:ind w:left="-105" w:right="-107"/>
              <w:jc w:val="center"/>
              <w:rPr>
                <w:rFonts w:cstheme="minorHAnsi"/>
                <w:szCs w:val="20"/>
              </w:rPr>
            </w:pPr>
            <w:r>
              <w:rPr>
                <w:rFonts w:cstheme="minorHAnsi"/>
                <w:szCs w:val="20"/>
              </w:rPr>
              <w:t>кВт</w:t>
            </w:r>
          </w:p>
        </w:tc>
        <w:tc>
          <w:tcPr>
            <w:tcW w:w="673" w:type="pct"/>
            <w:vAlign w:val="center"/>
          </w:tcPr>
          <w:p w:rsidR="005745A2" w:rsidRDefault="005745A2" w:rsidP="005745A2">
            <w:pPr>
              <w:ind w:left="-97" w:right="-92"/>
              <w:jc w:val="center"/>
              <w:rPr>
                <w:rFonts w:cstheme="minorHAnsi"/>
                <w:szCs w:val="20"/>
              </w:rPr>
            </w:pPr>
            <w:r>
              <w:rPr>
                <w:rFonts w:cstheme="minorHAnsi"/>
                <w:szCs w:val="20"/>
              </w:rPr>
              <w:t>36</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rFonts w:cstheme="minorHAnsi"/>
                <w:szCs w:val="20"/>
              </w:rPr>
            </w:pPr>
          </w:p>
        </w:tc>
        <w:tc>
          <w:tcPr>
            <w:tcW w:w="3718" w:type="pct"/>
            <w:gridSpan w:val="5"/>
          </w:tcPr>
          <w:p w:rsidR="005745A2" w:rsidRDefault="005745A2" w:rsidP="005745A2">
            <w:pPr>
              <w:ind w:right="140"/>
              <w:jc w:val="both"/>
              <w:rPr>
                <w:rFonts w:cstheme="minorHAnsi"/>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w:t>
            </w:r>
          </w:p>
        </w:tc>
        <w:tc>
          <w:tcPr>
            <w:tcW w:w="408" w:type="pct"/>
            <w:gridSpan w:val="2"/>
            <w:vAlign w:val="center"/>
          </w:tcPr>
          <w:p w:rsidR="005745A2" w:rsidRDefault="005745A2" w:rsidP="005745A2">
            <w:pPr>
              <w:ind w:left="-105" w:right="-107"/>
              <w:jc w:val="center"/>
              <w:rPr>
                <w:rFonts w:cstheme="minorHAnsi"/>
                <w:szCs w:val="20"/>
              </w:rPr>
            </w:pPr>
            <w:r w:rsidRPr="00221D28">
              <w:rPr>
                <w:rFonts w:cstheme="minorHAnsi"/>
                <w:szCs w:val="20"/>
              </w:rPr>
              <w:t>мм</w:t>
            </w:r>
          </w:p>
        </w:tc>
        <w:tc>
          <w:tcPr>
            <w:tcW w:w="673" w:type="pct"/>
            <w:vAlign w:val="center"/>
          </w:tcPr>
          <w:p w:rsidR="005745A2" w:rsidRDefault="005745A2" w:rsidP="005745A2">
            <w:pPr>
              <w:ind w:left="-97" w:right="-92"/>
              <w:jc w:val="center"/>
              <w:rPr>
                <w:rFonts w:cstheme="minorHAnsi"/>
                <w:szCs w:val="20"/>
              </w:rPr>
            </w:pPr>
            <w:r w:rsidRPr="00982CCE">
              <w:rPr>
                <w:rFonts w:cstheme="minorHAnsi"/>
                <w:szCs w:val="20"/>
                <w:lang w:val="en-US"/>
              </w:rPr>
              <w:t>2</w:t>
            </w:r>
            <w:r>
              <w:rPr>
                <w:rFonts w:cstheme="minorHAnsi"/>
                <w:szCs w:val="20"/>
              </w:rPr>
              <w:t>85</w:t>
            </w:r>
            <w:r w:rsidRPr="00982CCE">
              <w:rPr>
                <w:rFonts w:cstheme="minorHAnsi"/>
                <w:szCs w:val="20"/>
                <w:lang w:val="en-US"/>
              </w:rPr>
              <w:t>0</w:t>
            </w:r>
            <w:r>
              <w:rPr>
                <w:rFonts w:cstheme="minorHAnsi"/>
                <w:szCs w:val="20"/>
              </w:rPr>
              <w:t>х1200х17</w:t>
            </w:r>
            <w:r w:rsidRPr="00982CCE">
              <w:rPr>
                <w:rFonts w:cstheme="minorHAnsi"/>
                <w:szCs w:val="20"/>
                <w:lang w:val="en-US"/>
              </w:rPr>
              <w:t>00</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08117C" w:rsidRDefault="005745A2" w:rsidP="005745A2">
            <w:pPr>
              <w:ind w:right="140"/>
              <w:jc w:val="both"/>
              <w:rPr>
                <w:color w:val="000000" w:themeColor="text1"/>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с баком)</w:t>
            </w:r>
          </w:p>
        </w:tc>
        <w:tc>
          <w:tcPr>
            <w:tcW w:w="408" w:type="pct"/>
            <w:gridSpan w:val="2"/>
            <w:vAlign w:val="center"/>
          </w:tcPr>
          <w:p w:rsidR="005745A2" w:rsidRPr="0008117C" w:rsidRDefault="005745A2" w:rsidP="005745A2">
            <w:pPr>
              <w:ind w:left="-105" w:right="-107"/>
              <w:jc w:val="center"/>
              <w:rPr>
                <w:color w:val="000000" w:themeColor="text1"/>
                <w:szCs w:val="20"/>
              </w:rPr>
            </w:pPr>
            <w:r w:rsidRPr="00221D28">
              <w:rPr>
                <w:rFonts w:cstheme="minorHAnsi"/>
                <w:szCs w:val="20"/>
              </w:rPr>
              <w:t>мм</w:t>
            </w:r>
          </w:p>
        </w:tc>
        <w:tc>
          <w:tcPr>
            <w:tcW w:w="673" w:type="pct"/>
            <w:vAlign w:val="center"/>
          </w:tcPr>
          <w:p w:rsidR="005745A2" w:rsidRPr="0008117C" w:rsidRDefault="005745A2" w:rsidP="005745A2">
            <w:pPr>
              <w:ind w:left="-97" w:right="-92"/>
              <w:jc w:val="center"/>
              <w:rPr>
                <w:color w:val="000000" w:themeColor="text1"/>
                <w:szCs w:val="20"/>
              </w:rPr>
            </w:pPr>
            <w:r w:rsidRPr="00982CCE">
              <w:rPr>
                <w:rFonts w:cstheme="minorHAnsi"/>
                <w:szCs w:val="20"/>
                <w:lang w:val="en-US"/>
              </w:rPr>
              <w:t>2</w:t>
            </w:r>
            <w:r>
              <w:rPr>
                <w:rFonts w:cstheme="minorHAnsi"/>
                <w:szCs w:val="20"/>
              </w:rPr>
              <w:t>85</w:t>
            </w:r>
            <w:r w:rsidRPr="00982CCE">
              <w:rPr>
                <w:rFonts w:cstheme="minorHAnsi"/>
                <w:szCs w:val="20"/>
                <w:lang w:val="en-US"/>
              </w:rPr>
              <w:t>0</w:t>
            </w:r>
            <w:r>
              <w:rPr>
                <w:rFonts w:cstheme="minorHAnsi"/>
                <w:szCs w:val="20"/>
              </w:rPr>
              <w:t>х3100х</w:t>
            </w:r>
            <w:r w:rsidRPr="00982CCE">
              <w:rPr>
                <w:rFonts w:cstheme="minorHAnsi"/>
                <w:szCs w:val="20"/>
                <w:lang w:val="en-US"/>
              </w:rPr>
              <w:t>2500</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765528" w:rsidRDefault="005745A2" w:rsidP="005745A2">
            <w:pPr>
              <w:ind w:right="140"/>
              <w:jc w:val="both"/>
              <w:rPr>
                <w:color w:val="000000" w:themeColor="text1"/>
                <w:szCs w:val="20"/>
                <w:lang w:val="en-US"/>
              </w:rPr>
            </w:pPr>
            <w:r w:rsidRPr="00DA0CCA">
              <w:rPr>
                <w:rFonts w:cstheme="minorHAnsi"/>
                <w:szCs w:val="20"/>
              </w:rPr>
              <w:t xml:space="preserve">Энергопотребление установленное </w:t>
            </w:r>
            <w:r w:rsidRPr="00856913">
              <w:rPr>
                <w:rFonts w:cstheme="minorHAnsi"/>
                <w:szCs w:val="20"/>
                <w:lang w:val="en-US"/>
              </w:rPr>
              <w:t>(</w:t>
            </w:r>
            <w:proofErr w:type="spellStart"/>
            <w:r w:rsidRPr="00856913">
              <w:rPr>
                <w:rFonts w:cstheme="minorHAnsi"/>
                <w:szCs w:val="20"/>
                <w:lang w:val="en-US"/>
              </w:rPr>
              <w:t>без</w:t>
            </w:r>
            <w:proofErr w:type="spellEnd"/>
            <w:r w:rsidRPr="00856913">
              <w:rPr>
                <w:rFonts w:cstheme="minorHAnsi"/>
                <w:szCs w:val="20"/>
                <w:lang w:val="en-US"/>
              </w:rPr>
              <w:t xml:space="preserve"> </w:t>
            </w:r>
            <w:proofErr w:type="spellStart"/>
            <w:r w:rsidRPr="00856913">
              <w:rPr>
                <w:rFonts w:cstheme="minorHAnsi"/>
                <w:szCs w:val="20"/>
                <w:lang w:val="en-US"/>
              </w:rPr>
              <w:t>опций</w:t>
            </w:r>
            <w:proofErr w:type="spellEnd"/>
            <w:r>
              <w:rPr>
                <w:rFonts w:cstheme="minorHAnsi"/>
                <w:szCs w:val="20"/>
                <w:lang w:val="en-US"/>
              </w:rPr>
              <w:t>)</w:t>
            </w:r>
          </w:p>
        </w:tc>
        <w:tc>
          <w:tcPr>
            <w:tcW w:w="408" w:type="pct"/>
            <w:gridSpan w:val="2"/>
            <w:vAlign w:val="center"/>
          </w:tcPr>
          <w:p w:rsidR="005745A2" w:rsidRPr="0008117C" w:rsidRDefault="005745A2" w:rsidP="005745A2">
            <w:pPr>
              <w:ind w:left="-105" w:right="-107"/>
              <w:jc w:val="center"/>
              <w:rPr>
                <w:color w:val="000000" w:themeColor="text1"/>
                <w:szCs w:val="20"/>
              </w:rPr>
            </w:pPr>
            <w:r w:rsidRPr="00221D28">
              <w:rPr>
                <w:rFonts w:cstheme="minorHAnsi"/>
              </w:rPr>
              <w:t>кВт</w:t>
            </w:r>
          </w:p>
        </w:tc>
        <w:tc>
          <w:tcPr>
            <w:tcW w:w="673" w:type="pct"/>
            <w:vAlign w:val="center"/>
          </w:tcPr>
          <w:p w:rsidR="005745A2" w:rsidRPr="0008117C" w:rsidRDefault="005745A2" w:rsidP="005745A2">
            <w:pPr>
              <w:ind w:left="-97" w:right="-92"/>
              <w:jc w:val="center"/>
              <w:rPr>
                <w:color w:val="000000" w:themeColor="text1"/>
                <w:szCs w:val="20"/>
              </w:rPr>
            </w:pPr>
            <w:r>
              <w:rPr>
                <w:rFonts w:cstheme="minorHAnsi"/>
              </w:rPr>
              <w:t>22</w:t>
            </w:r>
          </w:p>
        </w:tc>
      </w:tr>
      <w:tr w:rsidR="005745A2" w:rsidRPr="00BF618C" w:rsidTr="005745A2">
        <w:trPr>
          <w:trHeight w:val="64"/>
        </w:trPr>
        <w:tc>
          <w:tcPr>
            <w:tcW w:w="201" w:type="pct"/>
          </w:tcPr>
          <w:p w:rsidR="005745A2" w:rsidRPr="00BC0E07" w:rsidRDefault="005745A2" w:rsidP="00A76065">
            <w:pPr>
              <w:pStyle w:val="a8"/>
              <w:numPr>
                <w:ilvl w:val="0"/>
                <w:numId w:val="54"/>
              </w:numPr>
              <w:ind w:right="-132"/>
              <w:jc w:val="both"/>
              <w:rPr>
                <w:color w:val="000000" w:themeColor="text1"/>
                <w:szCs w:val="20"/>
              </w:rPr>
            </w:pPr>
          </w:p>
        </w:tc>
        <w:tc>
          <w:tcPr>
            <w:tcW w:w="3718" w:type="pct"/>
            <w:gridSpan w:val="5"/>
          </w:tcPr>
          <w:p w:rsidR="005745A2" w:rsidRPr="0008117C" w:rsidRDefault="005745A2" w:rsidP="005745A2">
            <w:pPr>
              <w:ind w:right="140"/>
              <w:jc w:val="both"/>
              <w:rPr>
                <w:color w:val="000000" w:themeColor="text1"/>
                <w:szCs w:val="20"/>
              </w:rPr>
            </w:pPr>
            <w:r w:rsidRPr="00DA0CCA">
              <w:rPr>
                <w:rFonts w:cstheme="minorHAnsi"/>
                <w:szCs w:val="20"/>
              </w:rPr>
              <w:t>Энергопотребление фактическое (примерное)</w:t>
            </w:r>
          </w:p>
        </w:tc>
        <w:tc>
          <w:tcPr>
            <w:tcW w:w="408" w:type="pct"/>
            <w:gridSpan w:val="2"/>
            <w:vAlign w:val="center"/>
          </w:tcPr>
          <w:p w:rsidR="005745A2" w:rsidRPr="0008117C" w:rsidRDefault="005745A2" w:rsidP="005745A2">
            <w:pPr>
              <w:ind w:left="-105" w:right="-107"/>
              <w:jc w:val="center"/>
              <w:rPr>
                <w:color w:val="000000" w:themeColor="text1"/>
                <w:szCs w:val="20"/>
              </w:rPr>
            </w:pPr>
            <w:r w:rsidRPr="00221D28">
              <w:rPr>
                <w:rFonts w:cstheme="minorHAnsi"/>
              </w:rPr>
              <w:t>кВт</w:t>
            </w:r>
          </w:p>
        </w:tc>
        <w:tc>
          <w:tcPr>
            <w:tcW w:w="673" w:type="pct"/>
            <w:vAlign w:val="center"/>
          </w:tcPr>
          <w:p w:rsidR="005745A2" w:rsidRPr="0008117C" w:rsidRDefault="005745A2" w:rsidP="005745A2">
            <w:pPr>
              <w:ind w:left="-97" w:right="-92"/>
              <w:jc w:val="center"/>
              <w:rPr>
                <w:color w:val="000000" w:themeColor="text1"/>
                <w:szCs w:val="20"/>
              </w:rPr>
            </w:pPr>
            <w:r>
              <w:rPr>
                <w:color w:val="000000" w:themeColor="text1"/>
              </w:rPr>
              <w:t>15,40</w:t>
            </w:r>
          </w:p>
        </w:tc>
      </w:tr>
      <w:tr w:rsidR="005745A2" w:rsidRPr="00A5495B" w:rsidTr="005745A2">
        <w:trPr>
          <w:trHeight w:val="237"/>
        </w:trPr>
        <w:tc>
          <w:tcPr>
            <w:tcW w:w="201" w:type="pct"/>
            <w:vAlign w:val="center"/>
          </w:tcPr>
          <w:p w:rsidR="005745A2" w:rsidRPr="00BC0E07" w:rsidRDefault="005745A2" w:rsidP="00A76065">
            <w:pPr>
              <w:pStyle w:val="a8"/>
              <w:numPr>
                <w:ilvl w:val="0"/>
                <w:numId w:val="54"/>
              </w:numPr>
              <w:ind w:right="-132"/>
              <w:rPr>
                <w:szCs w:val="20"/>
              </w:rPr>
            </w:pPr>
          </w:p>
        </w:tc>
        <w:tc>
          <w:tcPr>
            <w:tcW w:w="3718" w:type="pct"/>
            <w:gridSpan w:val="5"/>
            <w:vAlign w:val="center"/>
          </w:tcPr>
          <w:p w:rsidR="005745A2" w:rsidRPr="00A5495B" w:rsidRDefault="005745A2" w:rsidP="005745A2">
            <w:pPr>
              <w:ind w:right="140"/>
              <w:rPr>
                <w:szCs w:val="20"/>
              </w:rPr>
            </w:pPr>
            <w:r>
              <w:rPr>
                <w:szCs w:val="20"/>
              </w:rPr>
              <w:t>Масса</w:t>
            </w:r>
          </w:p>
        </w:tc>
        <w:tc>
          <w:tcPr>
            <w:tcW w:w="408" w:type="pct"/>
            <w:gridSpan w:val="2"/>
            <w:vAlign w:val="center"/>
          </w:tcPr>
          <w:p w:rsidR="005745A2" w:rsidRPr="00A5495B" w:rsidRDefault="005745A2" w:rsidP="005745A2">
            <w:pPr>
              <w:ind w:left="-105" w:right="-107"/>
              <w:jc w:val="center"/>
              <w:rPr>
                <w:szCs w:val="20"/>
              </w:rPr>
            </w:pPr>
            <w:r>
              <w:rPr>
                <w:szCs w:val="20"/>
              </w:rPr>
              <w:t>кг</w:t>
            </w:r>
          </w:p>
        </w:tc>
        <w:tc>
          <w:tcPr>
            <w:tcW w:w="673" w:type="pct"/>
            <w:vAlign w:val="center"/>
          </w:tcPr>
          <w:p w:rsidR="005745A2" w:rsidRDefault="005745A2" w:rsidP="005745A2">
            <w:pPr>
              <w:ind w:left="-97" w:right="-92"/>
              <w:jc w:val="center"/>
              <w:rPr>
                <w:szCs w:val="20"/>
              </w:rPr>
            </w:pPr>
            <w:r>
              <w:rPr>
                <w:szCs w:val="20"/>
              </w:rPr>
              <w:t>2200</w:t>
            </w:r>
          </w:p>
        </w:tc>
      </w:tr>
      <w:tr w:rsidR="005745A2" w:rsidRPr="00307DF6" w:rsidTr="005745A2">
        <w:trPr>
          <w:trHeight w:val="200"/>
        </w:trPr>
        <w:tc>
          <w:tcPr>
            <w:tcW w:w="5000" w:type="pct"/>
            <w:gridSpan w:val="9"/>
            <w:shd w:val="clear" w:color="auto" w:fill="D9D9D9" w:themeFill="background1" w:themeFillShade="D9"/>
            <w:vAlign w:val="center"/>
          </w:tcPr>
          <w:p w:rsidR="005745A2" w:rsidRPr="00071FEE" w:rsidRDefault="005745A2" w:rsidP="005745A2">
            <w:pPr>
              <w:jc w:val="both"/>
              <w:rPr>
                <w:b/>
                <w:szCs w:val="20"/>
              </w:rPr>
            </w:pPr>
            <w:r>
              <w:rPr>
                <w:b/>
                <w:szCs w:val="20"/>
              </w:rPr>
              <w:t>ЭЛЕМЕНТЫ, ВКЛЮЧЕННЫЕ В БАЗОВУЮ КОМПОНОВКУ МОДУЛЯ</w:t>
            </w:r>
          </w:p>
        </w:tc>
      </w:tr>
      <w:tr w:rsidR="005745A2" w:rsidRPr="001C6349" w:rsidTr="005745A2">
        <w:trPr>
          <w:trHeight w:val="200"/>
        </w:trPr>
        <w:tc>
          <w:tcPr>
            <w:tcW w:w="201" w:type="pct"/>
            <w:vAlign w:val="center"/>
          </w:tcPr>
          <w:p w:rsidR="005745A2" w:rsidRPr="001C6349" w:rsidRDefault="005745A2" w:rsidP="00A76065">
            <w:pPr>
              <w:pStyle w:val="a8"/>
              <w:numPr>
                <w:ilvl w:val="0"/>
                <w:numId w:val="55"/>
              </w:numPr>
              <w:jc w:val="both"/>
            </w:pPr>
          </w:p>
        </w:tc>
        <w:tc>
          <w:tcPr>
            <w:tcW w:w="4799" w:type="pct"/>
            <w:gridSpan w:val="8"/>
            <w:vAlign w:val="center"/>
          </w:tcPr>
          <w:p w:rsidR="005745A2" w:rsidRDefault="005745A2" w:rsidP="005745A2">
            <w:pPr>
              <w:jc w:val="both"/>
              <w:rPr>
                <w:szCs w:val="20"/>
              </w:rPr>
            </w:pPr>
            <w:r>
              <w:rPr>
                <w:szCs w:val="20"/>
              </w:rPr>
              <w:t>Мойка на опорной раме</w:t>
            </w:r>
          </w:p>
          <w:p w:rsidR="005745A2" w:rsidRPr="001C6349" w:rsidRDefault="005745A2" w:rsidP="005745A2">
            <w:pPr>
              <w:jc w:val="both"/>
              <w:rPr>
                <w:szCs w:val="20"/>
              </w:rPr>
            </w:pPr>
            <w:r w:rsidRPr="00AA484A">
              <w:rPr>
                <w:color w:val="A6A6A6" w:themeColor="background1" w:themeShade="A6"/>
                <w:szCs w:val="20"/>
              </w:rPr>
              <w:t>В базовой комп</w:t>
            </w:r>
            <w:r>
              <w:rPr>
                <w:color w:val="A6A6A6" w:themeColor="background1" w:themeShade="A6"/>
                <w:szCs w:val="20"/>
              </w:rPr>
              <w:t>лектации</w:t>
            </w:r>
            <w:r w:rsidRPr="00AA484A">
              <w:rPr>
                <w:color w:val="A6A6A6" w:themeColor="background1" w:themeShade="A6"/>
                <w:szCs w:val="20"/>
              </w:rPr>
              <w:t xml:space="preserve"> устройство представляет собой рабочий </w:t>
            </w:r>
            <w:r>
              <w:rPr>
                <w:color w:val="A6A6A6" w:themeColor="background1" w:themeShade="A6"/>
                <w:szCs w:val="20"/>
              </w:rPr>
              <w:t xml:space="preserve">ротор в перфорированной гильзе, размещенной в корпусе и установленной на опорной раме. Бак для воды в базовую комплектацию не входит. </w:t>
            </w:r>
            <w:r w:rsidRPr="00AA484A">
              <w:rPr>
                <w:color w:val="A6A6A6" w:themeColor="background1" w:themeShade="A6"/>
                <w:szCs w:val="20"/>
              </w:rPr>
              <w:t>Вода в данной компоновке подается в рабоч</w:t>
            </w:r>
            <w:r>
              <w:rPr>
                <w:color w:val="A6A6A6" w:themeColor="background1" w:themeShade="A6"/>
                <w:szCs w:val="20"/>
              </w:rPr>
              <w:t>ую</w:t>
            </w:r>
            <w:r w:rsidRPr="00AA484A">
              <w:rPr>
                <w:color w:val="A6A6A6" w:themeColor="background1" w:themeShade="A6"/>
                <w:szCs w:val="20"/>
              </w:rPr>
              <w:t xml:space="preserve"> </w:t>
            </w:r>
            <w:r>
              <w:rPr>
                <w:color w:val="A6A6A6" w:themeColor="background1" w:themeShade="A6"/>
                <w:szCs w:val="20"/>
              </w:rPr>
              <w:t>зону</w:t>
            </w:r>
            <w:r w:rsidRPr="00AA484A">
              <w:rPr>
                <w:color w:val="A6A6A6" w:themeColor="background1" w:themeShade="A6"/>
                <w:szCs w:val="20"/>
              </w:rPr>
              <w:t xml:space="preserve"> из водопровода</w:t>
            </w:r>
            <w:r>
              <w:rPr>
                <w:color w:val="A6A6A6" w:themeColor="background1" w:themeShade="A6"/>
                <w:szCs w:val="20"/>
              </w:rPr>
              <w:t xml:space="preserve"> или емкости Заказчика</w:t>
            </w:r>
            <w:r w:rsidRPr="00AA484A">
              <w:rPr>
                <w:color w:val="A6A6A6" w:themeColor="background1" w:themeShade="A6"/>
                <w:szCs w:val="20"/>
              </w:rPr>
              <w:t xml:space="preserve">. Вода </w:t>
            </w:r>
            <w:r>
              <w:rPr>
                <w:color w:val="A6A6A6" w:themeColor="background1" w:themeShade="A6"/>
                <w:szCs w:val="20"/>
              </w:rPr>
              <w:t xml:space="preserve">в данной компоновке </w:t>
            </w:r>
            <w:r w:rsidRPr="00AA484A">
              <w:rPr>
                <w:color w:val="A6A6A6" w:themeColor="background1" w:themeShade="A6"/>
                <w:szCs w:val="20"/>
              </w:rPr>
              <w:t>используется</w:t>
            </w:r>
            <w:r>
              <w:rPr>
                <w:color w:val="A6A6A6" w:themeColor="background1" w:themeShade="A6"/>
                <w:szCs w:val="20"/>
              </w:rPr>
              <w:t xml:space="preserve"> по схеме</w:t>
            </w:r>
            <w:r w:rsidRPr="00AA484A">
              <w:rPr>
                <w:color w:val="A6A6A6" w:themeColor="background1" w:themeShade="A6"/>
                <w:szCs w:val="20"/>
              </w:rPr>
              <w:t xml:space="preserve"> «на проток».</w:t>
            </w:r>
          </w:p>
        </w:tc>
      </w:tr>
      <w:tr w:rsidR="005745A2" w:rsidRPr="000A6641" w:rsidTr="005745A2">
        <w:trPr>
          <w:trHeight w:val="200"/>
        </w:trPr>
        <w:tc>
          <w:tcPr>
            <w:tcW w:w="201" w:type="pct"/>
            <w:vAlign w:val="center"/>
          </w:tcPr>
          <w:p w:rsidR="005745A2" w:rsidRPr="00372196" w:rsidRDefault="005745A2" w:rsidP="00A76065">
            <w:pPr>
              <w:pStyle w:val="a8"/>
              <w:numPr>
                <w:ilvl w:val="0"/>
                <w:numId w:val="55"/>
              </w:numPr>
              <w:jc w:val="both"/>
              <w:rPr>
                <w:szCs w:val="20"/>
              </w:rPr>
            </w:pPr>
          </w:p>
        </w:tc>
        <w:tc>
          <w:tcPr>
            <w:tcW w:w="4799" w:type="pct"/>
            <w:gridSpan w:val="8"/>
            <w:vAlign w:val="center"/>
          </w:tcPr>
          <w:p w:rsidR="005745A2" w:rsidRDefault="005745A2" w:rsidP="005745A2">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5745A2" w:rsidRPr="00B14588" w:rsidRDefault="005745A2" w:rsidP="005745A2">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5745A2" w:rsidRPr="000A6641" w:rsidTr="005745A2">
        <w:trPr>
          <w:trHeight w:val="200"/>
        </w:trPr>
        <w:tc>
          <w:tcPr>
            <w:tcW w:w="201" w:type="pct"/>
            <w:vAlign w:val="center"/>
          </w:tcPr>
          <w:p w:rsidR="005745A2" w:rsidRPr="00372196" w:rsidRDefault="005745A2" w:rsidP="00A76065">
            <w:pPr>
              <w:pStyle w:val="a8"/>
              <w:numPr>
                <w:ilvl w:val="0"/>
                <w:numId w:val="55"/>
              </w:numPr>
              <w:jc w:val="both"/>
              <w:rPr>
                <w:szCs w:val="20"/>
              </w:rPr>
            </w:pPr>
          </w:p>
        </w:tc>
        <w:tc>
          <w:tcPr>
            <w:tcW w:w="4799" w:type="pct"/>
            <w:gridSpan w:val="8"/>
            <w:vAlign w:val="center"/>
          </w:tcPr>
          <w:p w:rsidR="005745A2" w:rsidRDefault="005745A2" w:rsidP="005745A2">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5745A2" w:rsidRPr="00B14588" w:rsidRDefault="005745A2" w:rsidP="005745A2">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5745A2" w:rsidRPr="00BF618C" w:rsidTr="005745A2">
        <w:trPr>
          <w:trHeight w:val="200"/>
        </w:trPr>
        <w:tc>
          <w:tcPr>
            <w:tcW w:w="5000" w:type="pct"/>
            <w:gridSpan w:val="9"/>
            <w:shd w:val="clear" w:color="auto" w:fill="D9D9D9" w:themeFill="background1" w:themeFillShade="D9"/>
            <w:vAlign w:val="center"/>
          </w:tcPr>
          <w:p w:rsidR="005745A2" w:rsidRDefault="005745A2" w:rsidP="005745A2">
            <w:pPr>
              <w:rPr>
                <w:b/>
                <w:szCs w:val="20"/>
              </w:rPr>
            </w:pPr>
            <w:r w:rsidRPr="00954E08">
              <w:rPr>
                <w:b/>
                <w:szCs w:val="20"/>
              </w:rPr>
              <w:t>ОПЦИ</w:t>
            </w:r>
            <w:r>
              <w:rPr>
                <w:b/>
                <w:szCs w:val="20"/>
              </w:rPr>
              <w:t>И</w:t>
            </w:r>
          </w:p>
          <w:p w:rsidR="005745A2" w:rsidRPr="00BF618C" w:rsidRDefault="005745A2" w:rsidP="005745A2">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5745A2" w:rsidRPr="00527EBB" w:rsidTr="005745A2">
        <w:trPr>
          <w:trHeight w:val="88"/>
        </w:trPr>
        <w:tc>
          <w:tcPr>
            <w:tcW w:w="201" w:type="pct"/>
            <w:vAlign w:val="center"/>
          </w:tcPr>
          <w:p w:rsidR="005745A2" w:rsidRPr="00527EBB" w:rsidRDefault="005745A2" w:rsidP="005745A2">
            <w:pPr>
              <w:ind w:right="-166"/>
              <w:jc w:val="center"/>
              <w:rPr>
                <w:b/>
              </w:rPr>
            </w:pPr>
            <w:r w:rsidRPr="00527EBB">
              <w:rPr>
                <w:b/>
              </w:rPr>
              <w:t>№</w:t>
            </w:r>
          </w:p>
        </w:tc>
        <w:tc>
          <w:tcPr>
            <w:tcW w:w="3921" w:type="pct"/>
            <w:gridSpan w:val="6"/>
            <w:vAlign w:val="center"/>
          </w:tcPr>
          <w:p w:rsidR="005745A2" w:rsidRPr="00527EBB" w:rsidRDefault="005745A2" w:rsidP="005745A2">
            <w:pPr>
              <w:ind w:right="140"/>
              <w:jc w:val="center"/>
              <w:rPr>
                <w:b/>
              </w:rPr>
            </w:pPr>
            <w:r w:rsidRPr="00527EBB">
              <w:rPr>
                <w:b/>
              </w:rPr>
              <w:t>Наименование</w:t>
            </w:r>
            <w:r>
              <w:rPr>
                <w:b/>
              </w:rPr>
              <w:t>/</w:t>
            </w:r>
            <w:r w:rsidRPr="00527EBB">
              <w:rPr>
                <w:b/>
              </w:rPr>
              <w:t>Описание</w:t>
            </w:r>
            <w:r>
              <w:rPr>
                <w:b/>
              </w:rPr>
              <w:t xml:space="preserve"> </w:t>
            </w:r>
          </w:p>
        </w:tc>
        <w:tc>
          <w:tcPr>
            <w:tcW w:w="205" w:type="pct"/>
            <w:vAlign w:val="center"/>
          </w:tcPr>
          <w:p w:rsidR="005745A2" w:rsidRPr="00527EBB" w:rsidRDefault="005745A2" w:rsidP="005745A2">
            <w:pPr>
              <w:ind w:left="-110" w:right="-111"/>
              <w:jc w:val="center"/>
              <w:rPr>
                <w:b/>
              </w:rPr>
            </w:pPr>
            <w:r>
              <w:rPr>
                <w:b/>
                <w:szCs w:val="20"/>
              </w:rPr>
              <w:t>+/-</w:t>
            </w:r>
          </w:p>
        </w:tc>
        <w:tc>
          <w:tcPr>
            <w:tcW w:w="673" w:type="pct"/>
            <w:vAlign w:val="center"/>
          </w:tcPr>
          <w:p w:rsidR="005745A2" w:rsidRPr="00527EBB" w:rsidRDefault="005745A2" w:rsidP="005745A2">
            <w:pPr>
              <w:ind w:left="-84" w:right="-92"/>
              <w:jc w:val="center"/>
              <w:rPr>
                <w:b/>
                <w:szCs w:val="20"/>
              </w:rPr>
            </w:pPr>
            <w:r w:rsidRPr="00527EBB">
              <w:rPr>
                <w:b/>
              </w:rPr>
              <w:t>Доплата, руб.</w:t>
            </w:r>
          </w:p>
        </w:tc>
      </w:tr>
      <w:tr w:rsidR="005745A2" w:rsidRPr="00527EBB" w:rsidTr="005745A2">
        <w:trPr>
          <w:trHeight w:val="70"/>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Pr="00021CC4" w:rsidRDefault="005745A2" w:rsidP="005745A2">
            <w:pPr>
              <w:jc w:val="both"/>
              <w:rPr>
                <w:szCs w:val="20"/>
              </w:rPr>
            </w:pPr>
            <w:r>
              <w:rPr>
                <w:szCs w:val="20"/>
              </w:rPr>
              <w:t>Оснащение циклоном-успокоителем</w:t>
            </w:r>
          </w:p>
          <w:p w:rsidR="005745A2" w:rsidRDefault="005745A2" w:rsidP="005745A2">
            <w:pPr>
              <w:ind w:right="-54"/>
              <w:jc w:val="both"/>
              <w:rPr>
                <w:szCs w:val="20"/>
              </w:rPr>
            </w:pPr>
            <w:r>
              <w:rPr>
                <w:color w:val="A6A6A6" w:themeColor="background1" w:themeShade="A6"/>
                <w:szCs w:val="20"/>
              </w:rPr>
              <w:t xml:space="preserve">Применяется в тех случаях, когда через выгрузной блок перегружается материал при помощи мощного воздушного потока, </w:t>
            </w:r>
            <w:proofErr w:type="gramStart"/>
            <w:r>
              <w:rPr>
                <w:color w:val="A6A6A6" w:themeColor="background1" w:themeShade="A6"/>
                <w:szCs w:val="20"/>
              </w:rPr>
              <w:t>например</w:t>
            </w:r>
            <w:proofErr w:type="gramEnd"/>
            <w:r>
              <w:rPr>
                <w:color w:val="A6A6A6" w:themeColor="background1" w:themeShade="A6"/>
                <w:szCs w:val="20"/>
              </w:rPr>
              <w:t xml:space="preserve"> при помощи пневмотранспорта и данный поток нужно сбросить и снизить скорость движения материала.</w:t>
            </w:r>
          </w:p>
        </w:tc>
        <w:tc>
          <w:tcPr>
            <w:tcW w:w="205" w:type="pct"/>
            <w:vAlign w:val="center"/>
          </w:tcPr>
          <w:p w:rsidR="005745A2" w:rsidRDefault="007F4BF5" w:rsidP="005745A2">
            <w:pPr>
              <w:ind w:left="-92" w:right="-97"/>
              <w:jc w:val="center"/>
            </w:pPr>
            <w:r>
              <w:t>+</w:t>
            </w:r>
          </w:p>
        </w:tc>
        <w:tc>
          <w:tcPr>
            <w:tcW w:w="673" w:type="pct"/>
            <w:vAlign w:val="center"/>
          </w:tcPr>
          <w:p w:rsidR="005745A2" w:rsidRDefault="005745A2" w:rsidP="005745A2">
            <w:pPr>
              <w:ind w:left="-93" w:right="-92"/>
              <w:jc w:val="center"/>
              <w:rPr>
                <w:rFonts w:cstheme="minorHAnsi"/>
              </w:rPr>
            </w:pPr>
            <w:r>
              <w:rPr>
                <w:szCs w:val="20"/>
              </w:rPr>
              <w:t>155 000</w:t>
            </w:r>
          </w:p>
        </w:tc>
      </w:tr>
      <w:tr w:rsidR="005745A2" w:rsidRPr="00527EBB" w:rsidTr="005745A2">
        <w:trPr>
          <w:trHeight w:val="70"/>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Default="005745A2" w:rsidP="005745A2">
            <w:pPr>
              <w:ind w:right="-54"/>
              <w:jc w:val="both"/>
              <w:rPr>
                <w:szCs w:val="20"/>
              </w:rPr>
            </w:pPr>
            <w:r>
              <w:rPr>
                <w:szCs w:val="20"/>
              </w:rPr>
              <w:t>Оснащение устройства баком для воды объемом 1 м</w:t>
            </w:r>
            <w:r w:rsidRPr="002D4F8E">
              <w:rPr>
                <w:szCs w:val="20"/>
                <w:vertAlign w:val="superscript"/>
              </w:rPr>
              <w:t>3</w:t>
            </w:r>
            <w:r>
              <w:rPr>
                <w:szCs w:val="20"/>
                <w:vertAlign w:val="superscript"/>
              </w:rPr>
              <w:t xml:space="preserve"> </w:t>
            </w:r>
            <w:r>
              <w:rPr>
                <w:szCs w:val="20"/>
              </w:rPr>
              <w:t xml:space="preserve">(с функцией очистки воды от механических загрязнений) </w:t>
            </w:r>
          </w:p>
          <w:p w:rsidR="005745A2" w:rsidRPr="00174545" w:rsidRDefault="005745A2"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В тех случаях, когда Заказчик не хочет использовать воду циклически, но при этом хочет избежать неконтролируемого попадания отмытых загрязнений в канализацию, устройство может быть оснащен баком для воды. Конструкция бака позволяет улавливать механические загрязнения и собирать их в отдельном отсеке бака, а воде свободно перетекать в следующие отсеки.</w:t>
            </w:r>
          </w:p>
          <w:p w:rsidR="005745A2" w:rsidRPr="00174545" w:rsidRDefault="005745A2"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 xml:space="preserve">Наличие бака позволит использовать воду циклически в случае оснащения бака Системой циркуляции воды (Система циркуляции воды смори ниже). </w:t>
            </w:r>
          </w:p>
          <w:p w:rsidR="005745A2" w:rsidRDefault="005745A2"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Наличие бака позволит нагревать воду в объеме, а совместно с Системой циркуляции воды позволит значительно снизить расходы на водоснабжение, водоотведение и нагрев (Система нагрева воды смори ниже).</w:t>
            </w:r>
          </w:p>
          <w:p w:rsidR="005745A2" w:rsidRPr="00582B78" w:rsidRDefault="005745A2" w:rsidP="00A76065">
            <w:pPr>
              <w:pStyle w:val="a8"/>
              <w:numPr>
                <w:ilvl w:val="0"/>
                <w:numId w:val="64"/>
              </w:numPr>
              <w:tabs>
                <w:tab w:val="clear" w:pos="4677"/>
                <w:tab w:val="clear" w:pos="9355"/>
              </w:tabs>
              <w:ind w:left="347" w:right="-54" w:hanging="347"/>
              <w:jc w:val="both"/>
            </w:pPr>
            <w:r w:rsidRPr="00174545">
              <w:rPr>
                <w:color w:val="A6A6A6" w:themeColor="background1" w:themeShade="A6"/>
                <w:szCs w:val="20"/>
              </w:rPr>
              <w:t>Также только при наличии бака с системой циркуляции воды появляется возможность использовать моющие средства. А некоторые моющие средства также требуют наличия горячей воды, т.к. активизируются только в ней.</w:t>
            </w:r>
          </w:p>
          <w:p w:rsidR="005745A2" w:rsidRDefault="005745A2" w:rsidP="005745A2">
            <w:pPr>
              <w:jc w:val="both"/>
              <w:rPr>
                <w:szCs w:val="20"/>
              </w:rPr>
            </w:pPr>
            <w:r>
              <w:rPr>
                <w:color w:val="A6A6A6" w:themeColor="background1" w:themeShade="A6"/>
                <w:szCs w:val="20"/>
              </w:rPr>
              <w:t>Бак изготавливается с подготовкой под установку систем автоматической выгрузки загрязнений, как тонущих, так и плавающих.</w:t>
            </w:r>
          </w:p>
        </w:tc>
        <w:tc>
          <w:tcPr>
            <w:tcW w:w="205" w:type="pct"/>
            <w:vAlign w:val="center"/>
          </w:tcPr>
          <w:p w:rsidR="005745A2" w:rsidRDefault="007F4BF5" w:rsidP="005745A2">
            <w:pPr>
              <w:ind w:left="-92" w:right="-97"/>
              <w:jc w:val="center"/>
            </w:pPr>
            <w:r>
              <w:t>+</w:t>
            </w:r>
          </w:p>
        </w:tc>
        <w:tc>
          <w:tcPr>
            <w:tcW w:w="673" w:type="pct"/>
            <w:vAlign w:val="center"/>
          </w:tcPr>
          <w:p w:rsidR="005745A2" w:rsidRDefault="005745A2" w:rsidP="005745A2">
            <w:pPr>
              <w:ind w:left="-93" w:right="-92"/>
              <w:jc w:val="center"/>
              <w:rPr>
                <w:szCs w:val="20"/>
              </w:rPr>
            </w:pPr>
            <w:r>
              <w:rPr>
                <w:rFonts w:cstheme="minorHAnsi"/>
              </w:rPr>
              <w:t>388 000</w:t>
            </w:r>
          </w:p>
        </w:tc>
      </w:tr>
      <w:tr w:rsidR="005745A2" w:rsidRPr="00527EBB" w:rsidTr="005745A2">
        <w:trPr>
          <w:trHeight w:val="70"/>
        </w:trPr>
        <w:tc>
          <w:tcPr>
            <w:tcW w:w="201" w:type="pct"/>
            <w:vAlign w:val="center"/>
          </w:tcPr>
          <w:p w:rsidR="005745A2" w:rsidRPr="00527EBB" w:rsidRDefault="005745A2" w:rsidP="00A76065">
            <w:pPr>
              <w:pStyle w:val="a8"/>
              <w:numPr>
                <w:ilvl w:val="0"/>
                <w:numId w:val="56"/>
              </w:numPr>
              <w:ind w:right="-166"/>
            </w:pPr>
            <w:proofErr w:type="spellStart"/>
            <w:r>
              <w:t>отж</w:t>
            </w:r>
            <w:proofErr w:type="spellEnd"/>
          </w:p>
        </w:tc>
        <w:tc>
          <w:tcPr>
            <w:tcW w:w="3921" w:type="pct"/>
            <w:gridSpan w:val="6"/>
            <w:vAlign w:val="center"/>
          </w:tcPr>
          <w:p w:rsidR="005745A2" w:rsidRDefault="005745A2" w:rsidP="005745A2">
            <w:pPr>
              <w:ind w:right="-54"/>
              <w:jc w:val="both"/>
              <w:rPr>
                <w:szCs w:val="20"/>
                <w:vertAlign w:val="superscript"/>
              </w:rPr>
            </w:pPr>
            <w:r>
              <w:rPr>
                <w:szCs w:val="20"/>
              </w:rPr>
              <w:t>Оснащение устройства баком для воды объемом 3 м</w:t>
            </w:r>
            <w:r w:rsidRPr="002D4F8E">
              <w:rPr>
                <w:szCs w:val="20"/>
                <w:vertAlign w:val="superscript"/>
              </w:rPr>
              <w:t>3</w:t>
            </w:r>
            <w:r>
              <w:rPr>
                <w:szCs w:val="20"/>
              </w:rPr>
              <w:t xml:space="preserve"> (с функцией очистки воды от механических загрязнений) </w:t>
            </w:r>
          </w:p>
          <w:p w:rsidR="005745A2" w:rsidRDefault="005745A2" w:rsidP="005745A2">
            <w:pPr>
              <w:jc w:val="both"/>
              <w:rPr>
                <w:szCs w:val="20"/>
              </w:rPr>
            </w:pPr>
            <w:r>
              <w:rPr>
                <w:color w:val="A6A6A6" w:themeColor="background1" w:themeShade="A6"/>
                <w:szCs w:val="20"/>
              </w:rPr>
              <w:t>Бак большого объема позволяет более продолжительное время работать без замены воды, более эффективно удалять загрязнения из воды. В остальном данный бак обладает всеми теми же функциями, что и его меньший аналог.</w:t>
            </w:r>
          </w:p>
        </w:tc>
        <w:tc>
          <w:tcPr>
            <w:tcW w:w="205" w:type="pct"/>
            <w:vAlign w:val="center"/>
          </w:tcPr>
          <w:p w:rsidR="005745A2" w:rsidRDefault="005745A2" w:rsidP="005745A2">
            <w:pPr>
              <w:ind w:left="-92" w:right="-97"/>
              <w:jc w:val="center"/>
              <w:rPr>
                <w:lang w:val="en-US"/>
              </w:rPr>
            </w:pPr>
            <w:r>
              <w:t>--</w:t>
            </w:r>
          </w:p>
        </w:tc>
        <w:tc>
          <w:tcPr>
            <w:tcW w:w="673" w:type="pct"/>
            <w:vAlign w:val="center"/>
          </w:tcPr>
          <w:p w:rsidR="005745A2" w:rsidRDefault="005745A2" w:rsidP="005745A2">
            <w:pPr>
              <w:ind w:left="-93" w:right="-92"/>
              <w:jc w:val="center"/>
              <w:rPr>
                <w:rFonts w:cstheme="minorHAnsi"/>
              </w:rPr>
            </w:pPr>
            <w:r>
              <w:rPr>
                <w:rFonts w:cstheme="minorHAnsi"/>
              </w:rPr>
              <w:t>780 000</w:t>
            </w:r>
          </w:p>
        </w:tc>
      </w:tr>
      <w:tr w:rsidR="005745A2" w:rsidRPr="00527EBB" w:rsidTr="005745A2">
        <w:trPr>
          <w:trHeight w:val="88"/>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Default="005745A2" w:rsidP="005745A2">
            <w:pPr>
              <w:jc w:val="both"/>
              <w:rPr>
                <w:szCs w:val="20"/>
              </w:rPr>
            </w:pPr>
            <w:r>
              <w:rPr>
                <w:szCs w:val="20"/>
              </w:rPr>
              <w:t>Система циклической циркуляции воды</w:t>
            </w:r>
          </w:p>
          <w:p w:rsidR="005745A2" w:rsidRDefault="005745A2" w:rsidP="005745A2">
            <w:pPr>
              <w:jc w:val="both"/>
              <w:rPr>
                <w:szCs w:val="20"/>
              </w:rPr>
            </w:pPr>
            <w:r>
              <w:rPr>
                <w:color w:val="A6A6A6" w:themeColor="background1" w:themeShade="A6"/>
                <w:szCs w:val="20"/>
              </w:rPr>
              <w:t xml:space="preserve">Данная система позволяет использовать рабочую воду циклически. Может быть включена в состав устройства только вместе с баком для воды. При оснащении устройства данной системой, вода будет подаваться насосной группой из бака в рабочую зону устройства, а оттуда вместе с загрязнениями стекать обратно в бак. </w:t>
            </w:r>
          </w:p>
        </w:tc>
        <w:tc>
          <w:tcPr>
            <w:tcW w:w="205" w:type="pct"/>
            <w:vAlign w:val="center"/>
          </w:tcPr>
          <w:p w:rsidR="005745A2" w:rsidRPr="006A3931" w:rsidRDefault="007F4BF5" w:rsidP="005745A2">
            <w:pPr>
              <w:ind w:left="-92" w:right="-97"/>
              <w:jc w:val="center"/>
            </w:pPr>
            <w:r>
              <w:t>+</w:t>
            </w:r>
          </w:p>
        </w:tc>
        <w:tc>
          <w:tcPr>
            <w:tcW w:w="673" w:type="pct"/>
            <w:vAlign w:val="center"/>
          </w:tcPr>
          <w:p w:rsidR="005745A2" w:rsidRDefault="005745A2" w:rsidP="005745A2">
            <w:pPr>
              <w:ind w:left="-93" w:right="-92"/>
              <w:jc w:val="center"/>
            </w:pPr>
            <w:r>
              <w:t>95 000</w:t>
            </w:r>
          </w:p>
        </w:tc>
      </w:tr>
      <w:tr w:rsidR="005745A2" w:rsidRPr="00527EBB" w:rsidTr="005745A2">
        <w:trPr>
          <w:trHeight w:val="88"/>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Default="005745A2" w:rsidP="005745A2">
            <w:pPr>
              <w:ind w:right="-54"/>
              <w:jc w:val="both"/>
              <w:rPr>
                <w:szCs w:val="20"/>
              </w:rPr>
            </w:pPr>
            <w:r>
              <w:rPr>
                <w:szCs w:val="20"/>
              </w:rPr>
              <w:t xml:space="preserve">Оснащение устройства Системой нагрева воды в объеме мощностью </w:t>
            </w:r>
            <w:r w:rsidR="00667D5A">
              <w:rPr>
                <w:szCs w:val="20"/>
              </w:rPr>
              <w:t>90</w:t>
            </w:r>
            <w:r>
              <w:rPr>
                <w:szCs w:val="20"/>
              </w:rPr>
              <w:t xml:space="preserve"> кВт</w:t>
            </w:r>
          </w:p>
          <w:p w:rsidR="005745A2" w:rsidRDefault="005745A2" w:rsidP="005745A2">
            <w:pPr>
              <w:jc w:val="both"/>
              <w:rPr>
                <w:szCs w:val="20"/>
              </w:rPr>
            </w:pPr>
            <w:r>
              <w:rPr>
                <w:color w:val="A6A6A6" w:themeColor="background1" w:themeShade="A6"/>
                <w:szCs w:val="20"/>
              </w:rPr>
              <w:t>Данная система предпочтительна при работе в холодных помещениях и регионах, а также при установке системы нагрева на бак большого объема для более быстрого нагрева воды. Может быть включена в состав устройства только вместе с баком для воды.</w:t>
            </w:r>
          </w:p>
        </w:tc>
        <w:tc>
          <w:tcPr>
            <w:tcW w:w="205" w:type="pct"/>
            <w:vAlign w:val="center"/>
          </w:tcPr>
          <w:p w:rsidR="005745A2" w:rsidRPr="006A3931" w:rsidRDefault="00667D5A" w:rsidP="005745A2">
            <w:pPr>
              <w:ind w:left="-92" w:right="-97"/>
              <w:jc w:val="center"/>
            </w:pPr>
            <w:r>
              <w:t>+</w:t>
            </w:r>
          </w:p>
        </w:tc>
        <w:tc>
          <w:tcPr>
            <w:tcW w:w="673" w:type="pct"/>
            <w:vAlign w:val="center"/>
          </w:tcPr>
          <w:p w:rsidR="005745A2" w:rsidRDefault="00667D5A" w:rsidP="005745A2">
            <w:pPr>
              <w:ind w:left="-93" w:right="-92"/>
              <w:jc w:val="center"/>
            </w:pPr>
            <w:r>
              <w:t>188</w:t>
            </w:r>
            <w:r w:rsidR="005745A2">
              <w:t xml:space="preserve"> 000</w:t>
            </w:r>
          </w:p>
        </w:tc>
      </w:tr>
      <w:tr w:rsidR="005745A2" w:rsidRPr="00527EBB" w:rsidTr="005745A2">
        <w:trPr>
          <w:trHeight w:val="88"/>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Default="005745A2" w:rsidP="005745A2">
            <w:pPr>
              <w:jc w:val="both"/>
              <w:rPr>
                <w:szCs w:val="20"/>
              </w:rPr>
            </w:pPr>
            <w:r>
              <w:rPr>
                <w:szCs w:val="20"/>
              </w:rPr>
              <w:t>Оснащение устройства Системой автоматического поддержания уровня воды</w:t>
            </w:r>
          </w:p>
          <w:p w:rsidR="005745A2" w:rsidRDefault="005745A2" w:rsidP="005745A2">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5" w:type="pct"/>
            <w:vAlign w:val="center"/>
          </w:tcPr>
          <w:p w:rsidR="005745A2" w:rsidRPr="006A3931" w:rsidRDefault="007F4BF5" w:rsidP="005745A2">
            <w:pPr>
              <w:ind w:left="-92" w:right="-97"/>
              <w:jc w:val="center"/>
            </w:pPr>
            <w:r>
              <w:t>+</w:t>
            </w:r>
          </w:p>
        </w:tc>
        <w:tc>
          <w:tcPr>
            <w:tcW w:w="673" w:type="pct"/>
            <w:vAlign w:val="center"/>
          </w:tcPr>
          <w:p w:rsidR="005745A2" w:rsidRDefault="005745A2" w:rsidP="005745A2">
            <w:pPr>
              <w:ind w:left="-93" w:right="-92"/>
              <w:jc w:val="center"/>
            </w:pPr>
            <w:r>
              <w:t>88 000</w:t>
            </w:r>
          </w:p>
        </w:tc>
      </w:tr>
      <w:tr w:rsidR="005745A2" w:rsidRPr="00527EBB" w:rsidTr="005745A2">
        <w:trPr>
          <w:trHeight w:val="88"/>
        </w:trPr>
        <w:tc>
          <w:tcPr>
            <w:tcW w:w="201" w:type="pct"/>
            <w:vAlign w:val="center"/>
          </w:tcPr>
          <w:p w:rsidR="005745A2" w:rsidRPr="00527EBB" w:rsidRDefault="005745A2" w:rsidP="00A76065">
            <w:pPr>
              <w:pStyle w:val="a8"/>
              <w:numPr>
                <w:ilvl w:val="0"/>
                <w:numId w:val="56"/>
              </w:numPr>
              <w:ind w:right="-166"/>
            </w:pPr>
          </w:p>
        </w:tc>
        <w:tc>
          <w:tcPr>
            <w:tcW w:w="3921" w:type="pct"/>
            <w:gridSpan w:val="6"/>
            <w:vAlign w:val="center"/>
          </w:tcPr>
          <w:p w:rsidR="005745A2" w:rsidRPr="00E40298" w:rsidRDefault="005745A2" w:rsidP="005745A2">
            <w:pPr>
              <w:jc w:val="both"/>
              <w:rPr>
                <w:szCs w:val="20"/>
              </w:rPr>
            </w:pPr>
            <w:r>
              <w:rPr>
                <w:szCs w:val="20"/>
              </w:rPr>
              <w:t>Оснащение устройства Системой автоматического контроля температуры воды</w:t>
            </w:r>
          </w:p>
          <w:p w:rsidR="005745A2" w:rsidRDefault="005745A2" w:rsidP="005745A2">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5" w:type="pct"/>
            <w:vAlign w:val="center"/>
          </w:tcPr>
          <w:p w:rsidR="005745A2" w:rsidRPr="006A3931" w:rsidRDefault="00756471" w:rsidP="005745A2">
            <w:pPr>
              <w:ind w:left="-92" w:right="-97"/>
              <w:jc w:val="center"/>
            </w:pPr>
            <w:r>
              <w:t>+</w:t>
            </w:r>
          </w:p>
        </w:tc>
        <w:tc>
          <w:tcPr>
            <w:tcW w:w="673" w:type="pct"/>
            <w:vAlign w:val="center"/>
          </w:tcPr>
          <w:p w:rsidR="005745A2" w:rsidRDefault="005745A2" w:rsidP="005745A2">
            <w:pPr>
              <w:ind w:left="-93" w:right="-92"/>
              <w:jc w:val="center"/>
            </w:pPr>
            <w:r>
              <w:t>62 000</w:t>
            </w:r>
          </w:p>
        </w:tc>
      </w:tr>
      <w:tr w:rsidR="005745A2" w:rsidTr="005745A2">
        <w:trPr>
          <w:trHeight w:val="223"/>
        </w:trPr>
        <w:tc>
          <w:tcPr>
            <w:tcW w:w="201" w:type="pct"/>
            <w:vAlign w:val="center"/>
          </w:tcPr>
          <w:p w:rsidR="005745A2" w:rsidRPr="007861DB" w:rsidRDefault="005745A2" w:rsidP="00A76065">
            <w:pPr>
              <w:pStyle w:val="a8"/>
              <w:numPr>
                <w:ilvl w:val="0"/>
                <w:numId w:val="56"/>
              </w:numPr>
              <w:ind w:right="-104"/>
            </w:pPr>
          </w:p>
        </w:tc>
        <w:tc>
          <w:tcPr>
            <w:tcW w:w="3921" w:type="pct"/>
            <w:gridSpan w:val="6"/>
            <w:vAlign w:val="center"/>
          </w:tcPr>
          <w:p w:rsidR="005745A2" w:rsidRDefault="005745A2" w:rsidP="005745A2">
            <w:pPr>
              <w:ind w:right="-54"/>
              <w:jc w:val="both"/>
              <w:rPr>
                <w:szCs w:val="20"/>
              </w:rPr>
            </w:pPr>
            <w:r>
              <w:rPr>
                <w:szCs w:val="20"/>
              </w:rPr>
              <w:t>Оснащение бака для воды Системой выгрузки инородных включений</w:t>
            </w:r>
          </w:p>
          <w:p w:rsidR="005745A2" w:rsidRDefault="005745A2" w:rsidP="005745A2">
            <w:pPr>
              <w:ind w:right="-54"/>
              <w:jc w:val="both"/>
            </w:pPr>
            <w:r>
              <w:rPr>
                <w:color w:val="A6A6A6" w:themeColor="background1" w:themeShade="A6"/>
                <w:szCs w:val="20"/>
              </w:rPr>
              <w:t xml:space="preserve">Данная система позволяет выгружать из воды как </w:t>
            </w:r>
            <w:r w:rsidRPr="004262B8">
              <w:rPr>
                <w:color w:val="A6A6A6" w:themeColor="background1" w:themeShade="A6"/>
                <w:szCs w:val="20"/>
              </w:rPr>
              <w:t>всплывающи</w:t>
            </w:r>
            <w:r>
              <w:rPr>
                <w:color w:val="A6A6A6" w:themeColor="background1" w:themeShade="A6"/>
                <w:szCs w:val="20"/>
              </w:rPr>
              <w:t>е, так и тонущие относительно крупные инородные включения (размером свыше 3 мм) в автоматическом режиме механическим способом. Система позволяет снизить частоту остановок оборудования для чистки бака и замены воды, и, соответственно, увеличить продолжительность полезной работы.</w:t>
            </w:r>
          </w:p>
        </w:tc>
        <w:tc>
          <w:tcPr>
            <w:tcW w:w="205" w:type="pct"/>
            <w:vAlign w:val="center"/>
          </w:tcPr>
          <w:p w:rsidR="005745A2" w:rsidRPr="00A72BD9" w:rsidRDefault="00381A50" w:rsidP="005745A2">
            <w:pPr>
              <w:ind w:left="-110" w:right="-111"/>
              <w:jc w:val="center"/>
            </w:pPr>
            <w:r>
              <w:t>--</w:t>
            </w:r>
          </w:p>
        </w:tc>
        <w:tc>
          <w:tcPr>
            <w:tcW w:w="673" w:type="pct"/>
            <w:vAlign w:val="center"/>
          </w:tcPr>
          <w:p w:rsidR="005745A2" w:rsidRDefault="005745A2" w:rsidP="005745A2">
            <w:pPr>
              <w:ind w:left="-93" w:right="-106"/>
              <w:jc w:val="center"/>
            </w:pPr>
            <w:r>
              <w:t>388 000</w:t>
            </w:r>
          </w:p>
        </w:tc>
      </w:tr>
      <w:tr w:rsidR="005745A2" w:rsidTr="005745A2">
        <w:trPr>
          <w:trHeight w:val="223"/>
        </w:trPr>
        <w:tc>
          <w:tcPr>
            <w:tcW w:w="201" w:type="pct"/>
            <w:vAlign w:val="center"/>
          </w:tcPr>
          <w:p w:rsidR="005745A2" w:rsidRPr="007861DB" w:rsidRDefault="005745A2" w:rsidP="00A76065">
            <w:pPr>
              <w:pStyle w:val="a8"/>
              <w:numPr>
                <w:ilvl w:val="0"/>
                <w:numId w:val="56"/>
              </w:numPr>
              <w:ind w:right="-104"/>
            </w:pPr>
          </w:p>
        </w:tc>
        <w:tc>
          <w:tcPr>
            <w:tcW w:w="3921" w:type="pct"/>
            <w:gridSpan w:val="6"/>
            <w:vAlign w:val="center"/>
          </w:tcPr>
          <w:p w:rsidR="005745A2" w:rsidRDefault="005745A2" w:rsidP="005745A2">
            <w:pPr>
              <w:ind w:right="-54"/>
              <w:jc w:val="both"/>
              <w:rPr>
                <w:szCs w:val="20"/>
              </w:rPr>
            </w:pPr>
            <w:r>
              <w:rPr>
                <w:szCs w:val="20"/>
              </w:rPr>
              <w:t>Оснащение устройства автономной Системой грубой очистки воды от механических загрязнений</w:t>
            </w:r>
          </w:p>
          <w:p w:rsidR="005745A2" w:rsidRDefault="005745A2" w:rsidP="005745A2">
            <w:pPr>
              <w:ind w:right="-54"/>
              <w:jc w:val="both"/>
              <w:rPr>
                <w:szCs w:val="20"/>
              </w:rPr>
            </w:pPr>
            <w:r>
              <w:rPr>
                <w:color w:val="A6A6A6" w:themeColor="background1" w:themeShade="A6"/>
                <w:szCs w:val="20"/>
              </w:rPr>
              <w:t xml:space="preserve">Данная система позволяет удалить из воды такие механические загрязнения, которые не может удалить система выгрузку инородных включений (песок, частиц пластика и т.п.), размером менее 3 мм.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 xml:space="preserve"> и снизить таким образом частоту замены воды.</w:t>
            </w:r>
          </w:p>
        </w:tc>
        <w:tc>
          <w:tcPr>
            <w:tcW w:w="205" w:type="pct"/>
            <w:vAlign w:val="center"/>
          </w:tcPr>
          <w:p w:rsidR="005745A2" w:rsidRDefault="005745A2" w:rsidP="005745A2">
            <w:pPr>
              <w:ind w:left="-110" w:right="-111"/>
              <w:jc w:val="center"/>
            </w:pPr>
            <w:r>
              <w:t>--</w:t>
            </w:r>
          </w:p>
        </w:tc>
        <w:tc>
          <w:tcPr>
            <w:tcW w:w="673" w:type="pct"/>
            <w:vAlign w:val="center"/>
          </w:tcPr>
          <w:p w:rsidR="005745A2" w:rsidRDefault="00300258" w:rsidP="005745A2">
            <w:pPr>
              <w:ind w:left="-93" w:right="-106"/>
              <w:jc w:val="center"/>
            </w:pPr>
            <w:r>
              <w:t>20</w:t>
            </w:r>
            <w:r w:rsidR="005745A2">
              <w:t>0 000</w:t>
            </w:r>
          </w:p>
        </w:tc>
      </w:tr>
      <w:tr w:rsidR="005745A2" w:rsidTr="00667D5A">
        <w:trPr>
          <w:trHeight w:val="223"/>
        </w:trPr>
        <w:tc>
          <w:tcPr>
            <w:tcW w:w="201" w:type="pct"/>
            <w:vAlign w:val="center"/>
          </w:tcPr>
          <w:p w:rsidR="005745A2" w:rsidRPr="007861DB" w:rsidRDefault="005745A2" w:rsidP="00A76065">
            <w:pPr>
              <w:pStyle w:val="a8"/>
              <w:numPr>
                <w:ilvl w:val="0"/>
                <w:numId w:val="56"/>
              </w:numPr>
              <w:ind w:right="-104"/>
            </w:pPr>
          </w:p>
        </w:tc>
        <w:tc>
          <w:tcPr>
            <w:tcW w:w="3921" w:type="pct"/>
            <w:gridSpan w:val="6"/>
            <w:vAlign w:val="center"/>
          </w:tcPr>
          <w:p w:rsidR="005745A2" w:rsidRDefault="005745A2" w:rsidP="005745A2">
            <w:pPr>
              <w:ind w:right="-17"/>
              <w:jc w:val="both"/>
              <w:rPr>
                <w:szCs w:val="20"/>
              </w:rPr>
            </w:pPr>
            <w:r>
              <w:rPr>
                <w:szCs w:val="20"/>
              </w:rPr>
              <w:t xml:space="preserve">Оснащение устройства автономной Системой тонкой очистки воды от механических загрязнений </w:t>
            </w:r>
          </w:p>
          <w:p w:rsidR="005745A2" w:rsidRDefault="005745A2" w:rsidP="005745A2">
            <w:pPr>
              <w:ind w:right="-54"/>
              <w:jc w:val="both"/>
              <w:rPr>
                <w:szCs w:val="20"/>
              </w:rPr>
            </w:pPr>
            <w:r>
              <w:rPr>
                <w:color w:val="A6A6A6" w:themeColor="background1" w:themeShade="A6"/>
                <w:szCs w:val="20"/>
              </w:rPr>
              <w:t xml:space="preserve">Данная система позволяет удалить из воды ультрадисперсные включения (сверх малые), такие как ил и т.п.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w:t>
            </w:r>
          </w:p>
        </w:tc>
        <w:tc>
          <w:tcPr>
            <w:tcW w:w="205" w:type="pct"/>
            <w:vAlign w:val="center"/>
          </w:tcPr>
          <w:p w:rsidR="005745A2" w:rsidRDefault="00381A50" w:rsidP="005745A2">
            <w:pPr>
              <w:ind w:left="-110" w:right="-111"/>
              <w:jc w:val="center"/>
            </w:pPr>
            <w:r>
              <w:t>--</w:t>
            </w:r>
          </w:p>
        </w:tc>
        <w:tc>
          <w:tcPr>
            <w:tcW w:w="673" w:type="pct"/>
            <w:vAlign w:val="center"/>
          </w:tcPr>
          <w:p w:rsidR="005745A2" w:rsidRDefault="00300258" w:rsidP="005745A2">
            <w:pPr>
              <w:ind w:left="-93" w:right="-106"/>
              <w:jc w:val="center"/>
            </w:pPr>
            <w:r>
              <w:t>800</w:t>
            </w:r>
            <w:r w:rsidR="005745A2">
              <w:t xml:space="preserve"> 000</w:t>
            </w:r>
          </w:p>
        </w:tc>
      </w:tr>
      <w:tr w:rsidR="005745A2" w:rsidRPr="00BF618C" w:rsidTr="005745A2">
        <w:tc>
          <w:tcPr>
            <w:tcW w:w="5000" w:type="pct"/>
            <w:gridSpan w:val="9"/>
            <w:shd w:val="clear" w:color="auto" w:fill="D9D9D9" w:themeFill="background1" w:themeFillShade="D9"/>
          </w:tcPr>
          <w:p w:rsidR="005745A2" w:rsidRDefault="005745A2" w:rsidP="005745A2">
            <w:pPr>
              <w:jc w:val="both"/>
              <w:rPr>
                <w:b/>
                <w:szCs w:val="20"/>
              </w:rPr>
            </w:pPr>
            <w:r>
              <w:rPr>
                <w:b/>
                <w:szCs w:val="20"/>
              </w:rPr>
              <w:t>Д</w:t>
            </w:r>
            <w:r w:rsidRPr="00BF618C">
              <w:rPr>
                <w:b/>
                <w:szCs w:val="20"/>
              </w:rPr>
              <w:t xml:space="preserve">ОПОЛНИТЕЛЬНЫЕ </w:t>
            </w:r>
            <w:r>
              <w:rPr>
                <w:b/>
                <w:szCs w:val="20"/>
              </w:rPr>
              <w:t>ТРЕБОВАНИЯ ЗАКАЗЧИКА</w:t>
            </w:r>
          </w:p>
          <w:p w:rsidR="005745A2" w:rsidRPr="00BF618C" w:rsidRDefault="005745A2" w:rsidP="005745A2">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5745A2" w:rsidRPr="0093033E" w:rsidTr="005745A2">
        <w:trPr>
          <w:trHeight w:val="64"/>
        </w:trPr>
        <w:tc>
          <w:tcPr>
            <w:tcW w:w="201" w:type="pct"/>
            <w:shd w:val="clear" w:color="auto" w:fill="auto"/>
            <w:vAlign w:val="center"/>
          </w:tcPr>
          <w:p w:rsidR="005745A2" w:rsidRPr="0093033E" w:rsidRDefault="005745A2" w:rsidP="005745A2">
            <w:pPr>
              <w:ind w:right="-73"/>
              <w:jc w:val="center"/>
              <w:rPr>
                <w:b/>
                <w:szCs w:val="20"/>
              </w:rPr>
            </w:pPr>
            <w:r>
              <w:rPr>
                <w:b/>
                <w:szCs w:val="20"/>
              </w:rPr>
              <w:t>№</w:t>
            </w:r>
          </w:p>
        </w:tc>
        <w:tc>
          <w:tcPr>
            <w:tcW w:w="2838" w:type="pct"/>
            <w:gridSpan w:val="2"/>
            <w:shd w:val="clear" w:color="auto" w:fill="auto"/>
            <w:vAlign w:val="center"/>
          </w:tcPr>
          <w:p w:rsidR="005745A2" w:rsidRPr="0093033E" w:rsidRDefault="005745A2" w:rsidP="005745A2">
            <w:pPr>
              <w:jc w:val="center"/>
              <w:rPr>
                <w:b/>
                <w:szCs w:val="20"/>
              </w:rPr>
            </w:pPr>
            <w:r>
              <w:rPr>
                <w:b/>
                <w:szCs w:val="20"/>
              </w:rPr>
              <w:t>Содержание требования</w:t>
            </w:r>
          </w:p>
        </w:tc>
        <w:tc>
          <w:tcPr>
            <w:tcW w:w="609" w:type="pct"/>
            <w:gridSpan w:val="2"/>
            <w:shd w:val="clear" w:color="auto" w:fill="auto"/>
            <w:vAlign w:val="center"/>
          </w:tcPr>
          <w:p w:rsidR="005745A2" w:rsidRPr="0093033E" w:rsidRDefault="005745A2" w:rsidP="005745A2">
            <w:pPr>
              <w:ind w:left="-79" w:right="-88"/>
              <w:jc w:val="center"/>
              <w:rPr>
                <w:b/>
                <w:szCs w:val="20"/>
              </w:rPr>
            </w:pPr>
            <w:r>
              <w:rPr>
                <w:b/>
                <w:szCs w:val="20"/>
              </w:rPr>
              <w:t>Цена за ед.</w:t>
            </w:r>
          </w:p>
        </w:tc>
        <w:tc>
          <w:tcPr>
            <w:tcW w:w="474" w:type="pct"/>
            <w:gridSpan w:val="2"/>
            <w:shd w:val="clear" w:color="auto" w:fill="auto"/>
            <w:vAlign w:val="center"/>
          </w:tcPr>
          <w:p w:rsidR="005745A2" w:rsidRPr="0093033E" w:rsidRDefault="005745A2" w:rsidP="005745A2">
            <w:pPr>
              <w:jc w:val="center"/>
              <w:rPr>
                <w:b/>
                <w:szCs w:val="20"/>
              </w:rPr>
            </w:pPr>
            <w:r>
              <w:rPr>
                <w:b/>
                <w:szCs w:val="20"/>
              </w:rPr>
              <w:t>Кол-во</w:t>
            </w:r>
          </w:p>
        </w:tc>
        <w:tc>
          <w:tcPr>
            <w:tcW w:w="205" w:type="pct"/>
            <w:shd w:val="clear" w:color="auto" w:fill="auto"/>
            <w:vAlign w:val="center"/>
          </w:tcPr>
          <w:p w:rsidR="005745A2" w:rsidRPr="0093033E" w:rsidRDefault="005745A2" w:rsidP="005745A2">
            <w:pPr>
              <w:ind w:left="-117" w:right="-105"/>
              <w:jc w:val="center"/>
              <w:rPr>
                <w:b/>
                <w:szCs w:val="20"/>
              </w:rPr>
            </w:pPr>
            <w:r>
              <w:rPr>
                <w:b/>
                <w:szCs w:val="20"/>
              </w:rPr>
              <w:t>+/-</w:t>
            </w:r>
          </w:p>
        </w:tc>
        <w:tc>
          <w:tcPr>
            <w:tcW w:w="673" w:type="pct"/>
            <w:shd w:val="clear" w:color="auto" w:fill="auto"/>
            <w:vAlign w:val="center"/>
          </w:tcPr>
          <w:p w:rsidR="005745A2" w:rsidRPr="0093033E" w:rsidRDefault="005745A2" w:rsidP="005745A2">
            <w:pPr>
              <w:ind w:left="-86" w:right="-82"/>
              <w:jc w:val="center"/>
              <w:rPr>
                <w:b/>
                <w:szCs w:val="20"/>
              </w:rPr>
            </w:pPr>
            <w:r>
              <w:rPr>
                <w:b/>
                <w:szCs w:val="20"/>
              </w:rPr>
              <w:t>Доплата</w:t>
            </w:r>
          </w:p>
        </w:tc>
      </w:tr>
      <w:tr w:rsidR="005745A2" w:rsidRPr="00BF618C" w:rsidTr="005745A2">
        <w:tc>
          <w:tcPr>
            <w:tcW w:w="201" w:type="pct"/>
          </w:tcPr>
          <w:p w:rsidR="005745A2" w:rsidRPr="00953133" w:rsidRDefault="005745A2" w:rsidP="00A76065">
            <w:pPr>
              <w:pStyle w:val="a8"/>
              <w:numPr>
                <w:ilvl w:val="0"/>
                <w:numId w:val="57"/>
              </w:numPr>
              <w:ind w:right="-73"/>
              <w:jc w:val="both"/>
              <w:rPr>
                <w:szCs w:val="20"/>
              </w:rPr>
            </w:pPr>
          </w:p>
        </w:tc>
        <w:tc>
          <w:tcPr>
            <w:tcW w:w="2838" w:type="pct"/>
            <w:gridSpan w:val="2"/>
          </w:tcPr>
          <w:p w:rsidR="005745A2" w:rsidRDefault="005745A2" w:rsidP="005745A2">
            <w:pPr>
              <w:jc w:val="both"/>
              <w:rPr>
                <w:szCs w:val="20"/>
              </w:rPr>
            </w:pPr>
          </w:p>
        </w:tc>
        <w:tc>
          <w:tcPr>
            <w:tcW w:w="609" w:type="pct"/>
            <w:gridSpan w:val="2"/>
            <w:vAlign w:val="center"/>
          </w:tcPr>
          <w:p w:rsidR="005745A2" w:rsidRPr="009E538B" w:rsidRDefault="005745A2" w:rsidP="005745A2">
            <w:pPr>
              <w:jc w:val="center"/>
              <w:rPr>
                <w:szCs w:val="20"/>
              </w:rPr>
            </w:pPr>
          </w:p>
        </w:tc>
        <w:tc>
          <w:tcPr>
            <w:tcW w:w="474" w:type="pct"/>
            <w:gridSpan w:val="2"/>
          </w:tcPr>
          <w:p w:rsidR="005745A2" w:rsidRPr="00BF618C" w:rsidRDefault="005745A2" w:rsidP="005745A2">
            <w:pPr>
              <w:jc w:val="center"/>
              <w:rPr>
                <w:szCs w:val="20"/>
              </w:rPr>
            </w:pPr>
          </w:p>
        </w:tc>
        <w:tc>
          <w:tcPr>
            <w:tcW w:w="205" w:type="pct"/>
            <w:vAlign w:val="center"/>
          </w:tcPr>
          <w:p w:rsidR="005745A2" w:rsidRPr="00BF618C" w:rsidRDefault="005745A2" w:rsidP="005745A2">
            <w:pPr>
              <w:jc w:val="center"/>
              <w:rPr>
                <w:szCs w:val="20"/>
              </w:rPr>
            </w:pPr>
          </w:p>
        </w:tc>
        <w:tc>
          <w:tcPr>
            <w:tcW w:w="673" w:type="pct"/>
            <w:vAlign w:val="center"/>
          </w:tcPr>
          <w:p w:rsidR="005745A2" w:rsidRPr="00BF618C" w:rsidRDefault="005745A2" w:rsidP="005745A2">
            <w:pPr>
              <w:jc w:val="center"/>
              <w:rPr>
                <w:szCs w:val="20"/>
              </w:rPr>
            </w:pPr>
          </w:p>
        </w:tc>
      </w:tr>
      <w:tr w:rsidR="005745A2" w:rsidRPr="0094461D" w:rsidTr="005745A2">
        <w:tblPrEx>
          <w:shd w:val="clear" w:color="auto" w:fill="FBE4D5" w:themeFill="accent2" w:themeFillTint="33"/>
        </w:tblPrEx>
        <w:trPr>
          <w:trHeight w:val="168"/>
        </w:trPr>
        <w:tc>
          <w:tcPr>
            <w:tcW w:w="4327" w:type="pct"/>
            <w:gridSpan w:val="8"/>
            <w:shd w:val="clear" w:color="auto" w:fill="E7E6E6" w:themeFill="background2"/>
            <w:vAlign w:val="center"/>
          </w:tcPr>
          <w:p w:rsidR="005745A2" w:rsidRPr="0094461D" w:rsidRDefault="005745A2" w:rsidP="005745A2">
            <w:pPr>
              <w:ind w:left="-51" w:right="140"/>
              <w:jc w:val="right"/>
              <w:rPr>
                <w:b/>
                <w:color w:val="FF0000"/>
                <w:szCs w:val="20"/>
              </w:rPr>
            </w:pPr>
            <w:r>
              <w:rPr>
                <w:b/>
                <w:color w:val="FF0000"/>
                <w:szCs w:val="20"/>
              </w:rPr>
              <w:t>ИТОГО стоимость модуля с опциями</w:t>
            </w:r>
          </w:p>
        </w:tc>
        <w:tc>
          <w:tcPr>
            <w:tcW w:w="673" w:type="pct"/>
            <w:shd w:val="clear" w:color="auto" w:fill="E7E6E6" w:themeFill="background2"/>
            <w:vAlign w:val="center"/>
          </w:tcPr>
          <w:p w:rsidR="005745A2" w:rsidRPr="002C576B" w:rsidRDefault="00381A50" w:rsidP="00381A50">
            <w:pPr>
              <w:ind w:left="-119" w:right="-106"/>
              <w:jc w:val="center"/>
              <w:rPr>
                <w:b/>
                <w:color w:val="FF0000"/>
                <w:szCs w:val="20"/>
              </w:rPr>
            </w:pPr>
            <w:r>
              <w:rPr>
                <w:b/>
                <w:color w:val="FF0000"/>
                <w:szCs w:val="20"/>
              </w:rPr>
              <w:t xml:space="preserve">2 381 </w:t>
            </w:r>
            <w:r w:rsidR="005745A2">
              <w:rPr>
                <w:b/>
                <w:color w:val="FF0000"/>
                <w:szCs w:val="20"/>
              </w:rPr>
              <w:t>000</w:t>
            </w:r>
          </w:p>
        </w:tc>
      </w:tr>
    </w:tbl>
    <w:p w:rsidR="007E6AA5" w:rsidRDefault="007E6AA5" w:rsidP="00E2733C">
      <w:pPr>
        <w:spacing w:after="0" w:line="240" w:lineRule="auto"/>
        <w:jc w:val="both"/>
        <w:rPr>
          <w:sz w:val="20"/>
          <w:szCs w:val="20"/>
        </w:rPr>
      </w:pPr>
    </w:p>
    <w:p w:rsidR="00777A3A" w:rsidRDefault="00777A3A" w:rsidP="00E2733C">
      <w:pPr>
        <w:spacing w:after="0" w:line="240" w:lineRule="auto"/>
        <w:jc w:val="both"/>
        <w:rPr>
          <w:sz w:val="20"/>
          <w:szCs w:val="20"/>
        </w:rPr>
      </w:pPr>
    </w:p>
    <w:p w:rsidR="0081212D" w:rsidRDefault="0081212D" w:rsidP="00E2733C">
      <w:pPr>
        <w:spacing w:after="0" w:line="240" w:lineRule="auto"/>
        <w:jc w:val="both"/>
        <w:rPr>
          <w:sz w:val="20"/>
          <w:szCs w:val="20"/>
        </w:rPr>
      </w:pPr>
    </w:p>
    <w:tbl>
      <w:tblPr>
        <w:tblStyle w:val="a3"/>
        <w:tblW w:w="5000" w:type="pct"/>
        <w:tblLayout w:type="fixed"/>
        <w:tblLook w:val="04A0" w:firstRow="1" w:lastRow="0" w:firstColumn="1" w:lastColumn="0" w:noHBand="0" w:noVBand="1"/>
      </w:tblPr>
      <w:tblGrid>
        <w:gridCol w:w="413"/>
        <w:gridCol w:w="4724"/>
        <w:gridCol w:w="1546"/>
        <w:gridCol w:w="1128"/>
        <w:gridCol w:w="184"/>
        <w:gridCol w:w="828"/>
        <w:gridCol w:w="418"/>
        <w:gridCol w:w="954"/>
      </w:tblGrid>
      <w:tr w:rsidR="001C6BED" w:rsidRPr="00F2129B" w:rsidTr="00915B69">
        <w:tc>
          <w:tcPr>
            <w:tcW w:w="203" w:type="pct"/>
            <w:vAlign w:val="center"/>
          </w:tcPr>
          <w:p w:rsidR="001C6BED" w:rsidRPr="00BF618C" w:rsidRDefault="001C6BED" w:rsidP="00915B69">
            <w:pPr>
              <w:rPr>
                <w:szCs w:val="20"/>
              </w:rPr>
            </w:pPr>
            <w:r>
              <w:rPr>
                <w:szCs w:val="20"/>
              </w:rPr>
              <w:t>9</w:t>
            </w:r>
          </w:p>
        </w:tc>
        <w:tc>
          <w:tcPr>
            <w:tcW w:w="4797" w:type="pct"/>
            <w:gridSpan w:val="7"/>
            <w:shd w:val="clear" w:color="auto" w:fill="262626" w:themeFill="text1" w:themeFillTint="D9"/>
            <w:vAlign w:val="center"/>
          </w:tcPr>
          <w:p w:rsidR="001C6BED" w:rsidRDefault="001C6BED" w:rsidP="00915B69">
            <w:pPr>
              <w:jc w:val="both"/>
              <w:rPr>
                <w:b/>
                <w:color w:val="FFFFFF" w:themeColor="background1"/>
                <w:szCs w:val="20"/>
              </w:rPr>
            </w:pPr>
            <w:r>
              <w:rPr>
                <w:b/>
                <w:color w:val="FFFFFF" w:themeColor="background1"/>
                <w:szCs w:val="20"/>
              </w:rPr>
              <w:t xml:space="preserve">ВАННА ФЛОТАЦИИ ДЛЯ ПЛАВАЮЩИХ ПОЛИМЕРОВ. </w:t>
            </w:r>
          </w:p>
          <w:p w:rsidR="001C6BED" w:rsidRPr="0093168E" w:rsidRDefault="001C6BED" w:rsidP="00915B69">
            <w:pPr>
              <w:jc w:val="both"/>
              <w:rPr>
                <w:b/>
                <w:color w:val="FFFFFF" w:themeColor="background1"/>
                <w:szCs w:val="20"/>
              </w:rPr>
            </w:pPr>
            <w:r>
              <w:rPr>
                <w:b/>
                <w:color w:val="FFFFFF" w:themeColor="background1"/>
                <w:szCs w:val="20"/>
              </w:rPr>
              <w:t xml:space="preserve">МОДЕЛЬ </w:t>
            </w:r>
            <w:r>
              <w:rPr>
                <w:b/>
                <w:color w:val="FFFFFF" w:themeColor="background1"/>
                <w:szCs w:val="20"/>
                <w:lang w:val="en-US"/>
              </w:rPr>
              <w:t>FL</w:t>
            </w:r>
            <w:r w:rsidRPr="00615C23">
              <w:rPr>
                <w:b/>
                <w:color w:val="FFFFFF" w:themeColor="background1"/>
                <w:szCs w:val="20"/>
              </w:rPr>
              <w:t>-</w:t>
            </w:r>
            <w:r>
              <w:rPr>
                <w:b/>
                <w:color w:val="FFFFFF" w:themeColor="background1"/>
                <w:szCs w:val="20"/>
                <w:lang w:val="en-US"/>
              </w:rPr>
              <w:t>PE</w:t>
            </w:r>
            <w:r>
              <w:rPr>
                <w:b/>
                <w:color w:val="FFFFFF" w:themeColor="background1"/>
                <w:szCs w:val="20"/>
              </w:rPr>
              <w:t>/</w:t>
            </w:r>
            <w:r>
              <w:rPr>
                <w:b/>
                <w:color w:val="FFFFFF" w:themeColor="background1"/>
                <w:szCs w:val="20"/>
                <w:lang w:val="en-US"/>
              </w:rPr>
              <w:t>PP</w:t>
            </w:r>
            <w:r w:rsidRPr="00615C23">
              <w:rPr>
                <w:b/>
                <w:color w:val="FFFFFF" w:themeColor="background1"/>
                <w:szCs w:val="20"/>
              </w:rPr>
              <w:t>-</w:t>
            </w:r>
            <w:r>
              <w:rPr>
                <w:b/>
                <w:color w:val="FFFFFF" w:themeColor="background1"/>
                <w:szCs w:val="20"/>
              </w:rPr>
              <w:t>500</w:t>
            </w:r>
          </w:p>
          <w:p w:rsidR="001C6BED" w:rsidRPr="00196015" w:rsidRDefault="001C6BED" w:rsidP="00915B69">
            <w:pPr>
              <w:jc w:val="both"/>
              <w:rPr>
                <w:color w:val="FFFFFF" w:themeColor="background1"/>
                <w:szCs w:val="20"/>
              </w:rPr>
            </w:pPr>
            <w:r w:rsidRPr="00196015">
              <w:rPr>
                <w:color w:val="FFFFFF" w:themeColor="background1"/>
                <w:szCs w:val="20"/>
              </w:rPr>
              <w:t xml:space="preserve">ПРИМЕНЯЕТСЯ ДЛЯ </w:t>
            </w:r>
            <w:r>
              <w:rPr>
                <w:color w:val="FFFFFF" w:themeColor="background1"/>
                <w:szCs w:val="20"/>
              </w:rPr>
              <w:t xml:space="preserve">РАБОТЫ С </w:t>
            </w:r>
            <w:r w:rsidRPr="00196015">
              <w:rPr>
                <w:color w:val="FFFFFF" w:themeColor="background1"/>
                <w:szCs w:val="20"/>
              </w:rPr>
              <w:t>ПЭ/ПП И ПОДОБНЫ</w:t>
            </w:r>
            <w:r>
              <w:rPr>
                <w:color w:val="FFFFFF" w:themeColor="background1"/>
                <w:szCs w:val="20"/>
              </w:rPr>
              <w:t>МИ</w:t>
            </w:r>
            <w:r w:rsidRPr="00196015">
              <w:rPr>
                <w:color w:val="FFFFFF" w:themeColor="background1"/>
                <w:szCs w:val="20"/>
              </w:rPr>
              <w:t xml:space="preserve"> ПОЛИМЕР</w:t>
            </w:r>
            <w:r>
              <w:rPr>
                <w:color w:val="FFFFFF" w:themeColor="background1"/>
                <w:szCs w:val="20"/>
              </w:rPr>
              <w:t>АМИ</w:t>
            </w:r>
            <w:r w:rsidRPr="00196015">
              <w:rPr>
                <w:color w:val="FFFFFF" w:themeColor="background1"/>
                <w:szCs w:val="20"/>
              </w:rPr>
              <w:t xml:space="preserve"> </w:t>
            </w:r>
          </w:p>
        </w:tc>
      </w:tr>
      <w:tr w:rsidR="001C6BED" w:rsidRPr="009A10CE" w:rsidTr="00915B69">
        <w:trPr>
          <w:trHeight w:val="525"/>
        </w:trPr>
        <w:tc>
          <w:tcPr>
            <w:tcW w:w="4532" w:type="pct"/>
            <w:gridSpan w:val="7"/>
            <w:vAlign w:val="center"/>
          </w:tcPr>
          <w:p w:rsidR="001C6BED" w:rsidRPr="009A10CE" w:rsidRDefault="001C6BED" w:rsidP="00915B69">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468" w:type="pct"/>
            <w:vAlign w:val="center"/>
          </w:tcPr>
          <w:p w:rsidR="001C6BED" w:rsidRPr="009A10CE" w:rsidRDefault="001C6BED" w:rsidP="00915B69">
            <w:pPr>
              <w:jc w:val="center"/>
              <w:rPr>
                <w:b/>
                <w:szCs w:val="20"/>
              </w:rPr>
            </w:pPr>
            <w:r>
              <w:rPr>
                <w:b/>
                <w:szCs w:val="20"/>
              </w:rPr>
              <w:t xml:space="preserve">1 415 </w:t>
            </w:r>
            <w:r w:rsidRPr="009A10CE">
              <w:rPr>
                <w:b/>
                <w:szCs w:val="20"/>
              </w:rPr>
              <w:t>000</w:t>
            </w:r>
          </w:p>
        </w:tc>
      </w:tr>
      <w:tr w:rsidR="001C6BED" w:rsidRPr="00BF618C" w:rsidTr="00915B69">
        <w:trPr>
          <w:trHeight w:val="70"/>
        </w:trPr>
        <w:tc>
          <w:tcPr>
            <w:tcW w:w="2520" w:type="pct"/>
            <w:gridSpan w:val="2"/>
            <w:vAlign w:val="center"/>
          </w:tcPr>
          <w:p w:rsidR="001C6BED" w:rsidRPr="00BF618C" w:rsidRDefault="001C6BED" w:rsidP="00915B69">
            <w:pPr>
              <w:ind w:left="-169" w:right="-183"/>
              <w:jc w:val="center"/>
              <w:rPr>
                <w:szCs w:val="20"/>
              </w:rPr>
            </w:pPr>
            <w:r>
              <w:rPr>
                <w:noProof/>
                <w:lang w:eastAsia="ru-RU"/>
              </w:rPr>
              <w:drawing>
                <wp:inline distT="0" distB="0" distL="0" distR="0" wp14:anchorId="4DE3D86D" wp14:editId="38F29B99">
                  <wp:extent cx="3340467" cy="1991463"/>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747" t="7297" r="13867"/>
                          <a:stretch/>
                        </pic:blipFill>
                        <pic:spPr bwMode="auto">
                          <a:xfrm>
                            <a:off x="0" y="0"/>
                            <a:ext cx="3351408" cy="1997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0" w:type="pct"/>
            <w:gridSpan w:val="6"/>
            <w:vAlign w:val="center"/>
          </w:tcPr>
          <w:p w:rsidR="001C6BED" w:rsidRPr="00BF618C" w:rsidRDefault="001C6BED" w:rsidP="00915B69">
            <w:pPr>
              <w:ind w:left="-163" w:right="-168"/>
              <w:jc w:val="center"/>
              <w:rPr>
                <w:szCs w:val="20"/>
              </w:rPr>
            </w:pPr>
            <w:r>
              <w:rPr>
                <w:noProof/>
                <w:lang w:eastAsia="ru-RU"/>
              </w:rPr>
              <w:drawing>
                <wp:inline distT="0" distB="0" distL="0" distR="0" wp14:anchorId="4E4819CB" wp14:editId="3F125916">
                  <wp:extent cx="3280410" cy="2000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645" r="13424" b="5749"/>
                          <a:stretch/>
                        </pic:blipFill>
                        <pic:spPr bwMode="auto">
                          <a:xfrm>
                            <a:off x="0" y="0"/>
                            <a:ext cx="3302387" cy="20136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6BED" w:rsidRPr="00BF618C" w:rsidTr="00915B69">
        <w:trPr>
          <w:trHeight w:val="281"/>
        </w:trPr>
        <w:tc>
          <w:tcPr>
            <w:tcW w:w="5000" w:type="pct"/>
            <w:gridSpan w:val="8"/>
            <w:tcBorders>
              <w:bottom w:val="single" w:sz="4" w:space="0" w:color="auto"/>
            </w:tcBorders>
            <w:shd w:val="clear" w:color="auto" w:fill="D9D9D9" w:themeFill="background1" w:themeFillShade="D9"/>
            <w:vAlign w:val="center"/>
          </w:tcPr>
          <w:p w:rsidR="001C6BED" w:rsidRPr="00A97909" w:rsidRDefault="001C6BED" w:rsidP="00915B69">
            <w:pPr>
              <w:ind w:right="140"/>
              <w:rPr>
                <w:b/>
                <w:szCs w:val="20"/>
              </w:rPr>
            </w:pPr>
            <w:r w:rsidRPr="00A97909">
              <w:rPr>
                <w:b/>
                <w:szCs w:val="20"/>
              </w:rPr>
              <w:t>ОПИСАНИЕ</w:t>
            </w:r>
          </w:p>
        </w:tc>
      </w:tr>
      <w:tr w:rsidR="001C6BED" w:rsidRPr="00A74881" w:rsidTr="00915B69">
        <w:trPr>
          <w:trHeight w:val="670"/>
        </w:trPr>
        <w:tc>
          <w:tcPr>
            <w:tcW w:w="5000" w:type="pct"/>
            <w:gridSpan w:val="8"/>
            <w:shd w:val="clear" w:color="auto" w:fill="auto"/>
            <w:vAlign w:val="center"/>
          </w:tcPr>
          <w:p w:rsidR="001C6BED" w:rsidRDefault="001C6BED" w:rsidP="00915B69">
            <w:pPr>
              <w:ind w:left="-51" w:firstLine="364"/>
              <w:jc w:val="both"/>
              <w:rPr>
                <w:szCs w:val="20"/>
              </w:rPr>
            </w:pPr>
            <w:r>
              <w:rPr>
                <w:szCs w:val="20"/>
              </w:rPr>
              <w:t>Данный тип Ванны флотации применяется для отделения от плавающих полимеров, таких как, например, полиэтилен и полипропилен (ПЭ/ПП), паразитных включений (других видов полимеров или прочих материалов отличных от перерабатываемого полимера) обладающих отрицательной плавучестью, т.е. тонущих. К подобным включениям, с точки зрения переработки отходов ПЭ/ПП, относятся, например, ПЭТ</w:t>
            </w:r>
            <w:r w:rsidRPr="00175247">
              <w:rPr>
                <w:szCs w:val="20"/>
              </w:rPr>
              <w:t xml:space="preserve"> </w:t>
            </w:r>
            <w:r>
              <w:rPr>
                <w:szCs w:val="20"/>
              </w:rPr>
              <w:t xml:space="preserve">и ПВХ при переработке такого вида отходов как «бытовушка» (мелкие бытовые емкости). </w:t>
            </w:r>
          </w:p>
          <w:p w:rsidR="001C6BED" w:rsidRDefault="001C6BED" w:rsidP="00915B69">
            <w:pPr>
              <w:ind w:left="-51" w:firstLine="193"/>
              <w:jc w:val="both"/>
              <w:rPr>
                <w:szCs w:val="20"/>
              </w:rPr>
            </w:pPr>
          </w:p>
          <w:p w:rsidR="001C6BED" w:rsidRDefault="001C6BED" w:rsidP="00915B69">
            <w:pPr>
              <w:ind w:left="-51" w:firstLine="364"/>
              <w:jc w:val="both"/>
              <w:rPr>
                <w:szCs w:val="20"/>
              </w:rPr>
            </w:pPr>
            <w:r>
              <w:rPr>
                <w:szCs w:val="20"/>
              </w:rPr>
              <w:t>Устройство и принцип работы:</w:t>
            </w:r>
          </w:p>
          <w:p w:rsidR="001C6BED" w:rsidRDefault="001C6BED" w:rsidP="00915B69">
            <w:pPr>
              <w:ind w:left="-51" w:firstLine="364"/>
              <w:jc w:val="both"/>
              <w:rPr>
                <w:szCs w:val="20"/>
              </w:rPr>
            </w:pPr>
            <w:r>
              <w:rPr>
                <w:szCs w:val="20"/>
              </w:rPr>
              <w:t>Флотация представляет собой бак специальной конструкции, в верхней части которого на всем его протяжении размещены транспортировочные барабаны. После попадания в воду в зоне загрузки, плавающий полимер начинает продвигаться барабанами в сторону выгрузки. В процессе продвижения барабаны притапливают измельченные частицы полимера, и в это время из их общей массы высаживаются частицы тонущих паразитных включений и начинают тонуть. Плавающий полимер достигает зоны выгрузки и выгружается из бака устройства. Осевшие на дно частицы могут быть выгружены из бака системой выгрузки тонущих материалов (опция), если Заказчик приобрел ее.</w:t>
            </w:r>
          </w:p>
          <w:p w:rsidR="001C6BED" w:rsidRDefault="001C6BED" w:rsidP="00915B69">
            <w:pPr>
              <w:ind w:left="-51" w:firstLine="364"/>
              <w:jc w:val="both"/>
              <w:rPr>
                <w:color w:val="000000" w:themeColor="text1"/>
                <w:szCs w:val="20"/>
              </w:rPr>
            </w:pPr>
          </w:p>
          <w:p w:rsidR="001C6BED" w:rsidRPr="00D804B3" w:rsidRDefault="001C6BED" w:rsidP="00915B69">
            <w:pPr>
              <w:ind w:left="-51" w:firstLine="364"/>
              <w:jc w:val="both"/>
              <w:rPr>
                <w:color w:val="000000" w:themeColor="text1"/>
                <w:szCs w:val="20"/>
              </w:rPr>
            </w:pPr>
            <w:r w:rsidRPr="00323C12">
              <w:rPr>
                <w:szCs w:val="20"/>
              </w:rPr>
              <w:t xml:space="preserve">Обращаем Ваше внимание на то, что классические ванны флотации не являются ни моющими, ни ополаскивающими устройствами. Моющая/ополаскивающая способность классических ванн флотации мизерна, т.к. рабочие органы данных устройств движутся с ничтожно-малой скоростью и оказать сколько-нибудь значительное механическое воздействие на загрязнения, имеющиеся на перерабатываемых полимерах, попросту не </w:t>
            </w:r>
            <w:r w:rsidRPr="00B30C17">
              <w:rPr>
                <w:color w:val="000000" w:themeColor="text1"/>
                <w:szCs w:val="20"/>
              </w:rPr>
              <w:t xml:space="preserve">могут. </w:t>
            </w:r>
            <w:r>
              <w:rPr>
                <w:color w:val="000000" w:themeColor="text1"/>
                <w:szCs w:val="20"/>
              </w:rPr>
              <w:t>Классическая ванна флотации</w:t>
            </w:r>
            <w:r w:rsidRPr="00B30C17">
              <w:rPr>
                <w:color w:val="000000" w:themeColor="text1"/>
                <w:szCs w:val="20"/>
              </w:rPr>
              <w:t xml:space="preserve"> применяется ТОЛЬКО для разделения материалов по плотности, и подавать в не</w:t>
            </w:r>
            <w:r>
              <w:rPr>
                <w:color w:val="000000" w:themeColor="text1"/>
                <w:szCs w:val="20"/>
              </w:rPr>
              <w:t>е</w:t>
            </w:r>
            <w:r w:rsidRPr="00B30C17">
              <w:rPr>
                <w:color w:val="000000" w:themeColor="text1"/>
                <w:szCs w:val="20"/>
              </w:rPr>
              <w:t xml:space="preserve"> материал можно только чистым, т.е. предварительно отмытым. Если в</w:t>
            </w:r>
            <w:r>
              <w:rPr>
                <w:color w:val="000000" w:themeColor="text1"/>
                <w:szCs w:val="20"/>
              </w:rPr>
              <w:t>о флотацию</w:t>
            </w:r>
            <w:r w:rsidRPr="00B30C17">
              <w:rPr>
                <w:color w:val="000000" w:themeColor="text1"/>
                <w:szCs w:val="20"/>
              </w:rPr>
              <w:t xml:space="preserve"> пода</w:t>
            </w:r>
            <w:r>
              <w:rPr>
                <w:color w:val="000000" w:themeColor="text1"/>
                <w:szCs w:val="20"/>
              </w:rPr>
              <w:t>ва</w:t>
            </w:r>
            <w:r w:rsidRPr="00B30C17">
              <w:rPr>
                <w:color w:val="000000" w:themeColor="text1"/>
                <w:szCs w:val="20"/>
              </w:rPr>
              <w:t xml:space="preserve">ть грязный материал, то </w:t>
            </w:r>
            <w:r>
              <w:rPr>
                <w:color w:val="000000" w:themeColor="text1"/>
                <w:szCs w:val="20"/>
              </w:rPr>
              <w:t xml:space="preserve">очень скоро </w:t>
            </w:r>
            <w:r w:rsidRPr="00B30C17">
              <w:rPr>
                <w:color w:val="000000" w:themeColor="text1"/>
                <w:szCs w:val="20"/>
              </w:rPr>
              <w:t>механически</w:t>
            </w:r>
            <w:r>
              <w:rPr>
                <w:color w:val="000000" w:themeColor="text1"/>
                <w:szCs w:val="20"/>
              </w:rPr>
              <w:t>е</w:t>
            </w:r>
            <w:r w:rsidRPr="00B30C17">
              <w:rPr>
                <w:color w:val="000000" w:themeColor="text1"/>
                <w:szCs w:val="20"/>
              </w:rPr>
              <w:t xml:space="preserve"> загрязнени</w:t>
            </w:r>
            <w:r>
              <w:rPr>
                <w:color w:val="000000" w:themeColor="text1"/>
                <w:szCs w:val="20"/>
              </w:rPr>
              <w:t>я</w:t>
            </w:r>
            <w:r w:rsidRPr="00B30C17">
              <w:rPr>
                <w:color w:val="000000" w:themeColor="text1"/>
                <w:szCs w:val="20"/>
              </w:rPr>
              <w:t xml:space="preserve"> распредел</w:t>
            </w:r>
            <w:r>
              <w:rPr>
                <w:color w:val="000000" w:themeColor="text1"/>
                <w:szCs w:val="20"/>
              </w:rPr>
              <w:t>я</w:t>
            </w:r>
            <w:r w:rsidRPr="00B30C17">
              <w:rPr>
                <w:color w:val="000000" w:themeColor="text1"/>
                <w:szCs w:val="20"/>
              </w:rPr>
              <w:t xml:space="preserve">тся по объему воды </w:t>
            </w:r>
            <w:r>
              <w:rPr>
                <w:color w:val="000000" w:themeColor="text1"/>
                <w:szCs w:val="20"/>
              </w:rPr>
              <w:t>ванны и материал не будет даже слегка ополаскиваться. Эффект будет такой же как если во время помывки пола, Вы будете пытаться полоскать грязную тряпку в ведре с грязной водой – тряпка будет мокнуть, но грязь с нее уходить не будет.</w:t>
            </w:r>
          </w:p>
          <w:p w:rsidR="001C6BED" w:rsidRDefault="001C6BED" w:rsidP="00915B69">
            <w:pPr>
              <w:ind w:left="-51" w:firstLine="364"/>
              <w:jc w:val="both"/>
              <w:rPr>
                <w:color w:val="000000" w:themeColor="text1"/>
                <w:szCs w:val="20"/>
              </w:rPr>
            </w:pPr>
            <w:r>
              <w:rPr>
                <w:szCs w:val="20"/>
              </w:rPr>
              <w:lastRenderedPageBreak/>
              <w:t>Также нужно не забывать про растворимые загрязнения, такие, как, например, соли, засохшие остатки напитков и т.д. При попадании немытого материала во флотацию р</w:t>
            </w:r>
            <w:r w:rsidRPr="00B30C17">
              <w:rPr>
                <w:color w:val="000000" w:themeColor="text1"/>
                <w:szCs w:val="20"/>
              </w:rPr>
              <w:t>аствор</w:t>
            </w:r>
            <w:r>
              <w:rPr>
                <w:color w:val="000000" w:themeColor="text1"/>
                <w:szCs w:val="20"/>
              </w:rPr>
              <w:t>имые</w:t>
            </w:r>
            <w:r w:rsidRPr="00B30C17">
              <w:rPr>
                <w:color w:val="000000" w:themeColor="text1"/>
                <w:szCs w:val="20"/>
              </w:rPr>
              <w:t xml:space="preserve"> загрязнения изменят плотность воды и </w:t>
            </w:r>
            <w:r>
              <w:rPr>
                <w:color w:val="000000" w:themeColor="text1"/>
                <w:szCs w:val="20"/>
              </w:rPr>
              <w:t xml:space="preserve">или </w:t>
            </w:r>
            <w:r w:rsidRPr="00B30C17">
              <w:rPr>
                <w:color w:val="000000" w:themeColor="text1"/>
                <w:szCs w:val="20"/>
              </w:rPr>
              <w:t>тонущий материал может начать всплывать, или всплывающий тонуть</w:t>
            </w:r>
            <w:r>
              <w:rPr>
                <w:color w:val="000000" w:themeColor="text1"/>
                <w:szCs w:val="20"/>
              </w:rPr>
              <w:t>.</w:t>
            </w:r>
            <w:r w:rsidRPr="00B30C17">
              <w:rPr>
                <w:color w:val="000000" w:themeColor="text1"/>
                <w:szCs w:val="20"/>
              </w:rPr>
              <w:t xml:space="preserve"> </w:t>
            </w:r>
            <w:r>
              <w:rPr>
                <w:color w:val="000000" w:themeColor="text1"/>
                <w:szCs w:val="20"/>
              </w:rPr>
              <w:t>Т</w:t>
            </w:r>
            <w:r w:rsidRPr="00B30C17">
              <w:rPr>
                <w:color w:val="000000" w:themeColor="text1"/>
                <w:szCs w:val="20"/>
              </w:rPr>
              <w:t xml:space="preserve">аким образом, Вы не только не отмоете материал, но и потеряете возможность эффективно </w:t>
            </w:r>
            <w:r>
              <w:rPr>
                <w:color w:val="000000" w:themeColor="text1"/>
                <w:szCs w:val="20"/>
              </w:rPr>
              <w:t xml:space="preserve">пользоваться флотации по назначению – </w:t>
            </w:r>
            <w:r w:rsidRPr="00B30C17">
              <w:rPr>
                <w:color w:val="000000" w:themeColor="text1"/>
                <w:szCs w:val="20"/>
              </w:rPr>
              <w:t>разделять различные пластмассы по плотности.</w:t>
            </w:r>
            <w:r>
              <w:rPr>
                <w:color w:val="000000" w:themeColor="text1"/>
                <w:szCs w:val="20"/>
              </w:rPr>
              <w:t xml:space="preserve"> Объединение в одном устройстве функций флотации и мойки возможно и уже реализовано нами в специальных моющих флотационных машинах, ознакомиться с информацией о которых вы можете на нашем сайте или задав вопрос нашим специалистам.</w:t>
            </w:r>
          </w:p>
          <w:p w:rsidR="001C6BED" w:rsidRDefault="001C6BED" w:rsidP="00915B69">
            <w:pPr>
              <w:ind w:left="-51" w:firstLine="364"/>
              <w:jc w:val="both"/>
              <w:rPr>
                <w:szCs w:val="20"/>
              </w:rPr>
            </w:pPr>
            <w:r>
              <w:rPr>
                <w:szCs w:val="20"/>
              </w:rPr>
              <w:t xml:space="preserve">Кроме того, при покупке флотации обращайте внимание на ее высоту. Низкие флотации, конечно, удобнее при чистке, но! чем ниже флотация, тем меньше времени она будет работать между чистками, т.к. очень быстро будет наполняться паразитным материалом. Даже если в ней будут установлены шнеки для выгрузки паразитного материала и грязи, необходимо не забывать, что транспортировочная система для плавающего материала (барабаны, установленные вверху флотации) создает колебания и завихрения в жидкости, и при недостаточной высоте </w:t>
            </w:r>
            <w:proofErr w:type="gramStart"/>
            <w:r>
              <w:rPr>
                <w:szCs w:val="20"/>
              </w:rPr>
              <w:t>водного столба</w:t>
            </w:r>
            <w:proofErr w:type="gramEnd"/>
            <w:r>
              <w:rPr>
                <w:szCs w:val="20"/>
              </w:rPr>
              <w:t xml:space="preserve"> разделяющего плавающий полимер и тонущие включения, эти завихрения не будут позволять осаждаемым материалам успокоиться на дне флотации.</w:t>
            </w:r>
          </w:p>
          <w:p w:rsidR="001C6BED" w:rsidRDefault="001C6BED" w:rsidP="00915B69">
            <w:pPr>
              <w:ind w:left="-51" w:firstLine="364"/>
              <w:jc w:val="both"/>
              <w:rPr>
                <w:szCs w:val="20"/>
              </w:rPr>
            </w:pPr>
            <w:r>
              <w:rPr>
                <w:szCs w:val="20"/>
              </w:rPr>
              <w:t>Также необходимо отметить, что даже при установленных шнеках для выгрузки тонущих материалов и грязи, в низкой флотации их нормальная работа будет практически невозможна. Объясняется это поведением тонущих включений. В низкой флотации они будут просто залегать на пологие части дна и не попадут на выгрузные шнеки. В результате потратив деньги на шнеки, пользоваться ими нормально Вы не сможете и будете вынуждены чистить ванную вручную.</w:t>
            </w:r>
          </w:p>
          <w:p w:rsidR="001C6BED" w:rsidRPr="00A74881" w:rsidRDefault="001C6BED" w:rsidP="00915B69">
            <w:pPr>
              <w:ind w:left="-51" w:firstLine="364"/>
              <w:jc w:val="both"/>
              <w:rPr>
                <w:szCs w:val="20"/>
              </w:rPr>
            </w:pPr>
            <w:r>
              <w:rPr>
                <w:szCs w:val="20"/>
              </w:rPr>
              <w:t>Да, низкая флотация дешевле за счет меньшей металлоёмкости и количества работы, которую необходимо применить при ее изготовлении, но стоит ли тратить хоть сколько-нибудь денег на то, что не будет нормально работать?</w:t>
            </w:r>
          </w:p>
        </w:tc>
      </w:tr>
      <w:tr w:rsidR="001C6BED" w:rsidRPr="00A74881" w:rsidTr="00915B69">
        <w:trPr>
          <w:trHeight w:val="70"/>
        </w:trPr>
        <w:tc>
          <w:tcPr>
            <w:tcW w:w="5000" w:type="pct"/>
            <w:gridSpan w:val="8"/>
            <w:shd w:val="clear" w:color="auto" w:fill="D9D9D9" w:themeFill="background1" w:themeFillShade="D9"/>
          </w:tcPr>
          <w:p w:rsidR="001C6BED" w:rsidRPr="00EB2CF1" w:rsidRDefault="001C6BED" w:rsidP="00915B69">
            <w:pPr>
              <w:ind w:right="140"/>
              <w:jc w:val="both"/>
              <w:rPr>
                <w:b/>
                <w:szCs w:val="20"/>
              </w:rPr>
            </w:pPr>
            <w:r w:rsidRPr="00A74881">
              <w:rPr>
                <w:b/>
                <w:szCs w:val="20"/>
              </w:rPr>
              <w:lastRenderedPageBreak/>
              <w:t>ОСНОВНЫЕ ТЕХНИЧЕСКИЕ ХАРАКТЕРИСТИКИ</w:t>
            </w:r>
          </w:p>
        </w:tc>
      </w:tr>
      <w:tr w:rsidR="001C6BED" w:rsidRPr="00BF618C" w:rsidTr="00915B69">
        <w:trPr>
          <w:trHeight w:val="64"/>
        </w:trPr>
        <w:tc>
          <w:tcPr>
            <w:tcW w:w="203" w:type="pct"/>
            <w:vAlign w:val="center"/>
          </w:tcPr>
          <w:p w:rsidR="001C6BED" w:rsidRPr="00BF618C" w:rsidRDefault="001C6BED" w:rsidP="00915B69">
            <w:pPr>
              <w:ind w:right="-97"/>
              <w:jc w:val="center"/>
              <w:rPr>
                <w:b/>
                <w:color w:val="000000" w:themeColor="text1"/>
                <w:szCs w:val="20"/>
              </w:rPr>
            </w:pPr>
            <w:r>
              <w:rPr>
                <w:b/>
                <w:color w:val="000000" w:themeColor="text1"/>
                <w:szCs w:val="20"/>
              </w:rPr>
              <w:t>№</w:t>
            </w:r>
          </w:p>
        </w:tc>
        <w:tc>
          <w:tcPr>
            <w:tcW w:w="3718" w:type="pct"/>
            <w:gridSpan w:val="4"/>
            <w:vAlign w:val="center"/>
          </w:tcPr>
          <w:p w:rsidR="001C6BED" w:rsidRPr="00BF618C" w:rsidRDefault="001C6BED" w:rsidP="00915B69">
            <w:pPr>
              <w:ind w:right="140"/>
              <w:jc w:val="center"/>
              <w:rPr>
                <w:b/>
                <w:color w:val="000000" w:themeColor="text1"/>
                <w:szCs w:val="20"/>
              </w:rPr>
            </w:pPr>
            <w:r w:rsidRPr="00BF618C">
              <w:rPr>
                <w:b/>
                <w:color w:val="000000" w:themeColor="text1"/>
                <w:szCs w:val="20"/>
              </w:rPr>
              <w:t>Показатель</w:t>
            </w:r>
          </w:p>
        </w:tc>
        <w:tc>
          <w:tcPr>
            <w:tcW w:w="406" w:type="pct"/>
            <w:vAlign w:val="center"/>
          </w:tcPr>
          <w:p w:rsidR="001C6BED" w:rsidRPr="00BF618C" w:rsidRDefault="001C6BED" w:rsidP="00915B69">
            <w:pPr>
              <w:ind w:left="-105" w:right="-107"/>
              <w:jc w:val="center"/>
              <w:rPr>
                <w:b/>
                <w:color w:val="000000" w:themeColor="text1"/>
                <w:szCs w:val="20"/>
              </w:rPr>
            </w:pPr>
            <w:r>
              <w:rPr>
                <w:b/>
                <w:color w:val="000000" w:themeColor="text1"/>
                <w:szCs w:val="20"/>
              </w:rPr>
              <w:t>Ед. изм.</w:t>
            </w:r>
          </w:p>
        </w:tc>
        <w:tc>
          <w:tcPr>
            <w:tcW w:w="673" w:type="pct"/>
            <w:gridSpan w:val="2"/>
            <w:vAlign w:val="center"/>
          </w:tcPr>
          <w:p w:rsidR="001C6BED" w:rsidRPr="00BF618C" w:rsidRDefault="001C6BED" w:rsidP="00915B69">
            <w:pPr>
              <w:ind w:left="-97" w:right="-92"/>
              <w:jc w:val="center"/>
              <w:rPr>
                <w:b/>
                <w:color w:val="000000" w:themeColor="text1"/>
                <w:szCs w:val="20"/>
              </w:rPr>
            </w:pPr>
            <w:r w:rsidRPr="00BF618C">
              <w:rPr>
                <w:b/>
                <w:color w:val="000000" w:themeColor="text1"/>
                <w:szCs w:val="20"/>
              </w:rPr>
              <w:t>Значение</w:t>
            </w:r>
          </w:p>
        </w:tc>
      </w:tr>
      <w:tr w:rsidR="001C6BED" w:rsidRPr="0008117C" w:rsidTr="00915B69">
        <w:trPr>
          <w:trHeight w:val="64"/>
        </w:trPr>
        <w:tc>
          <w:tcPr>
            <w:tcW w:w="203" w:type="pct"/>
          </w:tcPr>
          <w:p w:rsidR="001C6BED" w:rsidRPr="00BC0E07" w:rsidRDefault="001C6BED" w:rsidP="00A76065">
            <w:pPr>
              <w:pStyle w:val="a8"/>
              <w:numPr>
                <w:ilvl w:val="0"/>
                <w:numId w:val="100"/>
              </w:numPr>
              <w:ind w:right="-97"/>
              <w:jc w:val="both"/>
              <w:rPr>
                <w:color w:val="000000" w:themeColor="text1"/>
                <w:szCs w:val="20"/>
              </w:rPr>
            </w:pPr>
          </w:p>
        </w:tc>
        <w:tc>
          <w:tcPr>
            <w:tcW w:w="3718" w:type="pct"/>
            <w:gridSpan w:val="4"/>
            <w:vAlign w:val="center"/>
          </w:tcPr>
          <w:p w:rsidR="001C6BED" w:rsidRPr="0008117C" w:rsidRDefault="001C6BED" w:rsidP="00915B69">
            <w:pPr>
              <w:ind w:right="140"/>
              <w:jc w:val="both"/>
              <w:rPr>
                <w:color w:val="000000" w:themeColor="text1"/>
                <w:szCs w:val="20"/>
              </w:rPr>
            </w:pPr>
            <w:r w:rsidRPr="00527EBB">
              <w:rPr>
                <w:szCs w:val="20"/>
              </w:rPr>
              <w:t xml:space="preserve">Объем </w:t>
            </w:r>
            <w:r>
              <w:rPr>
                <w:szCs w:val="20"/>
              </w:rPr>
              <w:t>бака</w:t>
            </w:r>
          </w:p>
        </w:tc>
        <w:tc>
          <w:tcPr>
            <w:tcW w:w="406" w:type="pct"/>
          </w:tcPr>
          <w:p w:rsidR="001C6BED" w:rsidRPr="0008117C" w:rsidRDefault="001C6BED" w:rsidP="00915B69">
            <w:pPr>
              <w:ind w:left="-105" w:right="-107"/>
              <w:jc w:val="center"/>
              <w:rPr>
                <w:color w:val="000000" w:themeColor="text1"/>
                <w:szCs w:val="20"/>
              </w:rPr>
            </w:pPr>
            <w:r w:rsidRPr="00527EBB">
              <w:rPr>
                <w:szCs w:val="20"/>
              </w:rPr>
              <w:t>м</w:t>
            </w:r>
            <w:r w:rsidRPr="00527EBB">
              <w:rPr>
                <w:szCs w:val="20"/>
                <w:vertAlign w:val="superscript"/>
              </w:rPr>
              <w:t>3</w:t>
            </w:r>
          </w:p>
        </w:tc>
        <w:tc>
          <w:tcPr>
            <w:tcW w:w="673" w:type="pct"/>
            <w:gridSpan w:val="2"/>
          </w:tcPr>
          <w:p w:rsidR="001C6BED" w:rsidRPr="0008117C" w:rsidRDefault="001C6BED" w:rsidP="00915B69">
            <w:pPr>
              <w:ind w:left="-97" w:right="-92"/>
              <w:jc w:val="center"/>
              <w:rPr>
                <w:color w:val="000000" w:themeColor="text1"/>
                <w:szCs w:val="20"/>
              </w:rPr>
            </w:pPr>
            <w:r>
              <w:rPr>
                <w:szCs w:val="20"/>
              </w:rPr>
              <w:t>4</w:t>
            </w:r>
          </w:p>
        </w:tc>
      </w:tr>
      <w:tr w:rsidR="001C6BED" w:rsidRPr="00BB71CC" w:rsidTr="00915B69">
        <w:trPr>
          <w:trHeight w:val="64"/>
        </w:trPr>
        <w:tc>
          <w:tcPr>
            <w:tcW w:w="203" w:type="pct"/>
          </w:tcPr>
          <w:p w:rsidR="001C6BED" w:rsidRPr="00BC0E07" w:rsidRDefault="001C6BED" w:rsidP="00A76065">
            <w:pPr>
              <w:pStyle w:val="a8"/>
              <w:numPr>
                <w:ilvl w:val="0"/>
                <w:numId w:val="100"/>
              </w:numPr>
              <w:ind w:right="-97"/>
              <w:jc w:val="both"/>
              <w:rPr>
                <w:rFonts w:cstheme="minorHAnsi"/>
                <w:szCs w:val="20"/>
              </w:rPr>
            </w:pPr>
          </w:p>
        </w:tc>
        <w:tc>
          <w:tcPr>
            <w:tcW w:w="3718" w:type="pct"/>
            <w:gridSpan w:val="4"/>
            <w:vAlign w:val="center"/>
          </w:tcPr>
          <w:p w:rsidR="001C6BED" w:rsidRPr="00DA0CCA" w:rsidRDefault="001C6BED" w:rsidP="00915B69">
            <w:pPr>
              <w:ind w:right="140"/>
              <w:jc w:val="both"/>
              <w:rPr>
                <w:rFonts w:cstheme="minorHAnsi"/>
                <w:szCs w:val="20"/>
              </w:rPr>
            </w:pPr>
            <w:r w:rsidRPr="00527EBB">
              <w:rPr>
                <w:szCs w:val="20"/>
              </w:rPr>
              <w:t xml:space="preserve">Мощность </w:t>
            </w:r>
            <w:r>
              <w:rPr>
                <w:szCs w:val="20"/>
              </w:rPr>
              <w:t>мотор-редуктора привода барабанов</w:t>
            </w:r>
          </w:p>
        </w:tc>
        <w:tc>
          <w:tcPr>
            <w:tcW w:w="406" w:type="pct"/>
          </w:tcPr>
          <w:p w:rsidR="001C6BED" w:rsidRPr="00221D28" w:rsidRDefault="001C6BED" w:rsidP="00915B69">
            <w:pPr>
              <w:ind w:left="-105" w:right="-107"/>
              <w:jc w:val="center"/>
              <w:rPr>
                <w:rFonts w:cstheme="minorHAnsi"/>
                <w:szCs w:val="20"/>
              </w:rPr>
            </w:pPr>
            <w:r w:rsidRPr="00527EBB">
              <w:rPr>
                <w:szCs w:val="20"/>
              </w:rPr>
              <w:t>кВт</w:t>
            </w:r>
          </w:p>
        </w:tc>
        <w:tc>
          <w:tcPr>
            <w:tcW w:w="673" w:type="pct"/>
            <w:gridSpan w:val="2"/>
          </w:tcPr>
          <w:p w:rsidR="001C6BED" w:rsidRPr="00BB71CC" w:rsidRDefault="001C6BED" w:rsidP="00915B69">
            <w:pPr>
              <w:ind w:left="-97" w:right="-92"/>
              <w:jc w:val="center"/>
              <w:rPr>
                <w:rFonts w:cstheme="minorHAnsi"/>
                <w:szCs w:val="20"/>
              </w:rPr>
            </w:pPr>
            <w:r>
              <w:rPr>
                <w:szCs w:val="20"/>
              </w:rPr>
              <w:t>1,5</w:t>
            </w:r>
          </w:p>
        </w:tc>
      </w:tr>
      <w:tr w:rsidR="001C6BED" w:rsidRPr="0008117C" w:rsidTr="00915B69">
        <w:trPr>
          <w:trHeight w:val="64"/>
        </w:trPr>
        <w:tc>
          <w:tcPr>
            <w:tcW w:w="203" w:type="pct"/>
          </w:tcPr>
          <w:p w:rsidR="001C6BED" w:rsidRPr="00BC0E07" w:rsidRDefault="001C6BED" w:rsidP="00A76065">
            <w:pPr>
              <w:pStyle w:val="a8"/>
              <w:numPr>
                <w:ilvl w:val="0"/>
                <w:numId w:val="100"/>
              </w:numPr>
              <w:ind w:right="-97"/>
              <w:jc w:val="both"/>
              <w:rPr>
                <w:color w:val="000000" w:themeColor="text1"/>
                <w:szCs w:val="20"/>
              </w:rPr>
            </w:pPr>
          </w:p>
        </w:tc>
        <w:tc>
          <w:tcPr>
            <w:tcW w:w="3718" w:type="pct"/>
            <w:gridSpan w:val="4"/>
            <w:vAlign w:val="center"/>
          </w:tcPr>
          <w:p w:rsidR="001C6BED" w:rsidRPr="0008117C" w:rsidRDefault="001C6BED" w:rsidP="00915B69">
            <w:pPr>
              <w:ind w:right="140"/>
              <w:jc w:val="both"/>
              <w:rPr>
                <w:color w:val="000000" w:themeColor="text1"/>
                <w:szCs w:val="20"/>
              </w:rPr>
            </w:pPr>
            <w:r w:rsidRPr="00527EBB">
              <w:rPr>
                <w:szCs w:val="20"/>
              </w:rPr>
              <w:t xml:space="preserve">Мощность </w:t>
            </w:r>
            <w:r>
              <w:rPr>
                <w:szCs w:val="20"/>
              </w:rPr>
              <w:t>мотор-редуктора системы перегрузки всплывающих материалов (если приобретается)</w:t>
            </w:r>
          </w:p>
        </w:tc>
        <w:tc>
          <w:tcPr>
            <w:tcW w:w="406" w:type="pct"/>
          </w:tcPr>
          <w:p w:rsidR="001C6BED" w:rsidRPr="0008117C" w:rsidRDefault="001C6BED" w:rsidP="00915B69">
            <w:pPr>
              <w:ind w:left="-105" w:right="-107"/>
              <w:jc w:val="center"/>
              <w:rPr>
                <w:color w:val="000000" w:themeColor="text1"/>
                <w:szCs w:val="20"/>
              </w:rPr>
            </w:pPr>
            <w:r w:rsidRPr="00527EBB">
              <w:rPr>
                <w:szCs w:val="20"/>
              </w:rPr>
              <w:t>кВт</w:t>
            </w:r>
          </w:p>
        </w:tc>
        <w:tc>
          <w:tcPr>
            <w:tcW w:w="673" w:type="pct"/>
            <w:gridSpan w:val="2"/>
          </w:tcPr>
          <w:p w:rsidR="001C6BED" w:rsidRPr="0008117C" w:rsidRDefault="001C6BED" w:rsidP="00915B69">
            <w:pPr>
              <w:ind w:left="-97" w:right="-92"/>
              <w:jc w:val="center"/>
              <w:rPr>
                <w:color w:val="000000" w:themeColor="text1"/>
                <w:szCs w:val="20"/>
              </w:rPr>
            </w:pPr>
            <w:r>
              <w:rPr>
                <w:szCs w:val="20"/>
              </w:rPr>
              <w:t>2,2</w:t>
            </w:r>
          </w:p>
        </w:tc>
      </w:tr>
      <w:tr w:rsidR="001C6BED" w:rsidRPr="0008117C" w:rsidTr="00915B69">
        <w:trPr>
          <w:trHeight w:val="64"/>
        </w:trPr>
        <w:tc>
          <w:tcPr>
            <w:tcW w:w="203" w:type="pct"/>
          </w:tcPr>
          <w:p w:rsidR="001C6BED" w:rsidRPr="00BC0E07" w:rsidRDefault="001C6BED" w:rsidP="00A76065">
            <w:pPr>
              <w:pStyle w:val="a8"/>
              <w:numPr>
                <w:ilvl w:val="0"/>
                <w:numId w:val="100"/>
              </w:numPr>
              <w:ind w:right="-97"/>
              <w:jc w:val="both"/>
              <w:rPr>
                <w:color w:val="000000" w:themeColor="text1"/>
                <w:szCs w:val="20"/>
              </w:rPr>
            </w:pPr>
          </w:p>
        </w:tc>
        <w:tc>
          <w:tcPr>
            <w:tcW w:w="3718" w:type="pct"/>
            <w:gridSpan w:val="4"/>
            <w:vAlign w:val="center"/>
          </w:tcPr>
          <w:p w:rsidR="001C6BED" w:rsidRPr="0008117C" w:rsidRDefault="001C6BED" w:rsidP="00915B69">
            <w:pPr>
              <w:ind w:right="140"/>
              <w:jc w:val="both"/>
              <w:rPr>
                <w:color w:val="000000" w:themeColor="text1"/>
                <w:szCs w:val="20"/>
              </w:rPr>
            </w:pPr>
            <w:r w:rsidRPr="00527EBB">
              <w:rPr>
                <w:szCs w:val="20"/>
              </w:rPr>
              <w:t xml:space="preserve">Мощность </w:t>
            </w:r>
            <w:r>
              <w:rPr>
                <w:szCs w:val="20"/>
              </w:rPr>
              <w:t>мотор-редукторов системы выгрузки тонущих материалов (если приобретается)</w:t>
            </w:r>
          </w:p>
        </w:tc>
        <w:tc>
          <w:tcPr>
            <w:tcW w:w="406" w:type="pct"/>
          </w:tcPr>
          <w:p w:rsidR="001C6BED" w:rsidRPr="0008117C" w:rsidRDefault="001C6BED" w:rsidP="00915B69">
            <w:pPr>
              <w:ind w:left="-105" w:right="-107"/>
              <w:jc w:val="center"/>
              <w:rPr>
                <w:color w:val="000000" w:themeColor="text1"/>
                <w:szCs w:val="20"/>
              </w:rPr>
            </w:pPr>
            <w:r w:rsidRPr="00527EBB">
              <w:rPr>
                <w:szCs w:val="20"/>
              </w:rPr>
              <w:t>кВт</w:t>
            </w:r>
          </w:p>
        </w:tc>
        <w:tc>
          <w:tcPr>
            <w:tcW w:w="673" w:type="pct"/>
            <w:gridSpan w:val="2"/>
          </w:tcPr>
          <w:p w:rsidR="001C6BED" w:rsidRPr="0008117C" w:rsidRDefault="001C6BED" w:rsidP="00915B69">
            <w:pPr>
              <w:ind w:left="-97" w:right="-92"/>
              <w:jc w:val="center"/>
              <w:rPr>
                <w:color w:val="000000" w:themeColor="text1"/>
                <w:szCs w:val="20"/>
              </w:rPr>
            </w:pPr>
            <w:r>
              <w:rPr>
                <w:szCs w:val="20"/>
              </w:rPr>
              <w:t>3х2</w:t>
            </w:r>
          </w:p>
        </w:tc>
      </w:tr>
      <w:tr w:rsidR="001C6BED" w:rsidRPr="0008117C" w:rsidTr="00915B69">
        <w:trPr>
          <w:trHeight w:val="64"/>
        </w:trPr>
        <w:tc>
          <w:tcPr>
            <w:tcW w:w="203" w:type="pct"/>
          </w:tcPr>
          <w:p w:rsidR="001C6BED" w:rsidRPr="00BC0E07" w:rsidRDefault="001C6BED" w:rsidP="00A76065">
            <w:pPr>
              <w:pStyle w:val="a8"/>
              <w:numPr>
                <w:ilvl w:val="0"/>
                <w:numId w:val="100"/>
              </w:numPr>
              <w:ind w:right="-97"/>
              <w:jc w:val="both"/>
              <w:rPr>
                <w:color w:val="000000" w:themeColor="text1"/>
                <w:szCs w:val="20"/>
              </w:rPr>
            </w:pPr>
          </w:p>
        </w:tc>
        <w:tc>
          <w:tcPr>
            <w:tcW w:w="3718" w:type="pct"/>
            <w:gridSpan w:val="4"/>
            <w:vAlign w:val="center"/>
          </w:tcPr>
          <w:p w:rsidR="001C6BED" w:rsidRPr="0008117C" w:rsidRDefault="001C6BED" w:rsidP="00915B69">
            <w:pPr>
              <w:ind w:right="140"/>
              <w:jc w:val="both"/>
              <w:rPr>
                <w:color w:val="000000" w:themeColor="text1"/>
                <w:szCs w:val="20"/>
              </w:rPr>
            </w:pPr>
            <w:r w:rsidRPr="00527EBB">
              <w:rPr>
                <w:szCs w:val="20"/>
              </w:rPr>
              <w:t>Энергопотребление установленное</w:t>
            </w:r>
            <w:r>
              <w:rPr>
                <w:szCs w:val="20"/>
              </w:rPr>
              <w:t xml:space="preserve"> (без опций)</w:t>
            </w:r>
          </w:p>
        </w:tc>
        <w:tc>
          <w:tcPr>
            <w:tcW w:w="406" w:type="pct"/>
          </w:tcPr>
          <w:p w:rsidR="001C6BED" w:rsidRPr="0008117C" w:rsidRDefault="001C6BED" w:rsidP="00915B69">
            <w:pPr>
              <w:ind w:left="-105" w:right="-107"/>
              <w:jc w:val="center"/>
              <w:rPr>
                <w:color w:val="000000" w:themeColor="text1"/>
                <w:szCs w:val="20"/>
              </w:rPr>
            </w:pPr>
            <w:r w:rsidRPr="00527EBB">
              <w:rPr>
                <w:szCs w:val="20"/>
              </w:rPr>
              <w:t>кВт</w:t>
            </w:r>
          </w:p>
        </w:tc>
        <w:tc>
          <w:tcPr>
            <w:tcW w:w="673" w:type="pct"/>
            <w:gridSpan w:val="2"/>
          </w:tcPr>
          <w:p w:rsidR="001C6BED" w:rsidRPr="0008117C" w:rsidRDefault="001C6BED" w:rsidP="00915B69">
            <w:pPr>
              <w:ind w:left="-97" w:right="-92"/>
              <w:jc w:val="center"/>
              <w:rPr>
                <w:color w:val="000000" w:themeColor="text1"/>
                <w:szCs w:val="20"/>
              </w:rPr>
            </w:pPr>
            <w:r>
              <w:rPr>
                <w:szCs w:val="20"/>
              </w:rPr>
              <w:t>1,5</w:t>
            </w:r>
          </w:p>
        </w:tc>
      </w:tr>
      <w:tr w:rsidR="001C6BED" w:rsidTr="00915B69">
        <w:trPr>
          <w:trHeight w:val="64"/>
        </w:trPr>
        <w:tc>
          <w:tcPr>
            <w:tcW w:w="203" w:type="pct"/>
          </w:tcPr>
          <w:p w:rsidR="001C6BED" w:rsidRPr="00BC0E07" w:rsidRDefault="001C6BED" w:rsidP="00A76065">
            <w:pPr>
              <w:pStyle w:val="a8"/>
              <w:numPr>
                <w:ilvl w:val="0"/>
                <w:numId w:val="100"/>
              </w:numPr>
              <w:ind w:right="-97"/>
              <w:jc w:val="both"/>
              <w:rPr>
                <w:rFonts w:cstheme="minorHAnsi"/>
                <w:szCs w:val="20"/>
              </w:rPr>
            </w:pPr>
          </w:p>
        </w:tc>
        <w:tc>
          <w:tcPr>
            <w:tcW w:w="3718" w:type="pct"/>
            <w:gridSpan w:val="4"/>
            <w:vAlign w:val="center"/>
          </w:tcPr>
          <w:p w:rsidR="001C6BED" w:rsidRPr="00DA0CCA" w:rsidRDefault="001C6BED" w:rsidP="00915B69">
            <w:pPr>
              <w:ind w:right="140"/>
              <w:jc w:val="both"/>
              <w:rPr>
                <w:rFonts w:cstheme="minorHAnsi"/>
                <w:szCs w:val="20"/>
              </w:rPr>
            </w:pPr>
            <w:r w:rsidRPr="00527EBB">
              <w:rPr>
                <w:szCs w:val="20"/>
              </w:rPr>
              <w:t>Энергопотребление фактическое</w:t>
            </w:r>
          </w:p>
        </w:tc>
        <w:tc>
          <w:tcPr>
            <w:tcW w:w="406" w:type="pct"/>
          </w:tcPr>
          <w:p w:rsidR="001C6BED" w:rsidRPr="00221D28" w:rsidRDefault="001C6BED" w:rsidP="00915B69">
            <w:pPr>
              <w:ind w:left="-105" w:right="-107"/>
              <w:jc w:val="center"/>
              <w:rPr>
                <w:rFonts w:cstheme="minorHAnsi"/>
                <w:szCs w:val="20"/>
              </w:rPr>
            </w:pPr>
            <w:r w:rsidRPr="00527EBB">
              <w:rPr>
                <w:szCs w:val="20"/>
              </w:rPr>
              <w:t>кВт</w:t>
            </w:r>
          </w:p>
        </w:tc>
        <w:tc>
          <w:tcPr>
            <w:tcW w:w="673" w:type="pct"/>
            <w:gridSpan w:val="2"/>
          </w:tcPr>
          <w:p w:rsidR="001C6BED" w:rsidRDefault="001C6BED" w:rsidP="00915B69">
            <w:pPr>
              <w:ind w:left="-97" w:right="-92"/>
              <w:jc w:val="center"/>
              <w:rPr>
                <w:rFonts w:cstheme="minorHAnsi"/>
                <w:szCs w:val="20"/>
              </w:rPr>
            </w:pPr>
            <w:r>
              <w:rPr>
                <w:szCs w:val="20"/>
              </w:rPr>
              <w:t>1</w:t>
            </w:r>
          </w:p>
        </w:tc>
      </w:tr>
      <w:tr w:rsidR="001C6BED" w:rsidTr="00915B69">
        <w:trPr>
          <w:trHeight w:val="237"/>
        </w:trPr>
        <w:tc>
          <w:tcPr>
            <w:tcW w:w="203" w:type="pct"/>
            <w:vAlign w:val="center"/>
          </w:tcPr>
          <w:p w:rsidR="001C6BED" w:rsidRPr="00BC0E07" w:rsidRDefault="001C6BED" w:rsidP="00A76065">
            <w:pPr>
              <w:pStyle w:val="a8"/>
              <w:numPr>
                <w:ilvl w:val="0"/>
                <w:numId w:val="100"/>
              </w:numPr>
              <w:ind w:right="-97"/>
              <w:rPr>
                <w:szCs w:val="20"/>
              </w:rPr>
            </w:pPr>
          </w:p>
        </w:tc>
        <w:tc>
          <w:tcPr>
            <w:tcW w:w="3718" w:type="pct"/>
            <w:gridSpan w:val="4"/>
            <w:vAlign w:val="center"/>
          </w:tcPr>
          <w:p w:rsidR="001C6BED" w:rsidRPr="00A5495B" w:rsidRDefault="001C6BED" w:rsidP="00915B69">
            <w:pPr>
              <w:ind w:right="140"/>
              <w:rPr>
                <w:szCs w:val="20"/>
              </w:rPr>
            </w:pPr>
            <w:r w:rsidRPr="00527EBB">
              <w:rPr>
                <w:szCs w:val="20"/>
              </w:rPr>
              <w:t xml:space="preserve">Габариты </w:t>
            </w:r>
            <w:proofErr w:type="spellStart"/>
            <w:r w:rsidRPr="00527EBB">
              <w:rPr>
                <w:szCs w:val="20"/>
              </w:rPr>
              <w:t>ШхДхВ</w:t>
            </w:r>
            <w:proofErr w:type="spellEnd"/>
          </w:p>
        </w:tc>
        <w:tc>
          <w:tcPr>
            <w:tcW w:w="406" w:type="pct"/>
          </w:tcPr>
          <w:p w:rsidR="001C6BED" w:rsidRPr="00A5495B" w:rsidRDefault="001C6BED" w:rsidP="00915B69">
            <w:pPr>
              <w:ind w:left="-105" w:right="-107"/>
              <w:jc w:val="center"/>
              <w:rPr>
                <w:szCs w:val="20"/>
              </w:rPr>
            </w:pPr>
            <w:r w:rsidRPr="00527EBB">
              <w:rPr>
                <w:szCs w:val="20"/>
              </w:rPr>
              <w:t>мм</w:t>
            </w:r>
          </w:p>
        </w:tc>
        <w:tc>
          <w:tcPr>
            <w:tcW w:w="673" w:type="pct"/>
            <w:gridSpan w:val="2"/>
            <w:vAlign w:val="center"/>
          </w:tcPr>
          <w:p w:rsidR="001C6BED" w:rsidRDefault="001C6BED" w:rsidP="00915B69">
            <w:pPr>
              <w:ind w:left="-97" w:right="-92"/>
              <w:jc w:val="center"/>
              <w:rPr>
                <w:szCs w:val="20"/>
              </w:rPr>
            </w:pPr>
            <w:r w:rsidRPr="00E32B17">
              <w:rPr>
                <w:szCs w:val="20"/>
              </w:rPr>
              <w:t>4800х3420х2880</w:t>
            </w:r>
          </w:p>
        </w:tc>
      </w:tr>
      <w:tr w:rsidR="001C6BED" w:rsidTr="00915B69">
        <w:trPr>
          <w:trHeight w:val="237"/>
        </w:trPr>
        <w:tc>
          <w:tcPr>
            <w:tcW w:w="203" w:type="pct"/>
            <w:vAlign w:val="center"/>
          </w:tcPr>
          <w:p w:rsidR="001C6BED" w:rsidRPr="00BC0E07" w:rsidRDefault="001C6BED" w:rsidP="00A76065">
            <w:pPr>
              <w:pStyle w:val="a8"/>
              <w:numPr>
                <w:ilvl w:val="0"/>
                <w:numId w:val="100"/>
              </w:numPr>
              <w:ind w:right="-97"/>
              <w:rPr>
                <w:szCs w:val="20"/>
              </w:rPr>
            </w:pPr>
          </w:p>
        </w:tc>
        <w:tc>
          <w:tcPr>
            <w:tcW w:w="3718" w:type="pct"/>
            <w:gridSpan w:val="4"/>
            <w:vAlign w:val="center"/>
          </w:tcPr>
          <w:p w:rsidR="001C6BED" w:rsidRDefault="001C6BED" w:rsidP="00915B69">
            <w:pPr>
              <w:ind w:right="140"/>
              <w:rPr>
                <w:szCs w:val="20"/>
              </w:rPr>
            </w:pPr>
            <w:r>
              <w:rPr>
                <w:szCs w:val="20"/>
              </w:rPr>
              <w:t>Масса</w:t>
            </w:r>
          </w:p>
        </w:tc>
        <w:tc>
          <w:tcPr>
            <w:tcW w:w="406" w:type="pct"/>
            <w:vAlign w:val="center"/>
          </w:tcPr>
          <w:p w:rsidR="001C6BED" w:rsidRDefault="001C6BED" w:rsidP="00915B69">
            <w:pPr>
              <w:ind w:left="-105" w:right="-107"/>
              <w:jc w:val="center"/>
              <w:rPr>
                <w:szCs w:val="20"/>
              </w:rPr>
            </w:pPr>
            <w:r>
              <w:rPr>
                <w:szCs w:val="20"/>
              </w:rPr>
              <w:t>кг</w:t>
            </w:r>
          </w:p>
        </w:tc>
        <w:tc>
          <w:tcPr>
            <w:tcW w:w="673" w:type="pct"/>
            <w:gridSpan w:val="2"/>
            <w:vAlign w:val="center"/>
          </w:tcPr>
          <w:p w:rsidR="001C6BED" w:rsidRDefault="001C6BED" w:rsidP="00915B69">
            <w:pPr>
              <w:ind w:left="-97" w:right="-92"/>
              <w:jc w:val="center"/>
              <w:rPr>
                <w:szCs w:val="20"/>
              </w:rPr>
            </w:pPr>
            <w:r w:rsidRPr="00E32B17">
              <w:rPr>
                <w:szCs w:val="20"/>
                <w:lang w:val="en-US"/>
              </w:rPr>
              <w:t>~</w:t>
            </w:r>
            <w:r w:rsidRPr="00E32B17">
              <w:rPr>
                <w:szCs w:val="20"/>
              </w:rPr>
              <w:t>2030</w:t>
            </w:r>
          </w:p>
        </w:tc>
      </w:tr>
      <w:tr w:rsidR="001C6BED" w:rsidRPr="00071FEE" w:rsidTr="00915B69">
        <w:trPr>
          <w:trHeight w:val="200"/>
        </w:trPr>
        <w:tc>
          <w:tcPr>
            <w:tcW w:w="5000" w:type="pct"/>
            <w:gridSpan w:val="8"/>
            <w:shd w:val="clear" w:color="auto" w:fill="D9D9D9" w:themeFill="background1" w:themeFillShade="D9"/>
            <w:vAlign w:val="center"/>
          </w:tcPr>
          <w:p w:rsidR="001C6BED" w:rsidRPr="00071FEE" w:rsidRDefault="001C6BED" w:rsidP="00915B69">
            <w:pPr>
              <w:jc w:val="both"/>
              <w:rPr>
                <w:b/>
                <w:szCs w:val="20"/>
              </w:rPr>
            </w:pPr>
            <w:r>
              <w:rPr>
                <w:b/>
                <w:szCs w:val="20"/>
              </w:rPr>
              <w:t>ЭЛЕМЕНТЫ, ВКЛЮЧЕННЫЕ В БАЗОВУЮ КОМПОНОВКУ МОДУЛЯ</w:t>
            </w:r>
          </w:p>
        </w:tc>
      </w:tr>
      <w:tr w:rsidR="001C6BED" w:rsidRPr="001C6349" w:rsidTr="00915B69">
        <w:trPr>
          <w:trHeight w:val="200"/>
        </w:trPr>
        <w:tc>
          <w:tcPr>
            <w:tcW w:w="203" w:type="pct"/>
            <w:vAlign w:val="center"/>
          </w:tcPr>
          <w:p w:rsidR="001C6BED" w:rsidRPr="001C6349" w:rsidRDefault="001C6BED" w:rsidP="00A76065">
            <w:pPr>
              <w:pStyle w:val="a8"/>
              <w:numPr>
                <w:ilvl w:val="0"/>
                <w:numId w:val="99"/>
              </w:numPr>
              <w:jc w:val="both"/>
            </w:pPr>
          </w:p>
        </w:tc>
        <w:tc>
          <w:tcPr>
            <w:tcW w:w="4797" w:type="pct"/>
            <w:gridSpan w:val="7"/>
            <w:vAlign w:val="center"/>
          </w:tcPr>
          <w:p w:rsidR="001C6BED" w:rsidRDefault="001C6BED" w:rsidP="00915B69">
            <w:pPr>
              <w:jc w:val="both"/>
              <w:rPr>
                <w:szCs w:val="20"/>
              </w:rPr>
            </w:pPr>
            <w:r>
              <w:rPr>
                <w:szCs w:val="20"/>
              </w:rPr>
              <w:t>Ванна флотации</w:t>
            </w:r>
          </w:p>
          <w:p w:rsidR="001C6BED" w:rsidRPr="001C6349" w:rsidRDefault="001C6BED" w:rsidP="00915B69">
            <w:pPr>
              <w:jc w:val="both"/>
              <w:rPr>
                <w:szCs w:val="20"/>
              </w:rPr>
            </w:pPr>
            <w:r>
              <w:rPr>
                <w:color w:val="A6A6A6" w:themeColor="background1" w:themeShade="A6"/>
                <w:szCs w:val="20"/>
              </w:rPr>
              <w:t>Бак с установленными на него транспортировочными барабанами</w:t>
            </w:r>
            <w:r w:rsidRPr="00AA484A">
              <w:rPr>
                <w:color w:val="A6A6A6" w:themeColor="background1" w:themeShade="A6"/>
                <w:szCs w:val="20"/>
              </w:rPr>
              <w:t xml:space="preserve">. </w:t>
            </w:r>
            <w:r>
              <w:rPr>
                <w:color w:val="A6A6A6" w:themeColor="background1" w:themeShade="A6"/>
                <w:szCs w:val="20"/>
              </w:rPr>
              <w:t>Перегрузочный шнек для выходящих из флотации плавающих материалов в базовую компоновку не входит.</w:t>
            </w:r>
          </w:p>
        </w:tc>
      </w:tr>
      <w:tr w:rsidR="001C6BED" w:rsidRPr="00B14588" w:rsidTr="00915B69">
        <w:trPr>
          <w:trHeight w:val="200"/>
        </w:trPr>
        <w:tc>
          <w:tcPr>
            <w:tcW w:w="203" w:type="pct"/>
            <w:vAlign w:val="center"/>
          </w:tcPr>
          <w:p w:rsidR="001C6BED" w:rsidRPr="00372196" w:rsidRDefault="001C6BED" w:rsidP="00A76065">
            <w:pPr>
              <w:pStyle w:val="a8"/>
              <w:numPr>
                <w:ilvl w:val="0"/>
                <w:numId w:val="99"/>
              </w:numPr>
              <w:jc w:val="both"/>
              <w:rPr>
                <w:szCs w:val="20"/>
              </w:rPr>
            </w:pPr>
          </w:p>
        </w:tc>
        <w:tc>
          <w:tcPr>
            <w:tcW w:w="4797" w:type="pct"/>
            <w:gridSpan w:val="7"/>
            <w:vAlign w:val="center"/>
          </w:tcPr>
          <w:p w:rsidR="001C6BED" w:rsidRDefault="001C6BED" w:rsidP="00915B69">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1C6BED" w:rsidRPr="00B14588" w:rsidRDefault="001C6BED" w:rsidP="00915B69">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1C6BED" w:rsidRPr="00B14588" w:rsidTr="00915B69">
        <w:trPr>
          <w:trHeight w:val="200"/>
        </w:trPr>
        <w:tc>
          <w:tcPr>
            <w:tcW w:w="203" w:type="pct"/>
            <w:vAlign w:val="center"/>
          </w:tcPr>
          <w:p w:rsidR="001C6BED" w:rsidRPr="00372196" w:rsidRDefault="001C6BED" w:rsidP="00A76065">
            <w:pPr>
              <w:pStyle w:val="a8"/>
              <w:numPr>
                <w:ilvl w:val="0"/>
                <w:numId w:val="99"/>
              </w:numPr>
              <w:jc w:val="both"/>
              <w:rPr>
                <w:szCs w:val="20"/>
              </w:rPr>
            </w:pPr>
          </w:p>
        </w:tc>
        <w:tc>
          <w:tcPr>
            <w:tcW w:w="4797" w:type="pct"/>
            <w:gridSpan w:val="7"/>
            <w:vAlign w:val="center"/>
          </w:tcPr>
          <w:p w:rsidR="001C6BED" w:rsidRDefault="001C6BED" w:rsidP="00915B69">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1C6BED" w:rsidRPr="00B14588" w:rsidRDefault="001C6BED" w:rsidP="00915B69">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1C6BED" w:rsidRPr="00BF618C" w:rsidTr="00915B69">
        <w:trPr>
          <w:trHeight w:val="200"/>
        </w:trPr>
        <w:tc>
          <w:tcPr>
            <w:tcW w:w="5000" w:type="pct"/>
            <w:gridSpan w:val="8"/>
            <w:shd w:val="clear" w:color="auto" w:fill="D9D9D9" w:themeFill="background1" w:themeFillShade="D9"/>
            <w:vAlign w:val="center"/>
          </w:tcPr>
          <w:p w:rsidR="001C6BED" w:rsidRDefault="001C6BED" w:rsidP="00915B69">
            <w:pPr>
              <w:ind w:right="140"/>
              <w:rPr>
                <w:b/>
                <w:szCs w:val="20"/>
              </w:rPr>
            </w:pPr>
            <w:r w:rsidRPr="00954E08">
              <w:rPr>
                <w:b/>
                <w:szCs w:val="20"/>
              </w:rPr>
              <w:t>ОПЦИ</w:t>
            </w:r>
            <w:r>
              <w:rPr>
                <w:b/>
                <w:szCs w:val="20"/>
              </w:rPr>
              <w:t>И</w:t>
            </w:r>
          </w:p>
          <w:p w:rsidR="001C6BED" w:rsidRPr="00BF618C" w:rsidRDefault="001C6BED" w:rsidP="00915B69">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1C6BED" w:rsidRPr="00527EBB" w:rsidTr="00915B69">
        <w:trPr>
          <w:trHeight w:val="88"/>
        </w:trPr>
        <w:tc>
          <w:tcPr>
            <w:tcW w:w="203" w:type="pct"/>
            <w:vAlign w:val="center"/>
          </w:tcPr>
          <w:p w:rsidR="001C6BED" w:rsidRPr="00527EBB" w:rsidRDefault="001C6BED" w:rsidP="00915B69">
            <w:pPr>
              <w:ind w:left="-109" w:right="-119"/>
              <w:jc w:val="center"/>
              <w:rPr>
                <w:b/>
              </w:rPr>
            </w:pPr>
            <w:r w:rsidRPr="00527EBB">
              <w:rPr>
                <w:b/>
              </w:rPr>
              <w:t>№</w:t>
            </w:r>
          </w:p>
        </w:tc>
        <w:tc>
          <w:tcPr>
            <w:tcW w:w="4124" w:type="pct"/>
            <w:gridSpan w:val="5"/>
            <w:vAlign w:val="center"/>
          </w:tcPr>
          <w:p w:rsidR="001C6BED" w:rsidRPr="00527EBB" w:rsidRDefault="001C6BED" w:rsidP="00915B69">
            <w:pPr>
              <w:ind w:right="140"/>
              <w:jc w:val="center"/>
              <w:rPr>
                <w:b/>
              </w:rPr>
            </w:pPr>
            <w:r w:rsidRPr="00527EBB">
              <w:rPr>
                <w:b/>
              </w:rPr>
              <w:t>Наименование</w:t>
            </w:r>
            <w:r>
              <w:rPr>
                <w:b/>
              </w:rPr>
              <w:t>/</w:t>
            </w:r>
            <w:r w:rsidRPr="00527EBB">
              <w:rPr>
                <w:b/>
              </w:rPr>
              <w:t>Описание</w:t>
            </w:r>
            <w:r>
              <w:rPr>
                <w:b/>
              </w:rPr>
              <w:t xml:space="preserve"> </w:t>
            </w:r>
          </w:p>
        </w:tc>
        <w:tc>
          <w:tcPr>
            <w:tcW w:w="205" w:type="pct"/>
            <w:vAlign w:val="center"/>
          </w:tcPr>
          <w:p w:rsidR="001C6BED" w:rsidRPr="00527EBB" w:rsidRDefault="001C6BED" w:rsidP="00915B69">
            <w:pPr>
              <w:ind w:left="-110" w:right="-111"/>
              <w:jc w:val="center"/>
              <w:rPr>
                <w:b/>
              </w:rPr>
            </w:pPr>
            <w:r>
              <w:rPr>
                <w:b/>
                <w:szCs w:val="20"/>
              </w:rPr>
              <w:t>+/-</w:t>
            </w:r>
          </w:p>
        </w:tc>
        <w:tc>
          <w:tcPr>
            <w:tcW w:w="468" w:type="pct"/>
            <w:vAlign w:val="center"/>
          </w:tcPr>
          <w:p w:rsidR="001C6BED" w:rsidRPr="00527EBB" w:rsidRDefault="001C6BED" w:rsidP="00915B69">
            <w:pPr>
              <w:ind w:left="-84" w:right="-92"/>
              <w:jc w:val="center"/>
              <w:rPr>
                <w:b/>
                <w:szCs w:val="20"/>
              </w:rPr>
            </w:pPr>
            <w:r w:rsidRPr="00527EBB">
              <w:rPr>
                <w:b/>
              </w:rPr>
              <w:t>Доплата, руб.</w:t>
            </w:r>
          </w:p>
        </w:tc>
      </w:tr>
      <w:tr w:rsidR="001C6BED" w:rsidTr="00915B69">
        <w:trPr>
          <w:trHeight w:val="88"/>
        </w:trPr>
        <w:tc>
          <w:tcPr>
            <w:tcW w:w="203" w:type="pct"/>
            <w:vAlign w:val="center"/>
          </w:tcPr>
          <w:p w:rsidR="001C6BED" w:rsidRPr="007861DB" w:rsidRDefault="001C6BED" w:rsidP="00A76065">
            <w:pPr>
              <w:pStyle w:val="a8"/>
              <w:numPr>
                <w:ilvl w:val="0"/>
                <w:numId w:val="98"/>
              </w:numPr>
              <w:ind w:right="-119"/>
            </w:pPr>
          </w:p>
        </w:tc>
        <w:tc>
          <w:tcPr>
            <w:tcW w:w="4124" w:type="pct"/>
            <w:gridSpan w:val="5"/>
            <w:vAlign w:val="center"/>
          </w:tcPr>
          <w:p w:rsidR="001C6BED" w:rsidRDefault="001C6BED" w:rsidP="00915B69">
            <w:r>
              <w:t>Оснащение загрузочным циклоном-успокоителем</w:t>
            </w:r>
          </w:p>
          <w:p w:rsidR="001C6BED" w:rsidRDefault="001C6BED" w:rsidP="00915B69">
            <w:r>
              <w:rPr>
                <w:color w:val="A6A6A6" w:themeColor="background1" w:themeShade="A6"/>
              </w:rPr>
              <w:t>Применяется в тех случаях, когда материал подается во флотационную ванну пневмотранспортом или устройствами обладающими функциями пневматической транспортировки.</w:t>
            </w:r>
          </w:p>
        </w:tc>
        <w:tc>
          <w:tcPr>
            <w:tcW w:w="205" w:type="pct"/>
            <w:vAlign w:val="center"/>
          </w:tcPr>
          <w:p w:rsidR="001C6BED" w:rsidRPr="001C6BED" w:rsidRDefault="001C6BED" w:rsidP="00915B69">
            <w:pPr>
              <w:ind w:left="-110" w:right="-111"/>
              <w:jc w:val="center"/>
            </w:pPr>
            <w:r>
              <w:t>+</w:t>
            </w:r>
          </w:p>
        </w:tc>
        <w:tc>
          <w:tcPr>
            <w:tcW w:w="468" w:type="pct"/>
            <w:vAlign w:val="center"/>
          </w:tcPr>
          <w:p w:rsidR="001C6BED" w:rsidRDefault="001C6BED" w:rsidP="00915B69">
            <w:pPr>
              <w:ind w:left="-93" w:right="-106"/>
              <w:jc w:val="center"/>
            </w:pPr>
            <w:r>
              <w:t>62 000</w:t>
            </w:r>
          </w:p>
        </w:tc>
      </w:tr>
      <w:tr w:rsidR="001C6BED" w:rsidTr="00915B69">
        <w:trPr>
          <w:trHeight w:val="88"/>
        </w:trPr>
        <w:tc>
          <w:tcPr>
            <w:tcW w:w="203" w:type="pct"/>
            <w:vAlign w:val="center"/>
          </w:tcPr>
          <w:p w:rsidR="001C6BED" w:rsidRPr="007861DB" w:rsidRDefault="001C6BED" w:rsidP="00A76065">
            <w:pPr>
              <w:pStyle w:val="a8"/>
              <w:numPr>
                <w:ilvl w:val="0"/>
                <w:numId w:val="98"/>
              </w:numPr>
              <w:ind w:right="-119"/>
            </w:pPr>
          </w:p>
        </w:tc>
        <w:tc>
          <w:tcPr>
            <w:tcW w:w="4124" w:type="pct"/>
            <w:gridSpan w:val="5"/>
            <w:vAlign w:val="center"/>
          </w:tcPr>
          <w:p w:rsidR="001C6BED" w:rsidRDefault="001C6BED" w:rsidP="00915B69">
            <w:r>
              <w:t>Оснащение системой перегрузки всплывающих материалов</w:t>
            </w:r>
          </w:p>
          <w:p w:rsidR="001C6BED" w:rsidRPr="00D80C2E" w:rsidRDefault="001C6BED" w:rsidP="00915B69">
            <w:r w:rsidRPr="00D80C2E">
              <w:rPr>
                <w:color w:val="A6A6A6" w:themeColor="background1" w:themeShade="A6"/>
              </w:rPr>
              <w:t>Применяется для сбора и перегрузки выходящих из флотации материалов. Оснащается системой откачки воды в бак флотации</w:t>
            </w:r>
            <w:r>
              <w:rPr>
                <w:color w:val="A6A6A6" w:themeColor="background1" w:themeShade="A6"/>
              </w:rPr>
              <w:t>.</w:t>
            </w:r>
          </w:p>
        </w:tc>
        <w:tc>
          <w:tcPr>
            <w:tcW w:w="205" w:type="pct"/>
            <w:vAlign w:val="center"/>
          </w:tcPr>
          <w:p w:rsidR="001C6BED" w:rsidRDefault="001C6BED" w:rsidP="00915B69">
            <w:pPr>
              <w:ind w:left="-110" w:right="-111"/>
              <w:jc w:val="center"/>
            </w:pPr>
            <w:r>
              <w:t>+</w:t>
            </w:r>
          </w:p>
        </w:tc>
        <w:tc>
          <w:tcPr>
            <w:tcW w:w="468" w:type="pct"/>
            <w:vAlign w:val="center"/>
          </w:tcPr>
          <w:p w:rsidR="001C6BED" w:rsidRDefault="001C6BED" w:rsidP="00915B69">
            <w:pPr>
              <w:ind w:left="-93" w:right="-106"/>
              <w:jc w:val="center"/>
            </w:pPr>
            <w:r>
              <w:t>415 000</w:t>
            </w:r>
          </w:p>
        </w:tc>
      </w:tr>
      <w:tr w:rsidR="001C6BED" w:rsidTr="00915B69">
        <w:trPr>
          <w:trHeight w:val="88"/>
        </w:trPr>
        <w:tc>
          <w:tcPr>
            <w:tcW w:w="203" w:type="pct"/>
            <w:vAlign w:val="center"/>
          </w:tcPr>
          <w:p w:rsidR="001C6BED" w:rsidRPr="007861DB" w:rsidRDefault="001C6BED" w:rsidP="00A76065">
            <w:pPr>
              <w:pStyle w:val="a8"/>
              <w:numPr>
                <w:ilvl w:val="0"/>
                <w:numId w:val="98"/>
              </w:numPr>
              <w:ind w:right="-119"/>
            </w:pPr>
          </w:p>
        </w:tc>
        <w:tc>
          <w:tcPr>
            <w:tcW w:w="4124" w:type="pct"/>
            <w:gridSpan w:val="5"/>
            <w:vAlign w:val="center"/>
          </w:tcPr>
          <w:p w:rsidR="001C6BED" w:rsidRPr="004966C3" w:rsidRDefault="001C6BED" w:rsidP="00915B69">
            <w:pPr>
              <w:ind w:right="-31"/>
              <w:jc w:val="both"/>
            </w:pPr>
            <w:r w:rsidRPr="004966C3">
              <w:t xml:space="preserve">Изготовление </w:t>
            </w:r>
            <w:r>
              <w:t>устройства</w:t>
            </w:r>
            <w:r w:rsidRPr="004966C3">
              <w:t xml:space="preserve"> в виде «термоса»</w:t>
            </w:r>
          </w:p>
          <w:p w:rsidR="001C6BED" w:rsidRDefault="001C6BED" w:rsidP="00915B69">
            <w:r w:rsidRPr="004966C3">
              <w:rPr>
                <w:color w:val="A6A6A6" w:themeColor="background1" w:themeShade="A6"/>
              </w:rPr>
              <w:t xml:space="preserve">Изготовление </w:t>
            </w:r>
            <w:r>
              <w:rPr>
                <w:color w:val="A6A6A6" w:themeColor="background1" w:themeShade="A6"/>
              </w:rPr>
              <w:t>агрегата</w:t>
            </w:r>
            <w:r w:rsidRPr="004966C3">
              <w:rPr>
                <w:color w:val="A6A6A6" w:themeColor="background1" w:themeShade="A6"/>
              </w:rPr>
              <w:t xml:space="preserve"> со слоем материалов с низкой теплопроводностью, что обеспечивает снижение </w:t>
            </w:r>
            <w:proofErr w:type="spellStart"/>
            <w:r w:rsidRPr="004966C3">
              <w:rPr>
                <w:color w:val="A6A6A6" w:themeColor="background1" w:themeShade="A6"/>
              </w:rPr>
              <w:t>теплопотерь</w:t>
            </w:r>
            <w:proofErr w:type="spellEnd"/>
            <w:r w:rsidRPr="004966C3">
              <w:rPr>
                <w:color w:val="A6A6A6" w:themeColor="background1" w:themeShade="A6"/>
              </w:rPr>
              <w:t>, и, таким образом, снижение расхода энергии на восстановление заданной температуры</w:t>
            </w:r>
          </w:p>
        </w:tc>
        <w:tc>
          <w:tcPr>
            <w:tcW w:w="205" w:type="pct"/>
            <w:vAlign w:val="center"/>
          </w:tcPr>
          <w:p w:rsidR="001C6BED" w:rsidRDefault="001C6BED" w:rsidP="00915B69">
            <w:pPr>
              <w:ind w:left="-110" w:right="-111"/>
              <w:jc w:val="center"/>
            </w:pPr>
            <w:r>
              <w:t>--</w:t>
            </w:r>
          </w:p>
        </w:tc>
        <w:tc>
          <w:tcPr>
            <w:tcW w:w="468" w:type="pct"/>
            <w:vAlign w:val="center"/>
          </w:tcPr>
          <w:p w:rsidR="001C6BED" w:rsidRDefault="001C6BED" w:rsidP="00915B69">
            <w:pPr>
              <w:ind w:left="-93" w:right="-106"/>
              <w:jc w:val="center"/>
            </w:pPr>
            <w:r>
              <w:t>468 000</w:t>
            </w:r>
          </w:p>
        </w:tc>
      </w:tr>
      <w:tr w:rsidR="001C6BED" w:rsidTr="00915B69">
        <w:trPr>
          <w:trHeight w:val="88"/>
        </w:trPr>
        <w:tc>
          <w:tcPr>
            <w:tcW w:w="203" w:type="pct"/>
            <w:vAlign w:val="center"/>
          </w:tcPr>
          <w:p w:rsidR="001C6BED" w:rsidRPr="007861DB" w:rsidRDefault="001C6BED" w:rsidP="00A76065">
            <w:pPr>
              <w:pStyle w:val="a8"/>
              <w:numPr>
                <w:ilvl w:val="0"/>
                <w:numId w:val="98"/>
              </w:numPr>
              <w:ind w:right="-119"/>
            </w:pPr>
          </w:p>
        </w:tc>
        <w:tc>
          <w:tcPr>
            <w:tcW w:w="4124" w:type="pct"/>
            <w:gridSpan w:val="5"/>
            <w:vAlign w:val="center"/>
          </w:tcPr>
          <w:p w:rsidR="001C6BED" w:rsidRDefault="001C6BED" w:rsidP="00915B69">
            <w:pPr>
              <w:ind w:right="-54"/>
              <w:jc w:val="both"/>
              <w:rPr>
                <w:szCs w:val="20"/>
              </w:rPr>
            </w:pPr>
            <w:r>
              <w:rPr>
                <w:szCs w:val="20"/>
              </w:rPr>
              <w:t xml:space="preserve">Оснащение устройства Системой нагрева воды в объеме мощностью </w:t>
            </w:r>
            <w:r w:rsidR="003E21AC">
              <w:rPr>
                <w:szCs w:val="20"/>
              </w:rPr>
              <w:t>6</w:t>
            </w:r>
            <w:r w:rsidR="002B7E9F" w:rsidRPr="00A76065">
              <w:rPr>
                <w:szCs w:val="20"/>
              </w:rPr>
              <w:t>0</w:t>
            </w:r>
            <w:r>
              <w:rPr>
                <w:szCs w:val="20"/>
              </w:rPr>
              <w:t xml:space="preserve"> кВт</w:t>
            </w:r>
          </w:p>
          <w:p w:rsidR="001C6BED" w:rsidRPr="004966C3" w:rsidRDefault="001C6BED" w:rsidP="00915B69">
            <w:pPr>
              <w:ind w:right="-31"/>
              <w:jc w:val="both"/>
            </w:pPr>
            <w:r>
              <w:rPr>
                <w:color w:val="A6A6A6" w:themeColor="background1" w:themeShade="A6"/>
                <w:szCs w:val="20"/>
              </w:rPr>
              <w:t>Данная система позволяет нагревать и поддерживать температуру рабочей воду в баке для воды.</w:t>
            </w:r>
          </w:p>
        </w:tc>
        <w:tc>
          <w:tcPr>
            <w:tcW w:w="205" w:type="pct"/>
            <w:vAlign w:val="center"/>
          </w:tcPr>
          <w:p w:rsidR="001C6BED" w:rsidRDefault="003E21AC" w:rsidP="00915B69">
            <w:pPr>
              <w:ind w:left="-110" w:right="-111"/>
              <w:jc w:val="center"/>
            </w:pPr>
            <w:r>
              <w:t>+</w:t>
            </w:r>
          </w:p>
        </w:tc>
        <w:tc>
          <w:tcPr>
            <w:tcW w:w="468" w:type="pct"/>
            <w:vAlign w:val="center"/>
          </w:tcPr>
          <w:p w:rsidR="001C6BED" w:rsidRDefault="003E21AC" w:rsidP="00915B69">
            <w:pPr>
              <w:ind w:left="-93" w:right="-106"/>
              <w:jc w:val="center"/>
            </w:pPr>
            <w:r>
              <w:t>120 000</w:t>
            </w:r>
          </w:p>
        </w:tc>
      </w:tr>
      <w:tr w:rsidR="001C6BED" w:rsidTr="00915B69">
        <w:trPr>
          <w:trHeight w:val="88"/>
        </w:trPr>
        <w:tc>
          <w:tcPr>
            <w:tcW w:w="203" w:type="pct"/>
            <w:vAlign w:val="center"/>
          </w:tcPr>
          <w:p w:rsidR="001C6BED" w:rsidRPr="00527EBB" w:rsidRDefault="001C6BED" w:rsidP="00A76065">
            <w:pPr>
              <w:pStyle w:val="a8"/>
              <w:numPr>
                <w:ilvl w:val="0"/>
                <w:numId w:val="98"/>
              </w:numPr>
              <w:ind w:right="-119"/>
            </w:pPr>
          </w:p>
        </w:tc>
        <w:tc>
          <w:tcPr>
            <w:tcW w:w="4124" w:type="pct"/>
            <w:gridSpan w:val="5"/>
            <w:vAlign w:val="center"/>
          </w:tcPr>
          <w:p w:rsidR="001C6BED" w:rsidRDefault="001C6BED" w:rsidP="00915B69">
            <w:pPr>
              <w:jc w:val="both"/>
            </w:pPr>
            <w:r>
              <w:t>Оснащение системой выгрузки тонущих материалов</w:t>
            </w:r>
          </w:p>
          <w:p w:rsidR="001C6BED" w:rsidRPr="003B590E" w:rsidRDefault="001C6BED" w:rsidP="00915B69">
            <w:pPr>
              <w:jc w:val="both"/>
              <w:rPr>
                <w:color w:val="A6A6A6" w:themeColor="background1" w:themeShade="A6"/>
                <w:szCs w:val="20"/>
              </w:rPr>
            </w:pPr>
            <w:r>
              <w:rPr>
                <w:color w:val="A6A6A6" w:themeColor="background1" w:themeShade="A6"/>
                <w:szCs w:val="20"/>
              </w:rPr>
              <w:t>Применяется для автоматизации и механизации работы по выгрузке отделенных от плавающего материала тонущих паразитных включений.</w:t>
            </w:r>
          </w:p>
        </w:tc>
        <w:tc>
          <w:tcPr>
            <w:tcW w:w="205" w:type="pct"/>
            <w:vAlign w:val="center"/>
          </w:tcPr>
          <w:p w:rsidR="001C6BED" w:rsidRDefault="001C6BED" w:rsidP="00915B69">
            <w:pPr>
              <w:ind w:left="-92" w:right="-97"/>
              <w:jc w:val="center"/>
            </w:pPr>
            <w:r>
              <w:t>+</w:t>
            </w:r>
          </w:p>
        </w:tc>
        <w:tc>
          <w:tcPr>
            <w:tcW w:w="468" w:type="pct"/>
            <w:vAlign w:val="center"/>
          </w:tcPr>
          <w:p w:rsidR="001C6BED" w:rsidRDefault="001C6BED" w:rsidP="00915B69">
            <w:pPr>
              <w:ind w:left="-93" w:right="-92"/>
              <w:jc w:val="center"/>
            </w:pPr>
            <w:r>
              <w:t>750 000</w:t>
            </w:r>
          </w:p>
        </w:tc>
      </w:tr>
      <w:tr w:rsidR="001C6BED" w:rsidTr="00915B69">
        <w:trPr>
          <w:trHeight w:val="88"/>
        </w:trPr>
        <w:tc>
          <w:tcPr>
            <w:tcW w:w="203" w:type="pct"/>
            <w:vAlign w:val="center"/>
          </w:tcPr>
          <w:p w:rsidR="001C6BED" w:rsidRPr="00527EBB" w:rsidRDefault="001C6BED" w:rsidP="00A76065">
            <w:pPr>
              <w:pStyle w:val="a8"/>
              <w:numPr>
                <w:ilvl w:val="0"/>
                <w:numId w:val="98"/>
              </w:numPr>
              <w:ind w:right="-119"/>
            </w:pPr>
          </w:p>
        </w:tc>
        <w:tc>
          <w:tcPr>
            <w:tcW w:w="4124" w:type="pct"/>
            <w:gridSpan w:val="5"/>
            <w:vAlign w:val="center"/>
          </w:tcPr>
          <w:p w:rsidR="001C6BED" w:rsidRPr="00906CFF" w:rsidRDefault="001C6BED" w:rsidP="00915B69">
            <w:pPr>
              <w:rPr>
                <w:szCs w:val="20"/>
              </w:rPr>
            </w:pPr>
            <w:r>
              <w:rPr>
                <w:szCs w:val="20"/>
              </w:rPr>
              <w:t>Бак-уловитель для сбора паразитного материала</w:t>
            </w:r>
          </w:p>
          <w:p w:rsidR="001C6BED" w:rsidRPr="009C254C" w:rsidRDefault="001C6BED" w:rsidP="00915B69">
            <w:pPr>
              <w:jc w:val="both"/>
              <w:rPr>
                <w:szCs w:val="20"/>
              </w:rPr>
            </w:pPr>
            <w:r>
              <w:rPr>
                <w:color w:val="A6A6A6" w:themeColor="background1" w:themeShade="A6"/>
              </w:rPr>
              <w:lastRenderedPageBreak/>
              <w:t>Устанавливается под местом выгрузки паразитного материала. В бак помещается мешочный фильтр, в котором задерживается паразитный материал, но сквозь который протекает вода. Вода откачивается из бака насосом обратно в основной бак устройства.</w:t>
            </w:r>
          </w:p>
        </w:tc>
        <w:tc>
          <w:tcPr>
            <w:tcW w:w="205" w:type="pct"/>
            <w:vAlign w:val="center"/>
          </w:tcPr>
          <w:p w:rsidR="001C6BED" w:rsidRPr="009E538B" w:rsidRDefault="001C6BED" w:rsidP="00915B69">
            <w:pPr>
              <w:ind w:left="-92" w:right="-97"/>
              <w:jc w:val="center"/>
            </w:pPr>
            <w:r>
              <w:lastRenderedPageBreak/>
              <w:t>--</w:t>
            </w:r>
          </w:p>
        </w:tc>
        <w:tc>
          <w:tcPr>
            <w:tcW w:w="468" w:type="pct"/>
            <w:vAlign w:val="center"/>
          </w:tcPr>
          <w:p w:rsidR="001C6BED" w:rsidRDefault="001C6BED" w:rsidP="00915B69">
            <w:pPr>
              <w:ind w:left="-93" w:right="-92"/>
              <w:jc w:val="center"/>
            </w:pPr>
            <w:r>
              <w:t>145 000</w:t>
            </w:r>
          </w:p>
        </w:tc>
      </w:tr>
      <w:tr w:rsidR="001C6BED" w:rsidRPr="00BF618C" w:rsidTr="00915B69">
        <w:tc>
          <w:tcPr>
            <w:tcW w:w="5000" w:type="pct"/>
            <w:gridSpan w:val="8"/>
            <w:shd w:val="clear" w:color="auto" w:fill="D9D9D9" w:themeFill="background1" w:themeFillShade="D9"/>
          </w:tcPr>
          <w:p w:rsidR="001C6BED" w:rsidRDefault="001C6BED" w:rsidP="00915B69">
            <w:pPr>
              <w:jc w:val="both"/>
              <w:rPr>
                <w:b/>
                <w:szCs w:val="20"/>
              </w:rPr>
            </w:pPr>
            <w:r>
              <w:rPr>
                <w:b/>
                <w:szCs w:val="20"/>
              </w:rPr>
              <w:t>Д</w:t>
            </w:r>
            <w:r w:rsidRPr="00BF618C">
              <w:rPr>
                <w:b/>
                <w:szCs w:val="20"/>
              </w:rPr>
              <w:t xml:space="preserve">ОПОЛНИТЕЛЬНЫЕ </w:t>
            </w:r>
            <w:r>
              <w:rPr>
                <w:b/>
                <w:szCs w:val="20"/>
              </w:rPr>
              <w:t>ТРЕБОВАНИЯ ЗАКАЗЧИКА</w:t>
            </w:r>
          </w:p>
          <w:p w:rsidR="001C6BED" w:rsidRPr="00BF618C" w:rsidRDefault="001C6BED" w:rsidP="00915B69">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1C6BED" w:rsidRPr="0093033E" w:rsidTr="00915B69">
        <w:trPr>
          <w:trHeight w:val="64"/>
        </w:trPr>
        <w:tc>
          <w:tcPr>
            <w:tcW w:w="203" w:type="pct"/>
            <w:shd w:val="clear" w:color="auto" w:fill="auto"/>
            <w:vAlign w:val="center"/>
          </w:tcPr>
          <w:p w:rsidR="001C6BED" w:rsidRPr="0093033E" w:rsidRDefault="001C6BED" w:rsidP="00915B69">
            <w:pPr>
              <w:jc w:val="center"/>
              <w:rPr>
                <w:b/>
                <w:szCs w:val="20"/>
              </w:rPr>
            </w:pPr>
            <w:r>
              <w:rPr>
                <w:b/>
                <w:szCs w:val="20"/>
              </w:rPr>
              <w:t>№</w:t>
            </w:r>
          </w:p>
        </w:tc>
        <w:tc>
          <w:tcPr>
            <w:tcW w:w="3075" w:type="pct"/>
            <w:gridSpan w:val="2"/>
            <w:shd w:val="clear" w:color="auto" w:fill="auto"/>
            <w:vAlign w:val="center"/>
          </w:tcPr>
          <w:p w:rsidR="001C6BED" w:rsidRPr="0093033E" w:rsidRDefault="001C6BED" w:rsidP="00915B69">
            <w:pPr>
              <w:jc w:val="center"/>
              <w:rPr>
                <w:b/>
                <w:szCs w:val="20"/>
              </w:rPr>
            </w:pPr>
            <w:r>
              <w:rPr>
                <w:b/>
                <w:szCs w:val="20"/>
              </w:rPr>
              <w:t>Содержание требования</w:t>
            </w:r>
          </w:p>
        </w:tc>
        <w:tc>
          <w:tcPr>
            <w:tcW w:w="553" w:type="pct"/>
            <w:shd w:val="clear" w:color="auto" w:fill="auto"/>
            <w:vAlign w:val="center"/>
          </w:tcPr>
          <w:p w:rsidR="001C6BED" w:rsidRPr="0093033E" w:rsidRDefault="001C6BED" w:rsidP="00915B69">
            <w:pPr>
              <w:ind w:left="-79" w:right="-88"/>
              <w:jc w:val="center"/>
              <w:rPr>
                <w:b/>
                <w:szCs w:val="20"/>
              </w:rPr>
            </w:pPr>
            <w:r>
              <w:rPr>
                <w:b/>
                <w:szCs w:val="20"/>
              </w:rPr>
              <w:t>Цена за ед.</w:t>
            </w:r>
          </w:p>
        </w:tc>
        <w:tc>
          <w:tcPr>
            <w:tcW w:w="496" w:type="pct"/>
            <w:gridSpan w:val="2"/>
            <w:shd w:val="clear" w:color="auto" w:fill="auto"/>
            <w:vAlign w:val="center"/>
          </w:tcPr>
          <w:p w:rsidR="001C6BED" w:rsidRPr="0093033E" w:rsidRDefault="001C6BED" w:rsidP="00915B69">
            <w:pPr>
              <w:jc w:val="center"/>
              <w:rPr>
                <w:b/>
                <w:szCs w:val="20"/>
              </w:rPr>
            </w:pPr>
            <w:r>
              <w:rPr>
                <w:b/>
                <w:szCs w:val="20"/>
              </w:rPr>
              <w:t>Кол-во</w:t>
            </w:r>
          </w:p>
        </w:tc>
        <w:tc>
          <w:tcPr>
            <w:tcW w:w="205" w:type="pct"/>
            <w:shd w:val="clear" w:color="auto" w:fill="auto"/>
            <w:vAlign w:val="center"/>
          </w:tcPr>
          <w:p w:rsidR="001C6BED" w:rsidRPr="0093033E" w:rsidRDefault="001C6BED" w:rsidP="00915B69">
            <w:pPr>
              <w:jc w:val="center"/>
              <w:rPr>
                <w:b/>
                <w:szCs w:val="20"/>
              </w:rPr>
            </w:pPr>
            <w:r>
              <w:rPr>
                <w:b/>
                <w:szCs w:val="20"/>
              </w:rPr>
              <w:t>+/-</w:t>
            </w:r>
          </w:p>
        </w:tc>
        <w:tc>
          <w:tcPr>
            <w:tcW w:w="468" w:type="pct"/>
            <w:shd w:val="clear" w:color="auto" w:fill="auto"/>
            <w:vAlign w:val="center"/>
          </w:tcPr>
          <w:p w:rsidR="001C6BED" w:rsidRPr="0093033E" w:rsidRDefault="001C6BED" w:rsidP="00915B69">
            <w:pPr>
              <w:ind w:left="-86" w:right="-82"/>
              <w:jc w:val="center"/>
              <w:rPr>
                <w:b/>
                <w:szCs w:val="20"/>
              </w:rPr>
            </w:pPr>
            <w:r>
              <w:rPr>
                <w:b/>
                <w:szCs w:val="20"/>
              </w:rPr>
              <w:t>Доплата</w:t>
            </w:r>
          </w:p>
        </w:tc>
      </w:tr>
      <w:tr w:rsidR="001C6BED" w:rsidRPr="00BF618C" w:rsidTr="00915B69">
        <w:tc>
          <w:tcPr>
            <w:tcW w:w="203" w:type="pct"/>
          </w:tcPr>
          <w:p w:rsidR="001C6BED" w:rsidRPr="00953133" w:rsidRDefault="001C6BED" w:rsidP="00A76065">
            <w:pPr>
              <w:pStyle w:val="a8"/>
              <w:numPr>
                <w:ilvl w:val="0"/>
                <w:numId w:val="97"/>
              </w:numPr>
              <w:jc w:val="both"/>
              <w:rPr>
                <w:szCs w:val="20"/>
              </w:rPr>
            </w:pPr>
          </w:p>
        </w:tc>
        <w:tc>
          <w:tcPr>
            <w:tcW w:w="3075" w:type="pct"/>
            <w:gridSpan w:val="2"/>
          </w:tcPr>
          <w:p w:rsidR="001C6BED" w:rsidRDefault="001C6BED" w:rsidP="00915B69">
            <w:pPr>
              <w:jc w:val="both"/>
              <w:rPr>
                <w:szCs w:val="20"/>
              </w:rPr>
            </w:pPr>
          </w:p>
        </w:tc>
        <w:tc>
          <w:tcPr>
            <w:tcW w:w="553" w:type="pct"/>
            <w:vAlign w:val="center"/>
          </w:tcPr>
          <w:p w:rsidR="001C6BED" w:rsidRPr="009E538B" w:rsidRDefault="001C6BED" w:rsidP="00915B69">
            <w:pPr>
              <w:jc w:val="center"/>
              <w:rPr>
                <w:szCs w:val="20"/>
              </w:rPr>
            </w:pPr>
          </w:p>
        </w:tc>
        <w:tc>
          <w:tcPr>
            <w:tcW w:w="496" w:type="pct"/>
            <w:gridSpan w:val="2"/>
          </w:tcPr>
          <w:p w:rsidR="001C6BED" w:rsidRPr="00BF618C" w:rsidRDefault="001C6BED" w:rsidP="00915B69">
            <w:pPr>
              <w:jc w:val="center"/>
              <w:rPr>
                <w:szCs w:val="20"/>
              </w:rPr>
            </w:pPr>
          </w:p>
        </w:tc>
        <w:tc>
          <w:tcPr>
            <w:tcW w:w="205" w:type="pct"/>
            <w:vAlign w:val="center"/>
          </w:tcPr>
          <w:p w:rsidR="001C6BED" w:rsidRPr="00BF618C" w:rsidRDefault="001C6BED" w:rsidP="00915B69">
            <w:pPr>
              <w:jc w:val="center"/>
              <w:rPr>
                <w:szCs w:val="20"/>
              </w:rPr>
            </w:pPr>
          </w:p>
        </w:tc>
        <w:tc>
          <w:tcPr>
            <w:tcW w:w="468" w:type="pct"/>
            <w:vAlign w:val="center"/>
          </w:tcPr>
          <w:p w:rsidR="001C6BED" w:rsidRPr="00BF618C" w:rsidRDefault="001C6BED" w:rsidP="00915B69">
            <w:pPr>
              <w:jc w:val="center"/>
              <w:rPr>
                <w:szCs w:val="20"/>
              </w:rPr>
            </w:pPr>
          </w:p>
        </w:tc>
      </w:tr>
      <w:tr w:rsidR="001C6BED" w:rsidRPr="0094461D" w:rsidTr="00915B69">
        <w:tblPrEx>
          <w:shd w:val="clear" w:color="auto" w:fill="FBE4D5" w:themeFill="accent2" w:themeFillTint="33"/>
        </w:tblPrEx>
        <w:trPr>
          <w:trHeight w:val="168"/>
        </w:trPr>
        <w:tc>
          <w:tcPr>
            <w:tcW w:w="4532" w:type="pct"/>
            <w:gridSpan w:val="7"/>
            <w:shd w:val="clear" w:color="auto" w:fill="E7E6E6" w:themeFill="background2"/>
            <w:vAlign w:val="center"/>
          </w:tcPr>
          <w:p w:rsidR="001C6BED" w:rsidRPr="0094461D" w:rsidRDefault="001C6BED" w:rsidP="00915B69">
            <w:pPr>
              <w:ind w:left="-51" w:right="140"/>
              <w:jc w:val="right"/>
              <w:rPr>
                <w:b/>
                <w:color w:val="FF0000"/>
                <w:szCs w:val="20"/>
              </w:rPr>
            </w:pPr>
            <w:r>
              <w:rPr>
                <w:b/>
                <w:color w:val="FF0000"/>
                <w:szCs w:val="20"/>
              </w:rPr>
              <w:t>ИТОГО стоимость модуля с опциями</w:t>
            </w:r>
          </w:p>
        </w:tc>
        <w:tc>
          <w:tcPr>
            <w:tcW w:w="468" w:type="pct"/>
            <w:shd w:val="clear" w:color="auto" w:fill="E7E6E6" w:themeFill="background2"/>
            <w:vAlign w:val="center"/>
          </w:tcPr>
          <w:p w:rsidR="001C6BED" w:rsidRPr="0094461D" w:rsidRDefault="003E21AC" w:rsidP="00915B69">
            <w:pPr>
              <w:ind w:left="-119" w:right="-106"/>
              <w:jc w:val="center"/>
              <w:rPr>
                <w:b/>
                <w:color w:val="FF0000"/>
                <w:szCs w:val="20"/>
              </w:rPr>
            </w:pPr>
            <w:r>
              <w:rPr>
                <w:b/>
                <w:color w:val="FF0000"/>
                <w:szCs w:val="20"/>
              </w:rPr>
              <w:t>2 762 000</w:t>
            </w:r>
          </w:p>
        </w:tc>
      </w:tr>
    </w:tbl>
    <w:p w:rsidR="0081212D" w:rsidRDefault="0081212D" w:rsidP="00E2733C">
      <w:pPr>
        <w:spacing w:after="0" w:line="240" w:lineRule="auto"/>
        <w:jc w:val="both"/>
        <w:rPr>
          <w:sz w:val="20"/>
          <w:szCs w:val="20"/>
        </w:rPr>
      </w:pPr>
    </w:p>
    <w:p w:rsidR="00E2733C" w:rsidRDefault="00E2733C" w:rsidP="00E2733C">
      <w:pPr>
        <w:spacing w:after="0" w:line="240" w:lineRule="auto"/>
        <w:jc w:val="both"/>
        <w:rPr>
          <w:sz w:val="20"/>
          <w:szCs w:val="20"/>
        </w:rPr>
      </w:pPr>
    </w:p>
    <w:p w:rsidR="000320F2" w:rsidRDefault="000320F2" w:rsidP="00E2733C">
      <w:pPr>
        <w:spacing w:after="0" w:line="240" w:lineRule="auto"/>
        <w:jc w:val="both"/>
        <w:rPr>
          <w:sz w:val="20"/>
          <w:szCs w:val="20"/>
        </w:rPr>
      </w:pPr>
    </w:p>
    <w:tbl>
      <w:tblPr>
        <w:tblStyle w:val="a3"/>
        <w:tblW w:w="5005" w:type="pct"/>
        <w:tblLayout w:type="fixed"/>
        <w:tblLook w:val="04A0" w:firstRow="1" w:lastRow="0" w:firstColumn="1" w:lastColumn="0" w:noHBand="0" w:noVBand="1"/>
      </w:tblPr>
      <w:tblGrid>
        <w:gridCol w:w="421"/>
        <w:gridCol w:w="2132"/>
        <w:gridCol w:w="2551"/>
        <w:gridCol w:w="1104"/>
        <w:gridCol w:w="1388"/>
        <w:gridCol w:w="59"/>
        <w:gridCol w:w="343"/>
        <w:gridCol w:w="414"/>
        <w:gridCol w:w="416"/>
        <w:gridCol w:w="271"/>
        <w:gridCol w:w="1106"/>
      </w:tblGrid>
      <w:tr w:rsidR="005F32D1" w:rsidRPr="004966C3" w:rsidTr="007B2B9D">
        <w:tc>
          <w:tcPr>
            <w:tcW w:w="206" w:type="pct"/>
            <w:vAlign w:val="center"/>
          </w:tcPr>
          <w:p w:rsidR="005F32D1" w:rsidRPr="002C576B" w:rsidRDefault="000C3578" w:rsidP="007B2B9D">
            <w:pPr>
              <w:ind w:left="-84" w:right="-111"/>
              <w:jc w:val="center"/>
              <w:rPr>
                <w:szCs w:val="20"/>
              </w:rPr>
            </w:pPr>
            <w:r>
              <w:rPr>
                <w:szCs w:val="20"/>
              </w:rPr>
              <w:t>10</w:t>
            </w:r>
          </w:p>
        </w:tc>
        <w:tc>
          <w:tcPr>
            <w:tcW w:w="4794" w:type="pct"/>
            <w:gridSpan w:val="10"/>
            <w:shd w:val="clear" w:color="auto" w:fill="262626" w:themeFill="text1" w:themeFillTint="D9"/>
            <w:vAlign w:val="center"/>
          </w:tcPr>
          <w:p w:rsidR="005F32D1" w:rsidRPr="000753AD" w:rsidRDefault="005F32D1" w:rsidP="007B2B9D">
            <w:pPr>
              <w:ind w:right="142"/>
              <w:jc w:val="both"/>
              <w:rPr>
                <w:color w:val="FFFFFF" w:themeColor="background1"/>
                <w:szCs w:val="20"/>
              </w:rPr>
            </w:pPr>
            <w:r>
              <w:rPr>
                <w:b/>
                <w:color w:val="FFFFFF" w:themeColor="background1"/>
                <w:szCs w:val="20"/>
              </w:rPr>
              <w:t>ОТЖИМ ФРИКЦИОННЫЙ (барабанного типа, с тремя центрифугами)</w:t>
            </w:r>
            <w:r>
              <w:rPr>
                <w:color w:val="FFFFFF" w:themeColor="background1"/>
                <w:szCs w:val="20"/>
              </w:rPr>
              <w:t>. МОДЕЛЬ-</w:t>
            </w:r>
            <w:r>
              <w:rPr>
                <w:color w:val="FFFFFF" w:themeColor="background1"/>
                <w:szCs w:val="20"/>
                <w:lang w:val="en-US"/>
              </w:rPr>
              <w:t>FDM</w:t>
            </w:r>
            <w:r w:rsidRPr="000753AD">
              <w:rPr>
                <w:color w:val="FFFFFF" w:themeColor="background1"/>
                <w:szCs w:val="20"/>
              </w:rPr>
              <w:t>-</w:t>
            </w:r>
            <w:r>
              <w:rPr>
                <w:color w:val="FFFFFF" w:themeColor="background1"/>
                <w:szCs w:val="20"/>
              </w:rPr>
              <w:t>500</w:t>
            </w:r>
          </w:p>
        </w:tc>
      </w:tr>
      <w:tr w:rsidR="005F32D1" w:rsidRPr="004966C3" w:rsidTr="007B2B9D">
        <w:trPr>
          <w:trHeight w:val="525"/>
        </w:trPr>
        <w:tc>
          <w:tcPr>
            <w:tcW w:w="4458" w:type="pct"/>
            <w:gridSpan w:val="10"/>
            <w:vAlign w:val="center"/>
          </w:tcPr>
          <w:p w:rsidR="005F32D1" w:rsidRPr="004966C3" w:rsidRDefault="005F32D1" w:rsidP="007B2B9D">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42" w:type="pct"/>
            <w:vAlign w:val="center"/>
          </w:tcPr>
          <w:p w:rsidR="005F32D1" w:rsidRPr="004F24BB" w:rsidRDefault="005F32D1" w:rsidP="007B2B9D">
            <w:pPr>
              <w:ind w:left="-107" w:right="-106"/>
              <w:jc w:val="center"/>
              <w:rPr>
                <w:b/>
                <w:szCs w:val="20"/>
              </w:rPr>
            </w:pPr>
            <w:r>
              <w:rPr>
                <w:b/>
                <w:szCs w:val="20"/>
              </w:rPr>
              <w:t>565</w:t>
            </w:r>
            <w:r w:rsidRPr="004F24BB">
              <w:rPr>
                <w:b/>
                <w:szCs w:val="20"/>
              </w:rPr>
              <w:t xml:space="preserve"> 000</w:t>
            </w:r>
          </w:p>
        </w:tc>
      </w:tr>
      <w:tr w:rsidR="005F32D1" w:rsidRPr="004966C3" w:rsidTr="007B2B9D">
        <w:trPr>
          <w:trHeight w:val="495"/>
        </w:trPr>
        <w:tc>
          <w:tcPr>
            <w:tcW w:w="1250" w:type="pct"/>
            <w:gridSpan w:val="2"/>
            <w:vAlign w:val="center"/>
          </w:tcPr>
          <w:p w:rsidR="005F32D1" w:rsidRPr="00F829A0" w:rsidRDefault="005F32D1" w:rsidP="007B2B9D">
            <w:pPr>
              <w:ind w:left="-199" w:right="-156"/>
              <w:jc w:val="center"/>
              <w:rPr>
                <w:color w:val="FF0000"/>
                <w:szCs w:val="20"/>
              </w:rPr>
            </w:pPr>
            <w:r>
              <w:rPr>
                <w:noProof/>
              </w:rPr>
              <w:t xml:space="preserve">  </w:t>
            </w:r>
            <w:r>
              <w:rPr>
                <w:noProof/>
                <w:lang w:eastAsia="ru-RU"/>
              </w:rPr>
              <w:drawing>
                <wp:inline distT="0" distB="0" distL="0" distR="0" wp14:anchorId="0965D6BD" wp14:editId="22EBC051">
                  <wp:extent cx="1562100" cy="135382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502" r="16567"/>
                          <a:stretch/>
                        </pic:blipFill>
                        <pic:spPr bwMode="auto">
                          <a:xfrm>
                            <a:off x="0" y="0"/>
                            <a:ext cx="1611124" cy="1396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rsidR="005F32D1" w:rsidRPr="00F829A0" w:rsidRDefault="005F32D1" w:rsidP="007B2B9D">
            <w:pPr>
              <w:ind w:left="-157" w:right="-156"/>
              <w:jc w:val="center"/>
              <w:rPr>
                <w:color w:val="FF0000"/>
                <w:szCs w:val="20"/>
              </w:rPr>
            </w:pPr>
            <w:r>
              <w:rPr>
                <w:noProof/>
                <w:lang w:eastAsia="ru-RU"/>
              </w:rPr>
              <w:drawing>
                <wp:inline distT="0" distB="0" distL="0" distR="0" wp14:anchorId="493DAAFB" wp14:editId="5DD54AEE">
                  <wp:extent cx="1619250" cy="1354593"/>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1351" cy="1414909"/>
                          </a:xfrm>
                          <a:prstGeom prst="rect">
                            <a:avLst/>
                          </a:prstGeom>
                          <a:noFill/>
                          <a:ln>
                            <a:noFill/>
                          </a:ln>
                        </pic:spPr>
                      </pic:pic>
                    </a:graphicData>
                  </a:graphic>
                </wp:inline>
              </w:drawing>
            </w:r>
          </w:p>
        </w:tc>
        <w:tc>
          <w:tcPr>
            <w:tcW w:w="1250" w:type="pct"/>
            <w:gridSpan w:val="3"/>
            <w:vAlign w:val="center"/>
          </w:tcPr>
          <w:p w:rsidR="005F32D1" w:rsidRPr="004966C3" w:rsidRDefault="005F32D1" w:rsidP="007B2B9D">
            <w:pPr>
              <w:ind w:left="-160" w:right="-163"/>
              <w:jc w:val="center"/>
              <w:rPr>
                <w:szCs w:val="20"/>
              </w:rPr>
            </w:pPr>
            <w:r>
              <w:rPr>
                <w:noProof/>
                <w:lang w:eastAsia="ru-RU"/>
              </w:rPr>
              <w:drawing>
                <wp:inline distT="0" distB="0" distL="0" distR="0" wp14:anchorId="5AA86DF1" wp14:editId="0A8E9C75">
                  <wp:extent cx="1590675" cy="1313926"/>
                  <wp:effectExtent l="0" t="0" r="0" b="63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873" t="5585" r="22384" b="9107"/>
                          <a:stretch/>
                        </pic:blipFill>
                        <pic:spPr bwMode="auto">
                          <a:xfrm>
                            <a:off x="0" y="0"/>
                            <a:ext cx="1652450" cy="1364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gridSpan w:val="5"/>
            <w:vAlign w:val="center"/>
          </w:tcPr>
          <w:p w:rsidR="005F32D1" w:rsidRPr="004966C3" w:rsidRDefault="005F32D1" w:rsidP="007B2B9D">
            <w:pPr>
              <w:ind w:left="-151" w:right="-146"/>
              <w:jc w:val="center"/>
              <w:rPr>
                <w:szCs w:val="20"/>
              </w:rPr>
            </w:pPr>
            <w:r>
              <w:rPr>
                <w:noProof/>
                <w:lang w:eastAsia="ru-RU"/>
              </w:rPr>
              <w:drawing>
                <wp:inline distT="0" distB="0" distL="0" distR="0" wp14:anchorId="1C14E92E" wp14:editId="694257C9">
                  <wp:extent cx="1619250" cy="135445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577" t="5349" r="31921" b="5301"/>
                          <a:stretch/>
                        </pic:blipFill>
                        <pic:spPr bwMode="auto">
                          <a:xfrm>
                            <a:off x="0" y="0"/>
                            <a:ext cx="1679755" cy="14050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32D1" w:rsidRPr="004966C3" w:rsidTr="007B2B9D">
        <w:trPr>
          <w:trHeight w:val="157"/>
        </w:trPr>
        <w:tc>
          <w:tcPr>
            <w:tcW w:w="5000" w:type="pct"/>
            <w:gridSpan w:val="11"/>
            <w:tcBorders>
              <w:bottom w:val="single" w:sz="4" w:space="0" w:color="auto"/>
            </w:tcBorders>
            <w:shd w:val="clear" w:color="auto" w:fill="D9D9D9" w:themeFill="background1" w:themeFillShade="D9"/>
            <w:vAlign w:val="center"/>
          </w:tcPr>
          <w:p w:rsidR="005F32D1" w:rsidRPr="004966C3" w:rsidRDefault="005F32D1" w:rsidP="007B2B9D">
            <w:pPr>
              <w:ind w:right="140"/>
              <w:rPr>
                <w:b/>
                <w:szCs w:val="20"/>
              </w:rPr>
            </w:pPr>
            <w:r w:rsidRPr="004966C3">
              <w:rPr>
                <w:b/>
                <w:szCs w:val="20"/>
              </w:rPr>
              <w:t>ОПИСАНИЕ</w:t>
            </w:r>
          </w:p>
        </w:tc>
      </w:tr>
      <w:tr w:rsidR="005F32D1" w:rsidRPr="009825CE" w:rsidTr="007B2B9D">
        <w:trPr>
          <w:trHeight w:val="276"/>
        </w:trPr>
        <w:tc>
          <w:tcPr>
            <w:tcW w:w="5000" w:type="pct"/>
            <w:gridSpan w:val="11"/>
            <w:shd w:val="clear" w:color="auto" w:fill="auto"/>
            <w:vAlign w:val="center"/>
          </w:tcPr>
          <w:p w:rsidR="005F32D1" w:rsidRPr="007C4A2F" w:rsidRDefault="005F32D1" w:rsidP="007B2B9D">
            <w:pPr>
              <w:ind w:firstLine="313"/>
              <w:jc w:val="both"/>
              <w:rPr>
                <w:szCs w:val="20"/>
              </w:rPr>
            </w:pPr>
            <w:r w:rsidRPr="007C4A2F">
              <w:rPr>
                <w:szCs w:val="20"/>
              </w:rPr>
              <w:t>Проверенное десятками реализованных комплексов решение, прекрасно зарекомендовавшее себя как недорогое и весьма эффективное. Как и другие устройства данной категории имеет свои преимущества:</w:t>
            </w:r>
          </w:p>
          <w:p w:rsidR="005F32D1" w:rsidRPr="007C4A2F" w:rsidRDefault="005F32D1" w:rsidP="00A76065">
            <w:pPr>
              <w:pStyle w:val="a8"/>
              <w:numPr>
                <w:ilvl w:val="0"/>
                <w:numId w:val="77"/>
              </w:numPr>
              <w:jc w:val="both"/>
              <w:rPr>
                <w:szCs w:val="20"/>
              </w:rPr>
            </w:pPr>
            <w:r w:rsidRPr="007C4A2F">
              <w:rPr>
                <w:szCs w:val="20"/>
              </w:rPr>
              <w:t xml:space="preserve">В отличии от </w:t>
            </w:r>
            <w:proofErr w:type="spellStart"/>
            <w:r w:rsidRPr="007C4A2F">
              <w:rPr>
                <w:szCs w:val="20"/>
              </w:rPr>
              <w:t>длиннороторных</w:t>
            </w:r>
            <w:proofErr w:type="spellEnd"/>
            <w:r w:rsidRPr="007C4A2F">
              <w:rPr>
                <w:szCs w:val="20"/>
              </w:rPr>
              <w:t xml:space="preserve"> фрикционных моечных и сушильных устройств, барабанное обладает огромной скоростью вращения крыльчаток (коротких роторов центробежных нагнетателей, центрифуг), что создает на порядки большие центробежные силы, что, в свою очередь и обеспечивает возможность использования данного устройства в качестве отжима и сушки, т.к. интенсивность сбрасывания воды напрямую зависит от скорости вращения ротора. При работе в режиме отжима устройство дает значительно более высокие результаты чем </w:t>
            </w:r>
            <w:proofErr w:type="spellStart"/>
            <w:r w:rsidRPr="007C4A2F">
              <w:rPr>
                <w:szCs w:val="20"/>
              </w:rPr>
              <w:t>длиннороторные</w:t>
            </w:r>
            <w:proofErr w:type="spellEnd"/>
            <w:r w:rsidRPr="007C4A2F">
              <w:rPr>
                <w:szCs w:val="20"/>
              </w:rPr>
              <w:t xml:space="preserve"> устройства.</w:t>
            </w:r>
          </w:p>
          <w:p w:rsidR="005F32D1" w:rsidRPr="007C4A2F" w:rsidRDefault="005F32D1" w:rsidP="00A76065">
            <w:pPr>
              <w:pStyle w:val="a8"/>
              <w:numPr>
                <w:ilvl w:val="0"/>
                <w:numId w:val="77"/>
              </w:numPr>
              <w:jc w:val="both"/>
              <w:rPr>
                <w:szCs w:val="20"/>
              </w:rPr>
            </w:pPr>
            <w:r w:rsidRPr="007C4A2F">
              <w:rPr>
                <w:szCs w:val="20"/>
              </w:rPr>
              <w:t xml:space="preserve">Принципы работы и конструкция устройства позволяют снизить число случаев, в которых устройство должно оснащаться дополнительным перегрузочным оборудованием, т.к. оно обладает способностью всасывать и выбрасывать перерабатываемый материал со значительной силой. С учетом того, что конвейеры, шнековые и другие виды </w:t>
            </w:r>
            <w:proofErr w:type="spellStart"/>
            <w:r w:rsidRPr="007C4A2F">
              <w:rPr>
                <w:szCs w:val="20"/>
              </w:rPr>
              <w:t>перегрузчиков</w:t>
            </w:r>
            <w:proofErr w:type="spellEnd"/>
            <w:r w:rsidRPr="007C4A2F">
              <w:rPr>
                <w:szCs w:val="20"/>
              </w:rPr>
              <w:t xml:space="preserve"> стоят не одну сотню тысяч рублей, можно представить себе размер экономии при компоновке линии.</w:t>
            </w:r>
          </w:p>
          <w:p w:rsidR="005F32D1" w:rsidRPr="007C4A2F" w:rsidRDefault="005F32D1" w:rsidP="00A76065">
            <w:pPr>
              <w:pStyle w:val="a8"/>
              <w:numPr>
                <w:ilvl w:val="0"/>
                <w:numId w:val="77"/>
              </w:numPr>
              <w:jc w:val="both"/>
              <w:rPr>
                <w:szCs w:val="20"/>
              </w:rPr>
            </w:pPr>
            <w:r w:rsidRPr="007C4A2F">
              <w:rPr>
                <w:szCs w:val="20"/>
              </w:rPr>
              <w:t>Обслуживание моечной устройства значительно проще чем у оборудования другой конструкции, применяемого для тех же целей.</w:t>
            </w:r>
          </w:p>
          <w:p w:rsidR="005F32D1" w:rsidRPr="007C4A2F" w:rsidRDefault="005F32D1" w:rsidP="00A76065">
            <w:pPr>
              <w:pStyle w:val="a8"/>
              <w:numPr>
                <w:ilvl w:val="0"/>
                <w:numId w:val="77"/>
              </w:numPr>
              <w:jc w:val="both"/>
              <w:rPr>
                <w:szCs w:val="20"/>
              </w:rPr>
            </w:pPr>
            <w:r w:rsidRPr="007C4A2F">
              <w:rPr>
                <w:szCs w:val="20"/>
              </w:rPr>
              <w:t>Замена изношенных расходных элементов дешевле.</w:t>
            </w:r>
          </w:p>
          <w:p w:rsidR="005F32D1" w:rsidRPr="007C4A2F" w:rsidRDefault="005F32D1" w:rsidP="00A76065">
            <w:pPr>
              <w:pStyle w:val="a8"/>
              <w:numPr>
                <w:ilvl w:val="0"/>
                <w:numId w:val="77"/>
              </w:numPr>
              <w:jc w:val="both"/>
              <w:rPr>
                <w:szCs w:val="20"/>
              </w:rPr>
            </w:pPr>
            <w:r w:rsidRPr="007C4A2F">
              <w:rPr>
                <w:szCs w:val="20"/>
              </w:rPr>
              <w:t xml:space="preserve">Энергопотребление ниже – всего около 11 кВт. А удельные затраты на электроэнергию в денежном выражении на единицу продукции вообще ничтожны, при переработке, например, ПЭТ, они составят в всего около 10-15 копеек на килограмм. </w:t>
            </w:r>
          </w:p>
          <w:p w:rsidR="005F32D1" w:rsidRPr="007C4A2F" w:rsidRDefault="005F32D1" w:rsidP="007B2B9D">
            <w:pPr>
              <w:ind w:firstLine="313"/>
              <w:jc w:val="both"/>
              <w:rPr>
                <w:szCs w:val="20"/>
              </w:rPr>
            </w:pPr>
          </w:p>
          <w:p w:rsidR="005F32D1" w:rsidRPr="007C4A2F" w:rsidRDefault="005F32D1" w:rsidP="007B2B9D">
            <w:pPr>
              <w:ind w:firstLine="313"/>
              <w:jc w:val="both"/>
              <w:rPr>
                <w:szCs w:val="20"/>
              </w:rPr>
            </w:pPr>
            <w:r w:rsidRPr="007C4A2F">
              <w:rPr>
                <w:szCs w:val="20"/>
              </w:rPr>
              <w:t>Устройство и принцип работы:</w:t>
            </w:r>
          </w:p>
          <w:p w:rsidR="005F32D1" w:rsidRPr="007C4A2F" w:rsidRDefault="005F32D1" w:rsidP="007B2B9D">
            <w:pPr>
              <w:ind w:firstLine="313"/>
              <w:jc w:val="both"/>
              <w:rPr>
                <w:szCs w:val="20"/>
              </w:rPr>
            </w:pPr>
            <w:r w:rsidRPr="007C4A2F">
              <w:rPr>
                <w:szCs w:val="20"/>
              </w:rPr>
              <w:t>Устройство представляет собой систему из трех взаимосвязанных центробежных нагнетателей, установленных в едином корпусе. Корпус с центробежными нагнетателями мы называем – «моторный отсек». Каждый центробежный нагнетатель в свою очередь представляет собой высокоскоростную центрифугу специальной конструкции. Центробежный нагнетатель состоит из крыльчатки, установленной на вал двигателя и заключенной в перфорированный корпус. Корпус имеет осевой входной и тангенциальный выходной патрубки.</w:t>
            </w:r>
          </w:p>
          <w:p w:rsidR="005F32D1" w:rsidRPr="007C4A2F" w:rsidRDefault="005F32D1" w:rsidP="007B2B9D">
            <w:pPr>
              <w:ind w:firstLine="313"/>
              <w:jc w:val="both"/>
              <w:rPr>
                <w:szCs w:val="20"/>
              </w:rPr>
            </w:pPr>
            <w:r w:rsidRPr="007C4A2F">
              <w:rPr>
                <w:szCs w:val="20"/>
              </w:rPr>
              <w:t xml:space="preserve">В процессе работы, вращающаяся с огромной скоростью (около 3000 оборотов) крыльчатка за счет центробежных сил выбрасывает воздух сквозь перфорированный корпус центробежного нагнетателя. Выбрасывание воздуха создает на осевом входе в центробежный нагнетатель значительное разряженное давление. Этот эффект позволяет всасывать в рабочую зону центробежного нагнетателя все, что попадает на его осевой вход. Для удаления с поверхности перерабатываемого материала жидкости, он подается на вход нагнетателя, откуда он за счет разраженного давления всасывается в рабочую зону центробежного нагнетателя. Крыльчатка с огромной силой кидает частицы материала на стенки корпуса центробежного нагнетателя. Вода или водо-грязевая смесь, имея размер частиц меньший размера отверстий перфорации корпуса центробежного нагнетателя, выбрасывается сквозь нее и вылетает в пространство между корпусом центробежного нагнетателя и корпусом моторного отсека, в котором он размещен, откуда мощным потоком воздуха выносится за пределы устройства. Материал же, имея размер частиц больше размера отверстий перфорации, выбрасывается через тангенциальный патрубок на осевой патрубок следующего центробежного нагнетателя, а из него в следующий, после чего выбрасывается из устройства на следующий этап переработки или на выгрузку. </w:t>
            </w:r>
          </w:p>
        </w:tc>
      </w:tr>
      <w:tr w:rsidR="005F32D1" w:rsidRPr="00BF618C" w:rsidTr="007B2B9D">
        <w:trPr>
          <w:trHeight w:val="70"/>
        </w:trPr>
        <w:tc>
          <w:tcPr>
            <w:tcW w:w="5000" w:type="pct"/>
            <w:gridSpan w:val="11"/>
            <w:shd w:val="clear" w:color="auto" w:fill="D9D9D9" w:themeFill="background1" w:themeFillShade="D9"/>
          </w:tcPr>
          <w:p w:rsidR="005F32D1" w:rsidRPr="00BF618C" w:rsidRDefault="005F32D1" w:rsidP="007B2B9D">
            <w:pPr>
              <w:ind w:right="140"/>
              <w:jc w:val="both"/>
              <w:rPr>
                <w:b/>
                <w:color w:val="FF0000"/>
                <w:szCs w:val="20"/>
                <w:lang w:val="en-US"/>
              </w:rPr>
            </w:pPr>
            <w:r w:rsidRPr="00BF618C">
              <w:rPr>
                <w:b/>
                <w:szCs w:val="20"/>
              </w:rPr>
              <w:lastRenderedPageBreak/>
              <w:t>ОСНОВНЫЕ ТЕХНИЧЕСКИЕ ХАРАКТЕРИСТИКИ</w:t>
            </w:r>
          </w:p>
        </w:tc>
      </w:tr>
      <w:tr w:rsidR="005F32D1" w:rsidRPr="00BF618C" w:rsidTr="007B2B9D">
        <w:trPr>
          <w:trHeight w:val="64"/>
        </w:trPr>
        <w:tc>
          <w:tcPr>
            <w:tcW w:w="206" w:type="pct"/>
            <w:vAlign w:val="center"/>
          </w:tcPr>
          <w:p w:rsidR="005F32D1" w:rsidRPr="00BF618C" w:rsidRDefault="005F32D1" w:rsidP="007B2B9D">
            <w:pPr>
              <w:ind w:right="-132"/>
              <w:jc w:val="center"/>
              <w:rPr>
                <w:b/>
                <w:color w:val="000000" w:themeColor="text1"/>
                <w:szCs w:val="20"/>
              </w:rPr>
            </w:pPr>
            <w:r>
              <w:rPr>
                <w:b/>
                <w:color w:val="000000" w:themeColor="text1"/>
                <w:szCs w:val="20"/>
              </w:rPr>
              <w:t>№</w:t>
            </w:r>
          </w:p>
        </w:tc>
        <w:tc>
          <w:tcPr>
            <w:tcW w:w="3712" w:type="pct"/>
            <w:gridSpan w:val="6"/>
            <w:vAlign w:val="center"/>
          </w:tcPr>
          <w:p w:rsidR="005F32D1" w:rsidRPr="00BF618C" w:rsidRDefault="005F32D1" w:rsidP="007B2B9D">
            <w:pPr>
              <w:ind w:right="140"/>
              <w:jc w:val="center"/>
              <w:rPr>
                <w:b/>
                <w:color w:val="000000" w:themeColor="text1"/>
                <w:szCs w:val="20"/>
              </w:rPr>
            </w:pPr>
            <w:r w:rsidRPr="00BF618C">
              <w:rPr>
                <w:b/>
                <w:color w:val="000000" w:themeColor="text1"/>
                <w:szCs w:val="20"/>
              </w:rPr>
              <w:t>Показатель</w:t>
            </w:r>
          </w:p>
        </w:tc>
        <w:tc>
          <w:tcPr>
            <w:tcW w:w="407" w:type="pct"/>
            <w:gridSpan w:val="2"/>
            <w:vAlign w:val="center"/>
          </w:tcPr>
          <w:p w:rsidR="005F32D1" w:rsidRPr="00BF618C" w:rsidRDefault="005F32D1" w:rsidP="007B2B9D">
            <w:pPr>
              <w:ind w:left="-105" w:right="-107"/>
              <w:jc w:val="center"/>
              <w:rPr>
                <w:b/>
                <w:color w:val="000000" w:themeColor="text1"/>
                <w:szCs w:val="20"/>
              </w:rPr>
            </w:pPr>
            <w:r>
              <w:rPr>
                <w:b/>
                <w:color w:val="000000" w:themeColor="text1"/>
                <w:szCs w:val="20"/>
              </w:rPr>
              <w:t>Ед. изм.</w:t>
            </w:r>
          </w:p>
        </w:tc>
        <w:tc>
          <w:tcPr>
            <w:tcW w:w="675" w:type="pct"/>
            <w:gridSpan w:val="2"/>
            <w:vAlign w:val="center"/>
          </w:tcPr>
          <w:p w:rsidR="005F32D1" w:rsidRPr="00BF618C" w:rsidRDefault="005F32D1" w:rsidP="007B2B9D">
            <w:pPr>
              <w:ind w:left="-97" w:right="-92"/>
              <w:jc w:val="center"/>
              <w:rPr>
                <w:b/>
                <w:color w:val="000000" w:themeColor="text1"/>
                <w:szCs w:val="20"/>
              </w:rPr>
            </w:pPr>
            <w:r w:rsidRPr="00BF618C">
              <w:rPr>
                <w:b/>
                <w:color w:val="000000" w:themeColor="text1"/>
                <w:szCs w:val="20"/>
              </w:rPr>
              <w:t>Значение</w:t>
            </w:r>
          </w:p>
        </w:tc>
      </w:tr>
      <w:tr w:rsidR="005F32D1" w:rsidRPr="0008117C" w:rsidTr="007B2B9D">
        <w:trPr>
          <w:trHeight w:val="64"/>
        </w:trPr>
        <w:tc>
          <w:tcPr>
            <w:tcW w:w="206" w:type="pct"/>
          </w:tcPr>
          <w:p w:rsidR="005F32D1" w:rsidRPr="00BC0E07" w:rsidRDefault="005F32D1" w:rsidP="00A76065">
            <w:pPr>
              <w:pStyle w:val="a8"/>
              <w:numPr>
                <w:ilvl w:val="0"/>
                <w:numId w:val="78"/>
              </w:numPr>
              <w:ind w:right="-132"/>
              <w:jc w:val="both"/>
              <w:rPr>
                <w:color w:val="000000" w:themeColor="text1"/>
                <w:szCs w:val="20"/>
              </w:rPr>
            </w:pPr>
          </w:p>
        </w:tc>
        <w:tc>
          <w:tcPr>
            <w:tcW w:w="3712" w:type="pct"/>
            <w:gridSpan w:val="6"/>
            <w:vAlign w:val="center"/>
          </w:tcPr>
          <w:p w:rsidR="005F32D1" w:rsidRPr="0008117C" w:rsidRDefault="005F32D1" w:rsidP="007B2B9D">
            <w:pPr>
              <w:ind w:right="140"/>
              <w:jc w:val="both"/>
              <w:rPr>
                <w:color w:val="000000" w:themeColor="text1"/>
                <w:szCs w:val="20"/>
              </w:rPr>
            </w:pPr>
            <w:r w:rsidRPr="00427F72">
              <w:rPr>
                <w:szCs w:val="20"/>
              </w:rPr>
              <w:t>Мощность двигател</w:t>
            </w:r>
            <w:r>
              <w:rPr>
                <w:szCs w:val="20"/>
              </w:rPr>
              <w:t xml:space="preserve">ей центробежных нагнетателей </w:t>
            </w:r>
          </w:p>
        </w:tc>
        <w:tc>
          <w:tcPr>
            <w:tcW w:w="407" w:type="pct"/>
            <w:gridSpan w:val="2"/>
            <w:vAlign w:val="center"/>
          </w:tcPr>
          <w:p w:rsidR="005F32D1" w:rsidRPr="0008117C" w:rsidRDefault="005F32D1" w:rsidP="007B2B9D">
            <w:pPr>
              <w:ind w:left="-105" w:right="-107"/>
              <w:jc w:val="center"/>
              <w:rPr>
                <w:color w:val="000000" w:themeColor="text1"/>
                <w:szCs w:val="20"/>
              </w:rPr>
            </w:pPr>
            <w:r w:rsidRPr="00427F72">
              <w:rPr>
                <w:szCs w:val="20"/>
              </w:rPr>
              <w:t>кВт</w:t>
            </w:r>
          </w:p>
        </w:tc>
        <w:tc>
          <w:tcPr>
            <w:tcW w:w="675" w:type="pct"/>
            <w:gridSpan w:val="2"/>
            <w:vAlign w:val="center"/>
          </w:tcPr>
          <w:p w:rsidR="005F32D1" w:rsidRPr="0008117C" w:rsidRDefault="005F32D1" w:rsidP="007B2B9D">
            <w:pPr>
              <w:ind w:left="-97" w:right="-92"/>
              <w:jc w:val="center"/>
              <w:rPr>
                <w:color w:val="000000" w:themeColor="text1"/>
                <w:szCs w:val="20"/>
              </w:rPr>
            </w:pPr>
            <w:r>
              <w:rPr>
                <w:szCs w:val="20"/>
              </w:rPr>
              <w:t>5,5х3</w:t>
            </w:r>
          </w:p>
        </w:tc>
      </w:tr>
      <w:tr w:rsidR="005F32D1" w:rsidRPr="0008117C" w:rsidTr="007B2B9D">
        <w:trPr>
          <w:trHeight w:val="64"/>
        </w:trPr>
        <w:tc>
          <w:tcPr>
            <w:tcW w:w="206" w:type="pct"/>
          </w:tcPr>
          <w:p w:rsidR="005F32D1" w:rsidRPr="00BC0E07" w:rsidRDefault="005F32D1" w:rsidP="00A76065">
            <w:pPr>
              <w:pStyle w:val="a8"/>
              <w:numPr>
                <w:ilvl w:val="0"/>
                <w:numId w:val="78"/>
              </w:numPr>
              <w:ind w:right="-132"/>
              <w:jc w:val="both"/>
              <w:rPr>
                <w:color w:val="000000" w:themeColor="text1"/>
                <w:szCs w:val="20"/>
              </w:rPr>
            </w:pPr>
          </w:p>
        </w:tc>
        <w:tc>
          <w:tcPr>
            <w:tcW w:w="3712" w:type="pct"/>
            <w:gridSpan w:val="6"/>
          </w:tcPr>
          <w:p w:rsidR="005F32D1" w:rsidRPr="0008117C" w:rsidRDefault="005F32D1" w:rsidP="007B2B9D">
            <w:pPr>
              <w:ind w:right="140"/>
              <w:jc w:val="both"/>
              <w:rPr>
                <w:color w:val="000000" w:themeColor="text1"/>
                <w:szCs w:val="20"/>
              </w:rPr>
            </w:pPr>
            <w:r>
              <w:rPr>
                <w:rFonts w:cstheme="minorHAnsi"/>
                <w:szCs w:val="20"/>
              </w:rPr>
              <w:t>Объем бака (если приобретается)</w:t>
            </w:r>
          </w:p>
        </w:tc>
        <w:tc>
          <w:tcPr>
            <w:tcW w:w="407" w:type="pct"/>
            <w:gridSpan w:val="2"/>
            <w:vAlign w:val="center"/>
          </w:tcPr>
          <w:p w:rsidR="005F32D1" w:rsidRPr="0008117C" w:rsidRDefault="005F32D1" w:rsidP="007B2B9D">
            <w:pPr>
              <w:ind w:left="-105" w:right="-107"/>
              <w:jc w:val="center"/>
              <w:rPr>
                <w:color w:val="000000" w:themeColor="text1"/>
                <w:szCs w:val="20"/>
              </w:rPr>
            </w:pPr>
            <w:r>
              <w:rPr>
                <w:rFonts w:cstheme="minorHAnsi"/>
                <w:szCs w:val="20"/>
              </w:rPr>
              <w:t>м</w:t>
            </w:r>
            <w:r w:rsidRPr="008F49B9">
              <w:rPr>
                <w:rFonts w:cstheme="minorHAnsi"/>
                <w:szCs w:val="20"/>
                <w:vertAlign w:val="superscript"/>
              </w:rPr>
              <w:t>3</w:t>
            </w:r>
          </w:p>
        </w:tc>
        <w:tc>
          <w:tcPr>
            <w:tcW w:w="675" w:type="pct"/>
            <w:gridSpan w:val="2"/>
            <w:vAlign w:val="center"/>
          </w:tcPr>
          <w:p w:rsidR="005F32D1" w:rsidRPr="0008117C" w:rsidRDefault="005F32D1" w:rsidP="007B2B9D">
            <w:pPr>
              <w:ind w:left="-97" w:right="-92"/>
              <w:jc w:val="center"/>
              <w:rPr>
                <w:color w:val="000000" w:themeColor="text1"/>
                <w:szCs w:val="20"/>
              </w:rPr>
            </w:pPr>
            <w:r>
              <w:rPr>
                <w:rFonts w:cstheme="minorHAnsi"/>
                <w:szCs w:val="20"/>
              </w:rPr>
              <w:t>0,1</w:t>
            </w:r>
          </w:p>
        </w:tc>
      </w:tr>
      <w:tr w:rsidR="005F32D1" w:rsidTr="007B2B9D">
        <w:trPr>
          <w:trHeight w:val="64"/>
        </w:trPr>
        <w:tc>
          <w:tcPr>
            <w:tcW w:w="206" w:type="pct"/>
          </w:tcPr>
          <w:p w:rsidR="005F32D1" w:rsidRPr="00BC0E07" w:rsidRDefault="005F32D1" w:rsidP="00A76065">
            <w:pPr>
              <w:pStyle w:val="a8"/>
              <w:numPr>
                <w:ilvl w:val="0"/>
                <w:numId w:val="78"/>
              </w:numPr>
              <w:ind w:right="-132"/>
              <w:jc w:val="both"/>
              <w:rPr>
                <w:rFonts w:cstheme="minorHAnsi"/>
                <w:szCs w:val="20"/>
              </w:rPr>
            </w:pPr>
          </w:p>
        </w:tc>
        <w:tc>
          <w:tcPr>
            <w:tcW w:w="3712" w:type="pct"/>
            <w:gridSpan w:val="6"/>
          </w:tcPr>
          <w:p w:rsidR="005F32D1" w:rsidRDefault="005F32D1" w:rsidP="007B2B9D">
            <w:pPr>
              <w:ind w:right="140"/>
              <w:jc w:val="both"/>
              <w:rPr>
                <w:rFonts w:cstheme="minorHAnsi"/>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w:t>
            </w:r>
          </w:p>
        </w:tc>
        <w:tc>
          <w:tcPr>
            <w:tcW w:w="407" w:type="pct"/>
            <w:gridSpan w:val="2"/>
            <w:vAlign w:val="center"/>
          </w:tcPr>
          <w:p w:rsidR="005F32D1" w:rsidRDefault="005F32D1" w:rsidP="007B2B9D">
            <w:pPr>
              <w:ind w:left="-105" w:right="-107"/>
              <w:jc w:val="center"/>
              <w:rPr>
                <w:rFonts w:cstheme="minorHAnsi"/>
                <w:szCs w:val="20"/>
              </w:rPr>
            </w:pPr>
            <w:r w:rsidRPr="00221D28">
              <w:rPr>
                <w:rFonts w:cstheme="minorHAnsi"/>
                <w:szCs w:val="20"/>
              </w:rPr>
              <w:t>мм</w:t>
            </w:r>
          </w:p>
        </w:tc>
        <w:tc>
          <w:tcPr>
            <w:tcW w:w="675" w:type="pct"/>
            <w:gridSpan w:val="2"/>
            <w:vAlign w:val="center"/>
          </w:tcPr>
          <w:p w:rsidR="005F32D1" w:rsidRDefault="005F32D1" w:rsidP="007B2B9D">
            <w:pPr>
              <w:ind w:left="-97" w:right="-92"/>
              <w:jc w:val="center"/>
              <w:rPr>
                <w:rFonts w:cstheme="minorHAnsi"/>
                <w:szCs w:val="20"/>
              </w:rPr>
            </w:pPr>
            <w:r w:rsidRPr="00A93E87">
              <w:rPr>
                <w:rFonts w:cstheme="minorHAnsi"/>
                <w:szCs w:val="20"/>
              </w:rPr>
              <w:t>1900х</w:t>
            </w:r>
            <w:r>
              <w:rPr>
                <w:rFonts w:cstheme="minorHAnsi"/>
                <w:szCs w:val="20"/>
              </w:rPr>
              <w:t>1</w:t>
            </w:r>
            <w:r w:rsidRPr="00A93E87">
              <w:rPr>
                <w:rFonts w:cstheme="minorHAnsi"/>
                <w:szCs w:val="20"/>
              </w:rPr>
              <w:t>300х1900</w:t>
            </w:r>
          </w:p>
        </w:tc>
      </w:tr>
      <w:tr w:rsidR="005F32D1" w:rsidRPr="0008117C" w:rsidTr="007B2B9D">
        <w:trPr>
          <w:trHeight w:val="64"/>
        </w:trPr>
        <w:tc>
          <w:tcPr>
            <w:tcW w:w="206" w:type="pct"/>
          </w:tcPr>
          <w:p w:rsidR="005F32D1" w:rsidRPr="00BC0E07" w:rsidRDefault="005F32D1" w:rsidP="00A76065">
            <w:pPr>
              <w:pStyle w:val="a8"/>
              <w:numPr>
                <w:ilvl w:val="0"/>
                <w:numId w:val="78"/>
              </w:numPr>
              <w:ind w:right="-132"/>
              <w:jc w:val="both"/>
              <w:rPr>
                <w:color w:val="000000" w:themeColor="text1"/>
                <w:szCs w:val="20"/>
              </w:rPr>
            </w:pPr>
          </w:p>
        </w:tc>
        <w:tc>
          <w:tcPr>
            <w:tcW w:w="3712" w:type="pct"/>
            <w:gridSpan w:val="6"/>
          </w:tcPr>
          <w:p w:rsidR="005F32D1" w:rsidRPr="0008117C" w:rsidRDefault="005F32D1" w:rsidP="007B2B9D">
            <w:pPr>
              <w:ind w:right="140"/>
              <w:jc w:val="both"/>
              <w:rPr>
                <w:color w:val="000000" w:themeColor="text1"/>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с баком) </w:t>
            </w:r>
          </w:p>
        </w:tc>
        <w:tc>
          <w:tcPr>
            <w:tcW w:w="407" w:type="pct"/>
            <w:gridSpan w:val="2"/>
            <w:vAlign w:val="center"/>
          </w:tcPr>
          <w:p w:rsidR="005F32D1" w:rsidRPr="0008117C" w:rsidRDefault="005F32D1" w:rsidP="007B2B9D">
            <w:pPr>
              <w:ind w:left="-105" w:right="-107"/>
              <w:jc w:val="center"/>
              <w:rPr>
                <w:color w:val="000000" w:themeColor="text1"/>
                <w:szCs w:val="20"/>
              </w:rPr>
            </w:pPr>
            <w:r w:rsidRPr="00221D28">
              <w:rPr>
                <w:rFonts w:cstheme="minorHAnsi"/>
                <w:szCs w:val="20"/>
              </w:rPr>
              <w:t>мм</w:t>
            </w:r>
          </w:p>
        </w:tc>
        <w:tc>
          <w:tcPr>
            <w:tcW w:w="675" w:type="pct"/>
            <w:gridSpan w:val="2"/>
            <w:vAlign w:val="center"/>
          </w:tcPr>
          <w:p w:rsidR="005F32D1" w:rsidRPr="0008117C" w:rsidRDefault="005F32D1" w:rsidP="007B2B9D">
            <w:pPr>
              <w:ind w:left="-97" w:right="-92"/>
              <w:jc w:val="center"/>
              <w:rPr>
                <w:color w:val="000000" w:themeColor="text1"/>
                <w:szCs w:val="20"/>
              </w:rPr>
            </w:pPr>
            <w:r>
              <w:rPr>
                <w:rFonts w:cstheme="minorHAnsi"/>
                <w:szCs w:val="20"/>
              </w:rPr>
              <w:t>3100х</w:t>
            </w:r>
            <w:r w:rsidRPr="00982CCE">
              <w:rPr>
                <w:rFonts w:cstheme="minorHAnsi"/>
                <w:szCs w:val="20"/>
                <w:lang w:val="en-US"/>
              </w:rPr>
              <w:t>2</w:t>
            </w:r>
            <w:r>
              <w:rPr>
                <w:rFonts w:cstheme="minorHAnsi"/>
                <w:szCs w:val="20"/>
              </w:rPr>
              <w:t>85</w:t>
            </w:r>
            <w:r w:rsidRPr="00982CCE">
              <w:rPr>
                <w:rFonts w:cstheme="minorHAnsi"/>
                <w:szCs w:val="20"/>
                <w:lang w:val="en-US"/>
              </w:rPr>
              <w:t>0</w:t>
            </w:r>
            <w:r>
              <w:rPr>
                <w:rFonts w:cstheme="minorHAnsi"/>
                <w:szCs w:val="20"/>
              </w:rPr>
              <w:t>х</w:t>
            </w:r>
            <w:r w:rsidRPr="00982CCE">
              <w:rPr>
                <w:rFonts w:cstheme="minorHAnsi"/>
                <w:szCs w:val="20"/>
                <w:lang w:val="en-US"/>
              </w:rPr>
              <w:t>2500</w:t>
            </w:r>
          </w:p>
        </w:tc>
      </w:tr>
      <w:tr w:rsidR="005F32D1" w:rsidRPr="0008117C" w:rsidTr="007B2B9D">
        <w:trPr>
          <w:trHeight w:val="64"/>
        </w:trPr>
        <w:tc>
          <w:tcPr>
            <w:tcW w:w="206" w:type="pct"/>
          </w:tcPr>
          <w:p w:rsidR="005F32D1" w:rsidRPr="00BC0E07" w:rsidRDefault="005F32D1" w:rsidP="00A76065">
            <w:pPr>
              <w:pStyle w:val="a8"/>
              <w:numPr>
                <w:ilvl w:val="0"/>
                <w:numId w:val="78"/>
              </w:numPr>
              <w:ind w:right="-132"/>
              <w:jc w:val="both"/>
              <w:rPr>
                <w:color w:val="000000" w:themeColor="text1"/>
                <w:szCs w:val="20"/>
              </w:rPr>
            </w:pPr>
          </w:p>
        </w:tc>
        <w:tc>
          <w:tcPr>
            <w:tcW w:w="3712" w:type="pct"/>
            <w:gridSpan w:val="6"/>
          </w:tcPr>
          <w:p w:rsidR="005F32D1" w:rsidRPr="00765528" w:rsidRDefault="005F32D1" w:rsidP="007B2B9D">
            <w:pPr>
              <w:ind w:right="140"/>
              <w:jc w:val="both"/>
              <w:rPr>
                <w:color w:val="000000" w:themeColor="text1"/>
                <w:szCs w:val="20"/>
                <w:lang w:val="en-US"/>
              </w:rPr>
            </w:pPr>
            <w:r w:rsidRPr="00DA0CCA">
              <w:rPr>
                <w:rFonts w:cstheme="minorHAnsi"/>
                <w:szCs w:val="20"/>
              </w:rPr>
              <w:t xml:space="preserve">Энергопотребление установленное </w:t>
            </w:r>
            <w:r w:rsidRPr="00856913">
              <w:rPr>
                <w:rFonts w:cstheme="minorHAnsi"/>
                <w:szCs w:val="20"/>
                <w:lang w:val="en-US"/>
              </w:rPr>
              <w:t>(</w:t>
            </w:r>
            <w:proofErr w:type="spellStart"/>
            <w:r w:rsidRPr="00856913">
              <w:rPr>
                <w:rFonts w:cstheme="minorHAnsi"/>
                <w:szCs w:val="20"/>
                <w:lang w:val="en-US"/>
              </w:rPr>
              <w:t>без</w:t>
            </w:r>
            <w:proofErr w:type="spellEnd"/>
            <w:r w:rsidRPr="00856913">
              <w:rPr>
                <w:rFonts w:cstheme="minorHAnsi"/>
                <w:szCs w:val="20"/>
                <w:lang w:val="en-US"/>
              </w:rPr>
              <w:t xml:space="preserve"> </w:t>
            </w:r>
            <w:proofErr w:type="spellStart"/>
            <w:r w:rsidRPr="00856913">
              <w:rPr>
                <w:rFonts w:cstheme="minorHAnsi"/>
                <w:szCs w:val="20"/>
                <w:lang w:val="en-US"/>
              </w:rPr>
              <w:t>опций</w:t>
            </w:r>
            <w:proofErr w:type="spellEnd"/>
            <w:r>
              <w:rPr>
                <w:rFonts w:cstheme="minorHAnsi"/>
                <w:szCs w:val="20"/>
                <w:lang w:val="en-US"/>
              </w:rPr>
              <w:t>)</w:t>
            </w:r>
          </w:p>
        </w:tc>
        <w:tc>
          <w:tcPr>
            <w:tcW w:w="407" w:type="pct"/>
            <w:gridSpan w:val="2"/>
            <w:vAlign w:val="center"/>
          </w:tcPr>
          <w:p w:rsidR="005F32D1" w:rsidRPr="0008117C" w:rsidRDefault="005F32D1" w:rsidP="007B2B9D">
            <w:pPr>
              <w:ind w:left="-105" w:right="-107"/>
              <w:jc w:val="center"/>
              <w:rPr>
                <w:color w:val="000000" w:themeColor="text1"/>
                <w:szCs w:val="20"/>
              </w:rPr>
            </w:pPr>
            <w:r w:rsidRPr="00221D28">
              <w:rPr>
                <w:rFonts w:cstheme="minorHAnsi"/>
              </w:rPr>
              <w:t>кВт</w:t>
            </w:r>
          </w:p>
        </w:tc>
        <w:tc>
          <w:tcPr>
            <w:tcW w:w="675" w:type="pct"/>
            <w:gridSpan w:val="2"/>
            <w:vAlign w:val="center"/>
          </w:tcPr>
          <w:p w:rsidR="005F32D1" w:rsidRPr="0008117C" w:rsidRDefault="005F32D1" w:rsidP="007B2B9D">
            <w:pPr>
              <w:ind w:left="-97" w:right="-92"/>
              <w:jc w:val="center"/>
              <w:rPr>
                <w:color w:val="000000" w:themeColor="text1"/>
                <w:szCs w:val="20"/>
              </w:rPr>
            </w:pPr>
            <w:r>
              <w:rPr>
                <w:rFonts w:cstheme="minorHAnsi"/>
              </w:rPr>
              <w:t>16,5</w:t>
            </w:r>
          </w:p>
        </w:tc>
      </w:tr>
      <w:tr w:rsidR="005F32D1" w:rsidRPr="0008117C" w:rsidTr="007B2B9D">
        <w:trPr>
          <w:trHeight w:val="64"/>
        </w:trPr>
        <w:tc>
          <w:tcPr>
            <w:tcW w:w="206" w:type="pct"/>
          </w:tcPr>
          <w:p w:rsidR="005F32D1" w:rsidRPr="00BC0E07" w:rsidRDefault="005F32D1" w:rsidP="00A76065">
            <w:pPr>
              <w:pStyle w:val="a8"/>
              <w:numPr>
                <w:ilvl w:val="0"/>
                <w:numId w:val="78"/>
              </w:numPr>
              <w:ind w:right="-132"/>
              <w:jc w:val="both"/>
              <w:rPr>
                <w:color w:val="000000" w:themeColor="text1"/>
                <w:szCs w:val="20"/>
              </w:rPr>
            </w:pPr>
          </w:p>
        </w:tc>
        <w:tc>
          <w:tcPr>
            <w:tcW w:w="3712" w:type="pct"/>
            <w:gridSpan w:val="6"/>
          </w:tcPr>
          <w:p w:rsidR="005F32D1" w:rsidRPr="0008117C" w:rsidRDefault="005F32D1" w:rsidP="007B2B9D">
            <w:pPr>
              <w:ind w:right="140"/>
              <w:jc w:val="both"/>
              <w:rPr>
                <w:color w:val="000000" w:themeColor="text1"/>
                <w:szCs w:val="20"/>
              </w:rPr>
            </w:pPr>
            <w:r w:rsidRPr="00DA0CCA">
              <w:rPr>
                <w:rFonts w:cstheme="minorHAnsi"/>
                <w:szCs w:val="20"/>
              </w:rPr>
              <w:t>Энергопотребление фактическое (примерное)</w:t>
            </w:r>
          </w:p>
        </w:tc>
        <w:tc>
          <w:tcPr>
            <w:tcW w:w="407" w:type="pct"/>
            <w:gridSpan w:val="2"/>
            <w:vAlign w:val="center"/>
          </w:tcPr>
          <w:p w:rsidR="005F32D1" w:rsidRPr="0008117C" w:rsidRDefault="005F32D1" w:rsidP="007B2B9D">
            <w:pPr>
              <w:ind w:left="-105" w:right="-107"/>
              <w:jc w:val="center"/>
              <w:rPr>
                <w:color w:val="000000" w:themeColor="text1"/>
                <w:szCs w:val="20"/>
              </w:rPr>
            </w:pPr>
            <w:r w:rsidRPr="00221D28">
              <w:rPr>
                <w:rFonts w:cstheme="minorHAnsi"/>
              </w:rPr>
              <w:t>кВт</w:t>
            </w:r>
          </w:p>
        </w:tc>
        <w:tc>
          <w:tcPr>
            <w:tcW w:w="675" w:type="pct"/>
            <w:gridSpan w:val="2"/>
            <w:vAlign w:val="center"/>
          </w:tcPr>
          <w:p w:rsidR="005F32D1" w:rsidRPr="0008117C" w:rsidRDefault="005F32D1" w:rsidP="007B2B9D">
            <w:pPr>
              <w:ind w:left="-97" w:right="-92"/>
              <w:jc w:val="center"/>
              <w:rPr>
                <w:color w:val="000000" w:themeColor="text1"/>
                <w:szCs w:val="20"/>
              </w:rPr>
            </w:pPr>
            <w:r>
              <w:rPr>
                <w:rFonts w:cstheme="minorHAnsi"/>
              </w:rPr>
              <w:t>11,55</w:t>
            </w:r>
          </w:p>
        </w:tc>
      </w:tr>
      <w:tr w:rsidR="005F32D1" w:rsidTr="007B2B9D">
        <w:trPr>
          <w:trHeight w:val="237"/>
        </w:trPr>
        <w:tc>
          <w:tcPr>
            <w:tcW w:w="206" w:type="pct"/>
            <w:vAlign w:val="center"/>
          </w:tcPr>
          <w:p w:rsidR="005F32D1" w:rsidRPr="00BC0E07" w:rsidRDefault="005F32D1" w:rsidP="00A76065">
            <w:pPr>
              <w:pStyle w:val="a8"/>
              <w:numPr>
                <w:ilvl w:val="0"/>
                <w:numId w:val="78"/>
              </w:numPr>
              <w:ind w:right="-132"/>
              <w:rPr>
                <w:szCs w:val="20"/>
              </w:rPr>
            </w:pPr>
          </w:p>
        </w:tc>
        <w:tc>
          <w:tcPr>
            <w:tcW w:w="3712" w:type="pct"/>
            <w:gridSpan w:val="6"/>
            <w:vAlign w:val="center"/>
          </w:tcPr>
          <w:p w:rsidR="005F32D1" w:rsidRPr="00A5495B" w:rsidRDefault="005F32D1" w:rsidP="007B2B9D">
            <w:pPr>
              <w:ind w:right="140"/>
              <w:rPr>
                <w:szCs w:val="20"/>
              </w:rPr>
            </w:pPr>
            <w:r>
              <w:rPr>
                <w:szCs w:val="20"/>
              </w:rPr>
              <w:t>Масса</w:t>
            </w:r>
          </w:p>
        </w:tc>
        <w:tc>
          <w:tcPr>
            <w:tcW w:w="407" w:type="pct"/>
            <w:gridSpan w:val="2"/>
            <w:vAlign w:val="center"/>
          </w:tcPr>
          <w:p w:rsidR="005F32D1" w:rsidRPr="00A5495B" w:rsidRDefault="005F32D1" w:rsidP="007B2B9D">
            <w:pPr>
              <w:ind w:left="-105" w:right="-107"/>
              <w:jc w:val="center"/>
              <w:rPr>
                <w:szCs w:val="20"/>
              </w:rPr>
            </w:pPr>
            <w:r>
              <w:rPr>
                <w:szCs w:val="20"/>
              </w:rPr>
              <w:t>кг</w:t>
            </w:r>
          </w:p>
        </w:tc>
        <w:tc>
          <w:tcPr>
            <w:tcW w:w="675" w:type="pct"/>
            <w:gridSpan w:val="2"/>
            <w:vAlign w:val="center"/>
          </w:tcPr>
          <w:p w:rsidR="005F32D1" w:rsidRDefault="005F32D1" w:rsidP="007B2B9D">
            <w:pPr>
              <w:ind w:left="-97" w:right="-92"/>
              <w:jc w:val="center"/>
              <w:rPr>
                <w:szCs w:val="20"/>
              </w:rPr>
            </w:pPr>
            <w:r>
              <w:rPr>
                <w:szCs w:val="20"/>
              </w:rPr>
              <w:t>500</w:t>
            </w:r>
          </w:p>
        </w:tc>
      </w:tr>
      <w:tr w:rsidR="005F32D1" w:rsidRPr="00071FEE" w:rsidTr="007B2B9D">
        <w:trPr>
          <w:trHeight w:val="200"/>
        </w:trPr>
        <w:tc>
          <w:tcPr>
            <w:tcW w:w="5000" w:type="pct"/>
            <w:gridSpan w:val="11"/>
            <w:shd w:val="clear" w:color="auto" w:fill="D9D9D9" w:themeFill="background1" w:themeFillShade="D9"/>
            <w:vAlign w:val="center"/>
          </w:tcPr>
          <w:p w:rsidR="005F32D1" w:rsidRPr="00071FEE" w:rsidRDefault="005F32D1" w:rsidP="007B2B9D">
            <w:pPr>
              <w:jc w:val="both"/>
              <w:rPr>
                <w:b/>
                <w:szCs w:val="20"/>
              </w:rPr>
            </w:pPr>
            <w:r>
              <w:rPr>
                <w:b/>
                <w:szCs w:val="20"/>
              </w:rPr>
              <w:t>ЭЛЕМЕНТЫ, ВКЛЮЧЕННЫЕ В БАЗОВУЮ КОМПОНОВКУ МОДУЛЯ</w:t>
            </w:r>
          </w:p>
        </w:tc>
      </w:tr>
      <w:tr w:rsidR="005F32D1" w:rsidRPr="001C6349" w:rsidTr="007B2B9D">
        <w:trPr>
          <w:trHeight w:val="200"/>
        </w:trPr>
        <w:tc>
          <w:tcPr>
            <w:tcW w:w="206" w:type="pct"/>
            <w:vAlign w:val="center"/>
          </w:tcPr>
          <w:p w:rsidR="005F32D1" w:rsidRPr="001C6349" w:rsidRDefault="005F32D1" w:rsidP="00A76065">
            <w:pPr>
              <w:pStyle w:val="a8"/>
              <w:numPr>
                <w:ilvl w:val="0"/>
                <w:numId w:val="79"/>
              </w:numPr>
              <w:jc w:val="both"/>
            </w:pPr>
          </w:p>
        </w:tc>
        <w:tc>
          <w:tcPr>
            <w:tcW w:w="4794" w:type="pct"/>
            <w:gridSpan w:val="10"/>
            <w:vAlign w:val="center"/>
          </w:tcPr>
          <w:p w:rsidR="005F32D1" w:rsidRDefault="005F32D1" w:rsidP="007B2B9D">
            <w:pPr>
              <w:jc w:val="both"/>
              <w:rPr>
                <w:szCs w:val="20"/>
              </w:rPr>
            </w:pPr>
            <w:r>
              <w:rPr>
                <w:szCs w:val="20"/>
              </w:rPr>
              <w:t>Моторный отсек на опорной раме</w:t>
            </w:r>
          </w:p>
          <w:p w:rsidR="005F32D1" w:rsidRPr="001C6349" w:rsidRDefault="005F32D1" w:rsidP="007B2B9D">
            <w:pPr>
              <w:jc w:val="both"/>
              <w:rPr>
                <w:szCs w:val="20"/>
              </w:rPr>
            </w:pPr>
            <w:r w:rsidRPr="00AA484A">
              <w:rPr>
                <w:color w:val="A6A6A6" w:themeColor="background1" w:themeShade="A6"/>
                <w:szCs w:val="20"/>
              </w:rPr>
              <w:t>В базовой комп</w:t>
            </w:r>
            <w:r>
              <w:rPr>
                <w:color w:val="A6A6A6" w:themeColor="background1" w:themeShade="A6"/>
                <w:szCs w:val="20"/>
              </w:rPr>
              <w:t>лектации</w:t>
            </w:r>
            <w:r w:rsidRPr="00AA484A">
              <w:rPr>
                <w:color w:val="A6A6A6" w:themeColor="background1" w:themeShade="A6"/>
                <w:szCs w:val="20"/>
              </w:rPr>
              <w:t xml:space="preserve"> устройство представляет собой </w:t>
            </w:r>
            <w:r>
              <w:rPr>
                <w:color w:val="A6A6A6" w:themeColor="background1" w:themeShade="A6"/>
                <w:szCs w:val="20"/>
              </w:rPr>
              <w:t xml:space="preserve">Моторный отсек на опорной раме. Бак для воды в базовую комплектацию не входит. </w:t>
            </w:r>
            <w:r w:rsidRPr="00AA484A">
              <w:rPr>
                <w:color w:val="A6A6A6" w:themeColor="background1" w:themeShade="A6"/>
                <w:szCs w:val="20"/>
              </w:rPr>
              <w:t>Вода в данной компоновке подается в рабоч</w:t>
            </w:r>
            <w:r>
              <w:rPr>
                <w:color w:val="A6A6A6" w:themeColor="background1" w:themeShade="A6"/>
                <w:szCs w:val="20"/>
              </w:rPr>
              <w:t>ую</w:t>
            </w:r>
            <w:r w:rsidRPr="00AA484A">
              <w:rPr>
                <w:color w:val="A6A6A6" w:themeColor="background1" w:themeShade="A6"/>
                <w:szCs w:val="20"/>
              </w:rPr>
              <w:t xml:space="preserve"> </w:t>
            </w:r>
            <w:r>
              <w:rPr>
                <w:color w:val="A6A6A6" w:themeColor="background1" w:themeShade="A6"/>
                <w:szCs w:val="20"/>
              </w:rPr>
              <w:t>зону</w:t>
            </w:r>
            <w:r w:rsidRPr="00AA484A">
              <w:rPr>
                <w:color w:val="A6A6A6" w:themeColor="background1" w:themeShade="A6"/>
                <w:szCs w:val="20"/>
              </w:rPr>
              <w:t xml:space="preserve"> из водопровода</w:t>
            </w:r>
            <w:r>
              <w:rPr>
                <w:color w:val="A6A6A6" w:themeColor="background1" w:themeShade="A6"/>
                <w:szCs w:val="20"/>
              </w:rPr>
              <w:t xml:space="preserve"> или емкости Заказчика</w:t>
            </w:r>
            <w:r w:rsidRPr="00AA484A">
              <w:rPr>
                <w:color w:val="A6A6A6" w:themeColor="background1" w:themeShade="A6"/>
                <w:szCs w:val="20"/>
              </w:rPr>
              <w:t xml:space="preserve">. </w:t>
            </w:r>
          </w:p>
        </w:tc>
      </w:tr>
      <w:tr w:rsidR="005F32D1" w:rsidRPr="00B14588" w:rsidTr="007B2B9D">
        <w:trPr>
          <w:trHeight w:val="200"/>
        </w:trPr>
        <w:tc>
          <w:tcPr>
            <w:tcW w:w="206" w:type="pct"/>
            <w:vAlign w:val="center"/>
          </w:tcPr>
          <w:p w:rsidR="005F32D1" w:rsidRPr="00372196" w:rsidRDefault="005F32D1" w:rsidP="00A76065">
            <w:pPr>
              <w:pStyle w:val="a8"/>
              <w:numPr>
                <w:ilvl w:val="0"/>
                <w:numId w:val="79"/>
              </w:numPr>
              <w:jc w:val="both"/>
              <w:rPr>
                <w:szCs w:val="20"/>
              </w:rPr>
            </w:pPr>
          </w:p>
        </w:tc>
        <w:tc>
          <w:tcPr>
            <w:tcW w:w="4794" w:type="pct"/>
            <w:gridSpan w:val="10"/>
            <w:vAlign w:val="center"/>
          </w:tcPr>
          <w:p w:rsidR="005F32D1" w:rsidRDefault="005F32D1" w:rsidP="007B2B9D">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5F32D1" w:rsidRPr="00B14588" w:rsidRDefault="005F32D1" w:rsidP="007B2B9D">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5F32D1" w:rsidRPr="00B14588" w:rsidTr="007B2B9D">
        <w:trPr>
          <w:trHeight w:val="200"/>
        </w:trPr>
        <w:tc>
          <w:tcPr>
            <w:tcW w:w="206" w:type="pct"/>
            <w:vAlign w:val="center"/>
          </w:tcPr>
          <w:p w:rsidR="005F32D1" w:rsidRPr="00372196" w:rsidRDefault="005F32D1" w:rsidP="00A76065">
            <w:pPr>
              <w:pStyle w:val="a8"/>
              <w:numPr>
                <w:ilvl w:val="0"/>
                <w:numId w:val="79"/>
              </w:numPr>
              <w:jc w:val="both"/>
              <w:rPr>
                <w:szCs w:val="20"/>
              </w:rPr>
            </w:pPr>
          </w:p>
        </w:tc>
        <w:tc>
          <w:tcPr>
            <w:tcW w:w="4794" w:type="pct"/>
            <w:gridSpan w:val="10"/>
            <w:vAlign w:val="center"/>
          </w:tcPr>
          <w:p w:rsidR="005F32D1" w:rsidRDefault="005F32D1" w:rsidP="007B2B9D">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5F32D1" w:rsidRPr="00B14588" w:rsidRDefault="005F32D1" w:rsidP="007B2B9D">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5F32D1" w:rsidRPr="00B14588" w:rsidTr="007B2B9D">
        <w:trPr>
          <w:trHeight w:val="200"/>
        </w:trPr>
        <w:tc>
          <w:tcPr>
            <w:tcW w:w="206" w:type="pct"/>
            <w:vAlign w:val="center"/>
          </w:tcPr>
          <w:p w:rsidR="005F32D1" w:rsidRPr="00372196" w:rsidRDefault="005F32D1" w:rsidP="00A76065">
            <w:pPr>
              <w:pStyle w:val="a8"/>
              <w:numPr>
                <w:ilvl w:val="0"/>
                <w:numId w:val="79"/>
              </w:numPr>
              <w:jc w:val="both"/>
              <w:rPr>
                <w:szCs w:val="20"/>
              </w:rPr>
            </w:pPr>
          </w:p>
        </w:tc>
        <w:tc>
          <w:tcPr>
            <w:tcW w:w="4794" w:type="pct"/>
            <w:gridSpan w:val="10"/>
            <w:vAlign w:val="center"/>
          </w:tcPr>
          <w:p w:rsidR="005F32D1" w:rsidRDefault="005F32D1" w:rsidP="007B2B9D">
            <w:pPr>
              <w:jc w:val="both"/>
              <w:rPr>
                <w:color w:val="A6A6A6" w:themeColor="background1" w:themeShade="A6"/>
                <w:szCs w:val="20"/>
              </w:rPr>
            </w:pPr>
            <w:r>
              <w:rPr>
                <w:szCs w:val="20"/>
              </w:rPr>
              <w:t xml:space="preserve">Материал корпусных и рамных элементов устройства </w:t>
            </w:r>
          </w:p>
          <w:p w:rsidR="005F32D1" w:rsidRPr="00B14588" w:rsidRDefault="005F32D1" w:rsidP="007B2B9D">
            <w:pPr>
              <w:jc w:val="both"/>
              <w:rPr>
                <w:szCs w:val="20"/>
              </w:rPr>
            </w:pPr>
            <w:r>
              <w:rPr>
                <w:color w:val="A6A6A6" w:themeColor="background1" w:themeShade="A6"/>
                <w:szCs w:val="20"/>
              </w:rPr>
              <w:t>В качестве основного материала для изготовления корпусных, рамных и рабочих элементов устройства применяется сталь 3.</w:t>
            </w:r>
          </w:p>
        </w:tc>
      </w:tr>
      <w:tr w:rsidR="005F32D1" w:rsidRPr="00BF618C" w:rsidTr="007B2B9D">
        <w:trPr>
          <w:trHeight w:val="200"/>
        </w:trPr>
        <w:tc>
          <w:tcPr>
            <w:tcW w:w="5000" w:type="pct"/>
            <w:gridSpan w:val="11"/>
            <w:shd w:val="clear" w:color="auto" w:fill="D9D9D9" w:themeFill="background1" w:themeFillShade="D9"/>
            <w:vAlign w:val="center"/>
          </w:tcPr>
          <w:p w:rsidR="005F32D1" w:rsidRDefault="005F32D1" w:rsidP="007B2B9D">
            <w:pPr>
              <w:rPr>
                <w:b/>
                <w:szCs w:val="20"/>
              </w:rPr>
            </w:pPr>
            <w:r w:rsidRPr="00954E08">
              <w:rPr>
                <w:b/>
                <w:szCs w:val="20"/>
              </w:rPr>
              <w:t>ОПЦИ</w:t>
            </w:r>
            <w:r>
              <w:rPr>
                <w:b/>
                <w:szCs w:val="20"/>
              </w:rPr>
              <w:t>И</w:t>
            </w:r>
          </w:p>
          <w:p w:rsidR="005F32D1" w:rsidRPr="00BF618C" w:rsidRDefault="005F32D1" w:rsidP="007B2B9D">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5F32D1" w:rsidRPr="00527EBB" w:rsidTr="007B2B9D">
        <w:trPr>
          <w:trHeight w:val="88"/>
        </w:trPr>
        <w:tc>
          <w:tcPr>
            <w:tcW w:w="206" w:type="pct"/>
            <w:vAlign w:val="center"/>
          </w:tcPr>
          <w:p w:rsidR="005F32D1" w:rsidRPr="00527EBB" w:rsidRDefault="005F32D1" w:rsidP="007B2B9D">
            <w:pPr>
              <w:ind w:right="-132"/>
              <w:jc w:val="center"/>
              <w:rPr>
                <w:b/>
              </w:rPr>
            </w:pPr>
            <w:r w:rsidRPr="00527EBB">
              <w:rPr>
                <w:b/>
              </w:rPr>
              <w:t>№</w:t>
            </w:r>
          </w:p>
        </w:tc>
        <w:tc>
          <w:tcPr>
            <w:tcW w:w="3915" w:type="pct"/>
            <w:gridSpan w:val="7"/>
            <w:vAlign w:val="center"/>
          </w:tcPr>
          <w:p w:rsidR="005F32D1" w:rsidRPr="00527EBB" w:rsidRDefault="005F32D1" w:rsidP="007B2B9D">
            <w:pPr>
              <w:ind w:right="140"/>
              <w:jc w:val="center"/>
              <w:rPr>
                <w:b/>
              </w:rPr>
            </w:pPr>
            <w:r w:rsidRPr="00527EBB">
              <w:rPr>
                <w:b/>
              </w:rPr>
              <w:t>Наименование</w:t>
            </w:r>
            <w:r>
              <w:rPr>
                <w:b/>
              </w:rPr>
              <w:t>/</w:t>
            </w:r>
            <w:r w:rsidRPr="00527EBB">
              <w:rPr>
                <w:b/>
              </w:rPr>
              <w:t>Описание</w:t>
            </w:r>
            <w:r>
              <w:rPr>
                <w:b/>
              </w:rPr>
              <w:t xml:space="preserve"> </w:t>
            </w:r>
          </w:p>
        </w:tc>
        <w:tc>
          <w:tcPr>
            <w:tcW w:w="204" w:type="pct"/>
            <w:vAlign w:val="center"/>
          </w:tcPr>
          <w:p w:rsidR="005F32D1" w:rsidRPr="00527EBB" w:rsidRDefault="005F32D1" w:rsidP="007B2B9D">
            <w:pPr>
              <w:ind w:left="-110" w:right="-111"/>
              <w:jc w:val="center"/>
              <w:rPr>
                <w:b/>
              </w:rPr>
            </w:pPr>
            <w:r>
              <w:rPr>
                <w:b/>
                <w:szCs w:val="20"/>
              </w:rPr>
              <w:t>+/-</w:t>
            </w:r>
          </w:p>
        </w:tc>
        <w:tc>
          <w:tcPr>
            <w:tcW w:w="675" w:type="pct"/>
            <w:gridSpan w:val="2"/>
            <w:vAlign w:val="center"/>
          </w:tcPr>
          <w:p w:rsidR="005F32D1" w:rsidRPr="00527EBB" w:rsidRDefault="005F32D1" w:rsidP="007B2B9D">
            <w:pPr>
              <w:ind w:left="-84" w:right="-92"/>
              <w:jc w:val="center"/>
              <w:rPr>
                <w:b/>
                <w:szCs w:val="20"/>
              </w:rPr>
            </w:pPr>
            <w:r w:rsidRPr="00527EBB">
              <w:rPr>
                <w:b/>
              </w:rPr>
              <w:t>Доплата, руб.</w:t>
            </w:r>
          </w:p>
        </w:tc>
      </w:tr>
      <w:tr w:rsidR="005F32D1" w:rsidTr="007B2B9D">
        <w:trPr>
          <w:trHeight w:val="700"/>
        </w:trPr>
        <w:tc>
          <w:tcPr>
            <w:tcW w:w="206" w:type="pct"/>
            <w:vAlign w:val="center"/>
          </w:tcPr>
          <w:p w:rsidR="005F32D1" w:rsidRPr="00527EBB" w:rsidRDefault="005F32D1" w:rsidP="00A76065">
            <w:pPr>
              <w:pStyle w:val="a8"/>
              <w:numPr>
                <w:ilvl w:val="0"/>
                <w:numId w:val="80"/>
              </w:numPr>
              <w:ind w:right="-132"/>
            </w:pPr>
          </w:p>
        </w:tc>
        <w:tc>
          <w:tcPr>
            <w:tcW w:w="3915" w:type="pct"/>
            <w:gridSpan w:val="7"/>
            <w:vAlign w:val="center"/>
          </w:tcPr>
          <w:p w:rsidR="005F32D1" w:rsidRDefault="005F32D1" w:rsidP="007B2B9D">
            <w:pPr>
              <w:ind w:right="-17"/>
              <w:jc w:val="both"/>
              <w:rPr>
                <w:szCs w:val="20"/>
              </w:rPr>
            </w:pPr>
            <w:r>
              <w:rPr>
                <w:szCs w:val="20"/>
              </w:rPr>
              <w:t>Оснащение устройства баком-приемником для сбора воды</w:t>
            </w:r>
          </w:p>
          <w:p w:rsidR="005F32D1" w:rsidRDefault="005F32D1" w:rsidP="007B2B9D">
            <w:pPr>
              <w:ind w:right="-17"/>
              <w:jc w:val="both"/>
              <w:rPr>
                <w:szCs w:val="20"/>
              </w:rPr>
            </w:pPr>
            <w:r w:rsidRPr="004F24BB">
              <w:rPr>
                <w:color w:val="A6A6A6" w:themeColor="background1" w:themeShade="A6"/>
                <w:szCs w:val="20"/>
              </w:rPr>
              <w:t>При комплектации устройства для его использования в качестве отжима, оно может оснащаться баком для сбора отжатой воды.</w:t>
            </w:r>
          </w:p>
        </w:tc>
        <w:tc>
          <w:tcPr>
            <w:tcW w:w="204" w:type="pct"/>
            <w:vAlign w:val="center"/>
          </w:tcPr>
          <w:p w:rsidR="005F32D1" w:rsidRPr="006A3931" w:rsidRDefault="005F32D1" w:rsidP="007B2B9D">
            <w:pPr>
              <w:ind w:left="-92" w:right="-97"/>
              <w:jc w:val="center"/>
            </w:pPr>
            <w:r>
              <w:t>+</w:t>
            </w:r>
          </w:p>
        </w:tc>
        <w:tc>
          <w:tcPr>
            <w:tcW w:w="675" w:type="pct"/>
            <w:gridSpan w:val="2"/>
            <w:vAlign w:val="center"/>
          </w:tcPr>
          <w:p w:rsidR="005F32D1" w:rsidRDefault="005F32D1" w:rsidP="007B2B9D">
            <w:pPr>
              <w:ind w:left="-93" w:right="-92"/>
              <w:jc w:val="center"/>
            </w:pPr>
            <w:r>
              <w:t>268 000</w:t>
            </w:r>
          </w:p>
        </w:tc>
      </w:tr>
      <w:tr w:rsidR="005F32D1" w:rsidRPr="00BF618C" w:rsidTr="007B2B9D">
        <w:tc>
          <w:tcPr>
            <w:tcW w:w="5000" w:type="pct"/>
            <w:gridSpan w:val="11"/>
            <w:shd w:val="clear" w:color="auto" w:fill="D9D9D9" w:themeFill="background1" w:themeFillShade="D9"/>
          </w:tcPr>
          <w:p w:rsidR="005F32D1" w:rsidRDefault="005F32D1" w:rsidP="007B2B9D">
            <w:pPr>
              <w:jc w:val="both"/>
              <w:rPr>
                <w:b/>
                <w:szCs w:val="20"/>
              </w:rPr>
            </w:pPr>
            <w:r>
              <w:rPr>
                <w:b/>
                <w:szCs w:val="20"/>
              </w:rPr>
              <w:t>Д</w:t>
            </w:r>
            <w:r w:rsidRPr="00BF618C">
              <w:rPr>
                <w:b/>
                <w:szCs w:val="20"/>
              </w:rPr>
              <w:t xml:space="preserve">ОПОЛНИТЕЛЬНЫЕ </w:t>
            </w:r>
            <w:r>
              <w:rPr>
                <w:b/>
                <w:szCs w:val="20"/>
              </w:rPr>
              <w:t>ТРЕБОВАНИЯ ЗАКАЗЧИКА</w:t>
            </w:r>
          </w:p>
          <w:p w:rsidR="005F32D1" w:rsidRPr="00BF618C" w:rsidRDefault="005F32D1" w:rsidP="007B2B9D">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5F32D1" w:rsidRPr="0093033E" w:rsidTr="007B2B9D">
        <w:trPr>
          <w:trHeight w:val="64"/>
        </w:trPr>
        <w:tc>
          <w:tcPr>
            <w:tcW w:w="206" w:type="pct"/>
            <w:shd w:val="clear" w:color="auto" w:fill="auto"/>
            <w:vAlign w:val="center"/>
          </w:tcPr>
          <w:p w:rsidR="005F32D1" w:rsidRPr="0093033E" w:rsidRDefault="005F32D1" w:rsidP="007B2B9D">
            <w:pPr>
              <w:jc w:val="center"/>
              <w:rPr>
                <w:b/>
                <w:szCs w:val="20"/>
              </w:rPr>
            </w:pPr>
            <w:r>
              <w:rPr>
                <w:b/>
                <w:szCs w:val="20"/>
              </w:rPr>
              <w:t>№</w:t>
            </w:r>
          </w:p>
        </w:tc>
        <w:tc>
          <w:tcPr>
            <w:tcW w:w="2835" w:type="pct"/>
            <w:gridSpan w:val="3"/>
            <w:shd w:val="clear" w:color="auto" w:fill="auto"/>
            <w:vAlign w:val="center"/>
          </w:tcPr>
          <w:p w:rsidR="005F32D1" w:rsidRPr="0093033E" w:rsidRDefault="005F32D1" w:rsidP="007B2B9D">
            <w:pPr>
              <w:jc w:val="center"/>
              <w:rPr>
                <w:b/>
                <w:szCs w:val="20"/>
              </w:rPr>
            </w:pPr>
            <w:r>
              <w:rPr>
                <w:b/>
                <w:szCs w:val="20"/>
              </w:rPr>
              <w:t>Содержание требования</w:t>
            </w:r>
          </w:p>
        </w:tc>
        <w:tc>
          <w:tcPr>
            <w:tcW w:w="680" w:type="pct"/>
            <w:shd w:val="clear" w:color="auto" w:fill="auto"/>
            <w:vAlign w:val="center"/>
          </w:tcPr>
          <w:p w:rsidR="005F32D1" w:rsidRPr="0093033E" w:rsidRDefault="005F32D1" w:rsidP="007B2B9D">
            <w:pPr>
              <w:ind w:left="-79" w:right="-88"/>
              <w:jc w:val="center"/>
              <w:rPr>
                <w:b/>
                <w:szCs w:val="20"/>
              </w:rPr>
            </w:pPr>
            <w:r>
              <w:rPr>
                <w:b/>
                <w:szCs w:val="20"/>
              </w:rPr>
              <w:t>Цена за ед.</w:t>
            </w:r>
          </w:p>
        </w:tc>
        <w:tc>
          <w:tcPr>
            <w:tcW w:w="400" w:type="pct"/>
            <w:gridSpan w:val="3"/>
            <w:shd w:val="clear" w:color="auto" w:fill="auto"/>
            <w:vAlign w:val="center"/>
          </w:tcPr>
          <w:p w:rsidR="005F32D1" w:rsidRPr="0093033E" w:rsidRDefault="005F32D1" w:rsidP="007B2B9D">
            <w:pPr>
              <w:jc w:val="center"/>
              <w:rPr>
                <w:b/>
                <w:szCs w:val="20"/>
              </w:rPr>
            </w:pPr>
            <w:r>
              <w:rPr>
                <w:b/>
                <w:szCs w:val="20"/>
              </w:rPr>
              <w:t>Кол-во</w:t>
            </w:r>
          </w:p>
        </w:tc>
        <w:tc>
          <w:tcPr>
            <w:tcW w:w="204" w:type="pct"/>
            <w:shd w:val="clear" w:color="auto" w:fill="auto"/>
            <w:vAlign w:val="center"/>
          </w:tcPr>
          <w:p w:rsidR="005F32D1" w:rsidRPr="0093033E" w:rsidRDefault="005F32D1" w:rsidP="007B2B9D">
            <w:pPr>
              <w:jc w:val="center"/>
              <w:rPr>
                <w:b/>
                <w:szCs w:val="20"/>
              </w:rPr>
            </w:pPr>
            <w:r>
              <w:rPr>
                <w:b/>
                <w:szCs w:val="20"/>
              </w:rPr>
              <w:t>+/-</w:t>
            </w:r>
          </w:p>
        </w:tc>
        <w:tc>
          <w:tcPr>
            <w:tcW w:w="675" w:type="pct"/>
            <w:gridSpan w:val="2"/>
            <w:shd w:val="clear" w:color="auto" w:fill="auto"/>
            <w:vAlign w:val="center"/>
          </w:tcPr>
          <w:p w:rsidR="005F32D1" w:rsidRPr="0093033E" w:rsidRDefault="005F32D1" w:rsidP="007B2B9D">
            <w:pPr>
              <w:ind w:left="-86" w:right="-82"/>
              <w:jc w:val="center"/>
              <w:rPr>
                <w:b/>
                <w:szCs w:val="20"/>
              </w:rPr>
            </w:pPr>
            <w:r>
              <w:rPr>
                <w:b/>
                <w:szCs w:val="20"/>
              </w:rPr>
              <w:t>Доплата</w:t>
            </w:r>
          </w:p>
        </w:tc>
      </w:tr>
      <w:tr w:rsidR="005F32D1" w:rsidRPr="00BF618C" w:rsidTr="007B2B9D">
        <w:tc>
          <w:tcPr>
            <w:tcW w:w="206" w:type="pct"/>
          </w:tcPr>
          <w:p w:rsidR="005F32D1" w:rsidRPr="00953133" w:rsidRDefault="005F32D1" w:rsidP="00A76065">
            <w:pPr>
              <w:pStyle w:val="a8"/>
              <w:numPr>
                <w:ilvl w:val="0"/>
                <w:numId w:val="81"/>
              </w:numPr>
              <w:jc w:val="both"/>
              <w:rPr>
                <w:szCs w:val="20"/>
              </w:rPr>
            </w:pPr>
          </w:p>
        </w:tc>
        <w:tc>
          <w:tcPr>
            <w:tcW w:w="2835" w:type="pct"/>
            <w:gridSpan w:val="3"/>
          </w:tcPr>
          <w:p w:rsidR="005F32D1" w:rsidRDefault="005F32D1" w:rsidP="007B2B9D">
            <w:pPr>
              <w:jc w:val="both"/>
              <w:rPr>
                <w:szCs w:val="20"/>
              </w:rPr>
            </w:pPr>
          </w:p>
        </w:tc>
        <w:tc>
          <w:tcPr>
            <w:tcW w:w="680" w:type="pct"/>
            <w:vAlign w:val="center"/>
          </w:tcPr>
          <w:p w:rsidR="005F32D1" w:rsidRPr="009E538B" w:rsidRDefault="005F32D1" w:rsidP="007B2B9D">
            <w:pPr>
              <w:jc w:val="center"/>
              <w:rPr>
                <w:szCs w:val="20"/>
              </w:rPr>
            </w:pPr>
          </w:p>
        </w:tc>
        <w:tc>
          <w:tcPr>
            <w:tcW w:w="400" w:type="pct"/>
            <w:gridSpan w:val="3"/>
          </w:tcPr>
          <w:p w:rsidR="005F32D1" w:rsidRPr="00BF618C" w:rsidRDefault="005F32D1" w:rsidP="007B2B9D">
            <w:pPr>
              <w:jc w:val="center"/>
              <w:rPr>
                <w:szCs w:val="20"/>
              </w:rPr>
            </w:pPr>
          </w:p>
        </w:tc>
        <w:tc>
          <w:tcPr>
            <w:tcW w:w="204" w:type="pct"/>
            <w:vAlign w:val="center"/>
          </w:tcPr>
          <w:p w:rsidR="005F32D1" w:rsidRPr="00BF618C" w:rsidRDefault="005F32D1" w:rsidP="007B2B9D">
            <w:pPr>
              <w:jc w:val="center"/>
              <w:rPr>
                <w:szCs w:val="20"/>
              </w:rPr>
            </w:pPr>
          </w:p>
        </w:tc>
        <w:tc>
          <w:tcPr>
            <w:tcW w:w="675" w:type="pct"/>
            <w:gridSpan w:val="2"/>
            <w:vAlign w:val="center"/>
          </w:tcPr>
          <w:p w:rsidR="005F32D1" w:rsidRPr="00BF618C" w:rsidRDefault="005F32D1" w:rsidP="007B2B9D">
            <w:pPr>
              <w:jc w:val="center"/>
              <w:rPr>
                <w:szCs w:val="20"/>
              </w:rPr>
            </w:pPr>
          </w:p>
        </w:tc>
      </w:tr>
      <w:tr w:rsidR="005F32D1" w:rsidRPr="0094461D" w:rsidTr="007B2B9D">
        <w:tblPrEx>
          <w:shd w:val="clear" w:color="auto" w:fill="FBE4D5" w:themeFill="accent2" w:themeFillTint="33"/>
        </w:tblPrEx>
        <w:trPr>
          <w:trHeight w:val="168"/>
        </w:trPr>
        <w:tc>
          <w:tcPr>
            <w:tcW w:w="4325" w:type="pct"/>
            <w:gridSpan w:val="9"/>
            <w:shd w:val="clear" w:color="auto" w:fill="E7E6E6" w:themeFill="background2"/>
            <w:vAlign w:val="center"/>
          </w:tcPr>
          <w:p w:rsidR="005F32D1" w:rsidRPr="0094461D" w:rsidRDefault="005F32D1" w:rsidP="007B2B9D">
            <w:pPr>
              <w:ind w:left="-51" w:right="140"/>
              <w:jc w:val="right"/>
              <w:rPr>
                <w:b/>
                <w:color w:val="FF0000"/>
                <w:szCs w:val="20"/>
              </w:rPr>
            </w:pPr>
            <w:r>
              <w:rPr>
                <w:b/>
                <w:color w:val="FF0000"/>
                <w:szCs w:val="20"/>
              </w:rPr>
              <w:t>ИТОГО стоимость модуля с опциями</w:t>
            </w:r>
          </w:p>
        </w:tc>
        <w:tc>
          <w:tcPr>
            <w:tcW w:w="675" w:type="pct"/>
            <w:gridSpan w:val="2"/>
            <w:shd w:val="clear" w:color="auto" w:fill="E7E6E6" w:themeFill="background2"/>
            <w:vAlign w:val="center"/>
          </w:tcPr>
          <w:p w:rsidR="005F32D1" w:rsidRPr="002C576B" w:rsidRDefault="005F32D1" w:rsidP="007B2B9D">
            <w:pPr>
              <w:ind w:left="-119" w:right="-106"/>
              <w:jc w:val="center"/>
              <w:rPr>
                <w:b/>
                <w:color w:val="FF0000"/>
                <w:szCs w:val="20"/>
              </w:rPr>
            </w:pPr>
            <w:r>
              <w:rPr>
                <w:b/>
                <w:color w:val="FF0000"/>
                <w:szCs w:val="20"/>
              </w:rPr>
              <w:t>833 000</w:t>
            </w:r>
          </w:p>
        </w:tc>
      </w:tr>
    </w:tbl>
    <w:p w:rsidR="00381A50" w:rsidRDefault="00E25798" w:rsidP="00E2733C">
      <w:pPr>
        <w:spacing w:after="0" w:line="240" w:lineRule="auto"/>
        <w:jc w:val="both"/>
        <w:rPr>
          <w:sz w:val="20"/>
          <w:szCs w:val="20"/>
        </w:rPr>
      </w:pPr>
      <w:r>
        <w:rPr>
          <w:sz w:val="20"/>
          <w:szCs w:val="20"/>
        </w:rPr>
        <w:br/>
      </w:r>
    </w:p>
    <w:p w:rsidR="00381A50" w:rsidRDefault="00381A50" w:rsidP="00E2733C">
      <w:pPr>
        <w:spacing w:after="0" w:line="240" w:lineRule="auto"/>
        <w:jc w:val="both"/>
        <w:rPr>
          <w:sz w:val="20"/>
          <w:szCs w:val="20"/>
        </w:rPr>
      </w:pPr>
    </w:p>
    <w:tbl>
      <w:tblPr>
        <w:tblStyle w:val="a3"/>
        <w:tblW w:w="5000" w:type="pct"/>
        <w:tblLayout w:type="fixed"/>
        <w:tblLook w:val="04A0" w:firstRow="1" w:lastRow="0" w:firstColumn="1" w:lastColumn="0" w:noHBand="0" w:noVBand="1"/>
      </w:tblPr>
      <w:tblGrid>
        <w:gridCol w:w="409"/>
        <w:gridCol w:w="2596"/>
        <w:gridCol w:w="2329"/>
        <w:gridCol w:w="1423"/>
        <w:gridCol w:w="1105"/>
        <w:gridCol w:w="500"/>
        <w:gridCol w:w="322"/>
        <w:gridCol w:w="139"/>
        <w:gridCol w:w="414"/>
        <w:gridCol w:w="24"/>
        <w:gridCol w:w="934"/>
      </w:tblGrid>
      <w:tr w:rsidR="00E25798" w:rsidRPr="00BF618C" w:rsidTr="00AF7AB3">
        <w:tc>
          <w:tcPr>
            <w:tcW w:w="201" w:type="pct"/>
            <w:vAlign w:val="center"/>
          </w:tcPr>
          <w:p w:rsidR="00E25798" w:rsidRPr="00BF618C" w:rsidRDefault="00E25798" w:rsidP="00AF7AB3">
            <w:pPr>
              <w:ind w:right="140"/>
              <w:rPr>
                <w:szCs w:val="20"/>
              </w:rPr>
            </w:pPr>
          </w:p>
        </w:tc>
        <w:tc>
          <w:tcPr>
            <w:tcW w:w="4799" w:type="pct"/>
            <w:gridSpan w:val="10"/>
            <w:shd w:val="clear" w:color="auto" w:fill="262626" w:themeFill="text1" w:themeFillTint="D9"/>
            <w:vAlign w:val="center"/>
          </w:tcPr>
          <w:p w:rsidR="00E25798" w:rsidRPr="00325B1B" w:rsidRDefault="00E25798" w:rsidP="00AF7AB3">
            <w:pPr>
              <w:ind w:right="140"/>
              <w:jc w:val="both"/>
              <w:rPr>
                <w:b/>
                <w:color w:val="FFFFFF" w:themeColor="background1"/>
                <w:szCs w:val="20"/>
              </w:rPr>
            </w:pPr>
            <w:r>
              <w:rPr>
                <w:b/>
                <w:color w:val="FFFFFF" w:themeColor="background1"/>
                <w:szCs w:val="20"/>
              </w:rPr>
              <w:t>СУШКА ДЛЯ ПЛЕНОК</w:t>
            </w:r>
          </w:p>
        </w:tc>
      </w:tr>
      <w:tr w:rsidR="00E25798" w:rsidRPr="009A10CE" w:rsidTr="00AF7AB3">
        <w:trPr>
          <w:trHeight w:val="525"/>
        </w:trPr>
        <w:tc>
          <w:tcPr>
            <w:tcW w:w="4530" w:type="pct"/>
            <w:gridSpan w:val="9"/>
            <w:vAlign w:val="center"/>
          </w:tcPr>
          <w:p w:rsidR="00E25798" w:rsidRPr="009A10CE" w:rsidRDefault="00E25798" w:rsidP="00AF7AB3">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470" w:type="pct"/>
            <w:gridSpan w:val="2"/>
            <w:vAlign w:val="center"/>
          </w:tcPr>
          <w:p w:rsidR="00E25798" w:rsidRPr="009A10CE" w:rsidRDefault="00E25798" w:rsidP="00AF7AB3">
            <w:pPr>
              <w:jc w:val="center"/>
              <w:rPr>
                <w:b/>
                <w:szCs w:val="20"/>
              </w:rPr>
            </w:pPr>
            <w:r>
              <w:rPr>
                <w:b/>
                <w:szCs w:val="20"/>
              </w:rPr>
              <w:t>920</w:t>
            </w:r>
            <w:r w:rsidRPr="009A10CE">
              <w:rPr>
                <w:b/>
                <w:szCs w:val="20"/>
              </w:rPr>
              <w:t xml:space="preserve"> 000</w:t>
            </w:r>
          </w:p>
        </w:tc>
      </w:tr>
      <w:tr w:rsidR="00E25798" w:rsidRPr="00BF618C" w:rsidTr="00AF7AB3">
        <w:trPr>
          <w:trHeight w:val="2102"/>
        </w:trPr>
        <w:tc>
          <w:tcPr>
            <w:tcW w:w="1474" w:type="pct"/>
            <w:gridSpan w:val="2"/>
            <w:vAlign w:val="center"/>
          </w:tcPr>
          <w:p w:rsidR="00E25798" w:rsidRPr="00BF618C" w:rsidRDefault="00E25798" w:rsidP="00AF7AB3">
            <w:pPr>
              <w:ind w:left="-155" w:right="-145"/>
              <w:jc w:val="center"/>
              <w:rPr>
                <w:szCs w:val="20"/>
              </w:rPr>
            </w:pPr>
            <w:r>
              <w:rPr>
                <w:noProof/>
                <w:lang w:eastAsia="ru-RU"/>
              </w:rPr>
              <w:drawing>
                <wp:inline distT="0" distB="0" distL="0" distR="0" wp14:anchorId="1A88207E" wp14:editId="73534249">
                  <wp:extent cx="1916130" cy="1875526"/>
                  <wp:effectExtent l="0" t="0" r="825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587" r="20467"/>
                          <a:stretch/>
                        </pic:blipFill>
                        <pic:spPr bwMode="auto">
                          <a:xfrm>
                            <a:off x="0" y="0"/>
                            <a:ext cx="1957144" cy="1915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2" w:type="pct"/>
            <w:vAlign w:val="center"/>
          </w:tcPr>
          <w:p w:rsidR="00E25798" w:rsidRPr="00BF618C" w:rsidRDefault="00E25798" w:rsidP="00AF7AB3">
            <w:pPr>
              <w:ind w:left="-114" w:right="-122"/>
              <w:jc w:val="center"/>
              <w:rPr>
                <w:szCs w:val="20"/>
              </w:rPr>
            </w:pPr>
            <w:r>
              <w:rPr>
                <w:noProof/>
                <w:lang w:eastAsia="ru-RU"/>
              </w:rPr>
              <w:drawing>
                <wp:inline distT="0" distB="0" distL="0" distR="0" wp14:anchorId="5C22D36B" wp14:editId="3F159519">
                  <wp:extent cx="1481305" cy="1871924"/>
                  <wp:effectExtent l="0" t="0" r="508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5404" r="26668"/>
                          <a:stretch/>
                        </pic:blipFill>
                        <pic:spPr bwMode="auto">
                          <a:xfrm>
                            <a:off x="0" y="0"/>
                            <a:ext cx="1514006" cy="1913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5" w:type="pct"/>
            <w:gridSpan w:val="3"/>
            <w:vAlign w:val="center"/>
          </w:tcPr>
          <w:p w:rsidR="00E25798" w:rsidRPr="00BF618C" w:rsidRDefault="00E25798" w:rsidP="00AF7AB3">
            <w:pPr>
              <w:ind w:left="-114" w:right="-88"/>
              <w:jc w:val="center"/>
              <w:rPr>
                <w:szCs w:val="20"/>
              </w:rPr>
            </w:pPr>
            <w:r>
              <w:rPr>
                <w:noProof/>
                <w:lang w:eastAsia="ru-RU"/>
              </w:rPr>
              <w:drawing>
                <wp:inline distT="0" distB="0" distL="0" distR="0" wp14:anchorId="3A05C922" wp14:editId="0B01EA28">
                  <wp:extent cx="1931090" cy="1866976"/>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704" r="17728"/>
                          <a:stretch/>
                        </pic:blipFill>
                        <pic:spPr bwMode="auto">
                          <a:xfrm>
                            <a:off x="0" y="0"/>
                            <a:ext cx="1965920" cy="1900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gridSpan w:val="5"/>
            <w:vAlign w:val="center"/>
          </w:tcPr>
          <w:p w:rsidR="00E25798" w:rsidRPr="00BF618C" w:rsidRDefault="00E25798" w:rsidP="00AF7AB3">
            <w:pPr>
              <w:ind w:left="-114" w:right="-114"/>
              <w:jc w:val="center"/>
              <w:rPr>
                <w:szCs w:val="20"/>
              </w:rPr>
            </w:pPr>
            <w:r>
              <w:rPr>
                <w:noProof/>
                <w:lang w:eastAsia="ru-RU"/>
              </w:rPr>
              <w:drawing>
                <wp:inline distT="0" distB="0" distL="0" distR="0" wp14:anchorId="6380BAF9" wp14:editId="5C91D65F">
                  <wp:extent cx="1162639" cy="1879971"/>
                  <wp:effectExtent l="0" t="0" r="0" b="635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9218" r="31155"/>
                          <a:stretch/>
                        </pic:blipFill>
                        <pic:spPr bwMode="auto">
                          <a:xfrm>
                            <a:off x="0" y="0"/>
                            <a:ext cx="1178256" cy="19052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5798" w:rsidRPr="00BF618C" w:rsidTr="00AF7AB3">
        <w:trPr>
          <w:trHeight w:val="157"/>
        </w:trPr>
        <w:tc>
          <w:tcPr>
            <w:tcW w:w="5000" w:type="pct"/>
            <w:gridSpan w:val="11"/>
            <w:tcBorders>
              <w:bottom w:val="single" w:sz="4" w:space="0" w:color="auto"/>
            </w:tcBorders>
            <w:shd w:val="clear" w:color="auto" w:fill="D9D9D9" w:themeFill="background1" w:themeFillShade="D9"/>
            <w:vAlign w:val="center"/>
          </w:tcPr>
          <w:p w:rsidR="00E25798" w:rsidRPr="00A97909" w:rsidRDefault="00E25798" w:rsidP="00AF7AB3">
            <w:pPr>
              <w:ind w:right="140"/>
              <w:rPr>
                <w:b/>
                <w:szCs w:val="20"/>
              </w:rPr>
            </w:pPr>
            <w:r w:rsidRPr="00A97909">
              <w:rPr>
                <w:b/>
                <w:szCs w:val="20"/>
              </w:rPr>
              <w:t>ОПИСАНИЕ</w:t>
            </w:r>
          </w:p>
        </w:tc>
      </w:tr>
      <w:tr w:rsidR="00E25798" w:rsidRPr="00BF618C" w:rsidTr="00AF7AB3">
        <w:trPr>
          <w:trHeight w:val="670"/>
        </w:trPr>
        <w:tc>
          <w:tcPr>
            <w:tcW w:w="5000" w:type="pct"/>
            <w:gridSpan w:val="11"/>
            <w:shd w:val="clear" w:color="auto" w:fill="auto"/>
            <w:vAlign w:val="center"/>
          </w:tcPr>
          <w:p w:rsidR="00E25798" w:rsidRDefault="00E25798" w:rsidP="00AF7AB3">
            <w:pPr>
              <w:ind w:firstLine="311"/>
              <w:jc w:val="both"/>
              <w:rPr>
                <w:color w:val="000000" w:themeColor="text1"/>
                <w:szCs w:val="20"/>
              </w:rPr>
            </w:pPr>
            <w:r>
              <w:rPr>
                <w:color w:val="000000" w:themeColor="text1"/>
                <w:szCs w:val="20"/>
              </w:rPr>
              <w:lastRenderedPageBreak/>
              <w:t>Сушка для пленочных и нитевидных отходов пластмасс применяется для удаления остаточной влаги из указанного типа материалов. Для повышения качества осушения, при переработке сложных видов пленок, таких как стрейтч-пленка, устройство может оснащаться воздушными калориферами, которые будут нагревать направляемый в устройство для осушения воздух.</w:t>
            </w:r>
          </w:p>
          <w:p w:rsidR="00E25798" w:rsidRDefault="00E25798" w:rsidP="00AF7AB3">
            <w:pPr>
              <w:ind w:firstLine="311"/>
              <w:jc w:val="both"/>
              <w:rPr>
                <w:color w:val="000000" w:themeColor="text1"/>
                <w:szCs w:val="20"/>
              </w:rPr>
            </w:pPr>
          </w:p>
          <w:p w:rsidR="00E25798" w:rsidRDefault="00E25798" w:rsidP="00AF7AB3">
            <w:pPr>
              <w:ind w:firstLine="311"/>
              <w:jc w:val="both"/>
              <w:rPr>
                <w:color w:val="000000" w:themeColor="text1"/>
                <w:szCs w:val="20"/>
              </w:rPr>
            </w:pPr>
            <w:r>
              <w:rPr>
                <w:color w:val="000000" w:themeColor="text1"/>
                <w:szCs w:val="20"/>
              </w:rPr>
              <w:t>Устройство и принцип работы:</w:t>
            </w:r>
          </w:p>
          <w:p w:rsidR="00E25798" w:rsidRDefault="00E25798" w:rsidP="00AF7AB3">
            <w:pPr>
              <w:ind w:firstLine="313"/>
              <w:jc w:val="both"/>
              <w:rPr>
                <w:szCs w:val="20"/>
              </w:rPr>
            </w:pPr>
            <w:r>
              <w:rPr>
                <w:color w:val="000000" w:themeColor="text1"/>
                <w:szCs w:val="20"/>
              </w:rPr>
              <w:t>Данный тип сушки построен на базе Ф</w:t>
            </w:r>
            <w:r w:rsidRPr="00AD41B3">
              <w:rPr>
                <w:color w:val="000000" w:themeColor="text1"/>
                <w:szCs w:val="20"/>
              </w:rPr>
              <w:t>рикционно</w:t>
            </w:r>
            <w:r>
              <w:rPr>
                <w:color w:val="000000" w:themeColor="text1"/>
                <w:szCs w:val="20"/>
              </w:rPr>
              <w:t>го</w:t>
            </w:r>
            <w:r w:rsidRPr="00AD41B3">
              <w:rPr>
                <w:color w:val="000000" w:themeColor="text1"/>
                <w:szCs w:val="20"/>
              </w:rPr>
              <w:t xml:space="preserve"> моечно-сушильно</w:t>
            </w:r>
            <w:r>
              <w:rPr>
                <w:color w:val="000000" w:themeColor="text1"/>
                <w:szCs w:val="20"/>
              </w:rPr>
              <w:t>го</w:t>
            </w:r>
            <w:r w:rsidRPr="00AD41B3">
              <w:rPr>
                <w:color w:val="000000" w:themeColor="text1"/>
                <w:szCs w:val="20"/>
              </w:rPr>
              <w:t xml:space="preserve"> устройств</w:t>
            </w:r>
            <w:r>
              <w:rPr>
                <w:color w:val="000000" w:themeColor="text1"/>
                <w:szCs w:val="20"/>
              </w:rPr>
              <w:t>а</w:t>
            </w:r>
            <w:r w:rsidRPr="00AD41B3">
              <w:rPr>
                <w:color w:val="000000" w:themeColor="text1"/>
                <w:szCs w:val="20"/>
              </w:rPr>
              <w:t xml:space="preserve"> (барабанно</w:t>
            </w:r>
            <w:r>
              <w:rPr>
                <w:color w:val="000000" w:themeColor="text1"/>
                <w:szCs w:val="20"/>
              </w:rPr>
              <w:t>го типа</w:t>
            </w:r>
            <w:r w:rsidRPr="00AD41B3">
              <w:rPr>
                <w:color w:val="000000" w:themeColor="text1"/>
                <w:szCs w:val="20"/>
              </w:rPr>
              <w:t>)</w:t>
            </w:r>
            <w:r>
              <w:rPr>
                <w:color w:val="000000" w:themeColor="text1"/>
                <w:szCs w:val="20"/>
              </w:rPr>
              <w:t xml:space="preserve"> - ФМСУ. </w:t>
            </w:r>
            <w:r>
              <w:rPr>
                <w:szCs w:val="20"/>
              </w:rPr>
              <w:t>ФМСУ представляет собой комплект из трех центробежных нагнетателей, установленных в едином корпусе. Корпус с центробежными нагнетателями мы называем – «моторный отсек». Каждый центробежный нагнетатель в свою очередь представляет собой высокоскоростную центрифугу специальной конструкции. Центробежный нагнетатель состоит из крыльчатки, установленной на вал двигателя и заключенной в перфорированный корпус. Корпус имеет осевой входной и тангенциальный выходной патрубки. В отличии от мойки и отжима, при использовании ФМСУ в качестве основного элемента сушки, тангенциальные патрубку его центробежных нагнетателей соединяются с осевыми патрубками следующих за ними нагнетателей не напрямую, а через перфорированный трубопровод большой длины.</w:t>
            </w:r>
          </w:p>
          <w:p w:rsidR="00E25798" w:rsidRPr="00BF618C" w:rsidRDefault="00E25798" w:rsidP="00AF7AB3">
            <w:pPr>
              <w:ind w:firstLine="313"/>
              <w:jc w:val="both"/>
              <w:rPr>
                <w:color w:val="000000" w:themeColor="text1"/>
                <w:szCs w:val="20"/>
              </w:rPr>
            </w:pPr>
            <w:r>
              <w:rPr>
                <w:szCs w:val="20"/>
              </w:rPr>
              <w:t>В процессе работы, вращающаяся с огромной скоростью (около 3000 оборотов) крыльчатка за счет центробежных сил выбрасывает воздух сквозь перфорированный корпус центробежного нагнетателя. Выбрасывание воздуха создает на осевом входе в центробежный нагнетатель значительное разряженное давление. Этот эффект позволяет всасывать в рабочую зону центробежного нагнетателя все, что попадает на его осевой вход. Для сушки пленочных материалов на вход нагнетателя подается измельченный полимер, обладающий остаточной влагой. Попадая в рабочую зону центробежного нагнетателя, крыльчатка с огромной силой кидает полимер на стенки корпуса центробежного нагнетателя, в результате чего вода, присутствовавшая на полимере, выбрасывается сквозь отверстия перфорированного корпуса центробежного нагнетателя. В то же время материал, имея размер частиц больше размера отверстий перфорации, выбрасывается через тангенциальный патрубок в длинный перфорированный трубопровод, соединенный с осевым патрубок следующего центробежного нагнетателя. В процессе движения по перфорированному трубопроводу пленочный материал распушается, непрерывно поворачивается разными сторонами под струю воздуха. За счет этого процесса с поверхности материала воздушным потоком срывается влага и уносится им через перфорацию перфорированного воздуховода, а материал переносится в следующий центробежный нагнетатель, а из него, после тех же манипуляций, на следующий этап переработки или на выгрузку.</w:t>
            </w:r>
          </w:p>
        </w:tc>
      </w:tr>
      <w:tr w:rsidR="00E25798" w:rsidRPr="00BF618C" w:rsidTr="00AF7AB3">
        <w:trPr>
          <w:trHeight w:val="70"/>
        </w:trPr>
        <w:tc>
          <w:tcPr>
            <w:tcW w:w="5000" w:type="pct"/>
            <w:gridSpan w:val="11"/>
            <w:shd w:val="clear" w:color="auto" w:fill="D9D9D9" w:themeFill="background1" w:themeFillShade="D9"/>
          </w:tcPr>
          <w:p w:rsidR="00E25798" w:rsidRPr="00BF618C" w:rsidRDefault="00E25798" w:rsidP="00AF7AB3">
            <w:pPr>
              <w:ind w:right="140"/>
              <w:jc w:val="both"/>
              <w:rPr>
                <w:b/>
                <w:color w:val="FF0000"/>
                <w:szCs w:val="20"/>
                <w:lang w:val="en-US"/>
              </w:rPr>
            </w:pPr>
            <w:r w:rsidRPr="00BF618C">
              <w:rPr>
                <w:b/>
                <w:szCs w:val="20"/>
              </w:rPr>
              <w:t>ОСНОВНЫЕ ТЕХНИЧЕСКИЕ ХАРАКТЕРИСТИКИ</w:t>
            </w:r>
          </w:p>
        </w:tc>
      </w:tr>
      <w:tr w:rsidR="00E25798" w:rsidRPr="00BF618C" w:rsidTr="00AF7AB3">
        <w:trPr>
          <w:trHeight w:val="64"/>
        </w:trPr>
        <w:tc>
          <w:tcPr>
            <w:tcW w:w="201" w:type="pct"/>
            <w:vAlign w:val="center"/>
          </w:tcPr>
          <w:p w:rsidR="00E25798" w:rsidRPr="00BF618C" w:rsidRDefault="00E25798" w:rsidP="00AF7AB3">
            <w:pPr>
              <w:ind w:right="140"/>
              <w:jc w:val="center"/>
              <w:rPr>
                <w:b/>
                <w:color w:val="000000" w:themeColor="text1"/>
                <w:szCs w:val="20"/>
              </w:rPr>
            </w:pPr>
            <w:r>
              <w:rPr>
                <w:b/>
                <w:color w:val="000000" w:themeColor="text1"/>
                <w:szCs w:val="20"/>
              </w:rPr>
              <w:t>№</w:t>
            </w:r>
          </w:p>
        </w:tc>
        <w:tc>
          <w:tcPr>
            <w:tcW w:w="3655" w:type="pct"/>
            <w:gridSpan w:val="4"/>
            <w:vAlign w:val="center"/>
          </w:tcPr>
          <w:p w:rsidR="00E25798" w:rsidRPr="00BF618C" w:rsidRDefault="00E25798" w:rsidP="00AF7AB3">
            <w:pPr>
              <w:ind w:right="140"/>
              <w:jc w:val="center"/>
              <w:rPr>
                <w:b/>
                <w:color w:val="000000" w:themeColor="text1"/>
                <w:szCs w:val="20"/>
              </w:rPr>
            </w:pPr>
            <w:r w:rsidRPr="00BF618C">
              <w:rPr>
                <w:b/>
                <w:color w:val="000000" w:themeColor="text1"/>
                <w:szCs w:val="20"/>
              </w:rPr>
              <w:t>Показатель</w:t>
            </w:r>
          </w:p>
        </w:tc>
        <w:tc>
          <w:tcPr>
            <w:tcW w:w="403" w:type="pct"/>
            <w:gridSpan w:val="2"/>
            <w:vAlign w:val="center"/>
          </w:tcPr>
          <w:p w:rsidR="00E25798" w:rsidRPr="00BF618C" w:rsidRDefault="00E25798" w:rsidP="00AF7AB3">
            <w:pPr>
              <w:ind w:left="-105" w:right="-107"/>
              <w:jc w:val="center"/>
              <w:rPr>
                <w:b/>
                <w:color w:val="000000" w:themeColor="text1"/>
                <w:szCs w:val="20"/>
              </w:rPr>
            </w:pPr>
            <w:r>
              <w:rPr>
                <w:b/>
                <w:color w:val="000000" w:themeColor="text1"/>
                <w:szCs w:val="20"/>
              </w:rPr>
              <w:t>Ед. изм.</w:t>
            </w:r>
          </w:p>
        </w:tc>
        <w:tc>
          <w:tcPr>
            <w:tcW w:w="741" w:type="pct"/>
            <w:gridSpan w:val="4"/>
            <w:vAlign w:val="center"/>
          </w:tcPr>
          <w:p w:rsidR="00E25798" w:rsidRPr="00BF618C" w:rsidRDefault="00E25798" w:rsidP="00AF7AB3">
            <w:pPr>
              <w:ind w:left="-97" w:right="-92"/>
              <w:jc w:val="center"/>
              <w:rPr>
                <w:b/>
                <w:color w:val="000000" w:themeColor="text1"/>
                <w:szCs w:val="20"/>
              </w:rPr>
            </w:pPr>
            <w:r w:rsidRPr="00BF618C">
              <w:rPr>
                <w:b/>
                <w:color w:val="000000" w:themeColor="text1"/>
                <w:szCs w:val="20"/>
              </w:rPr>
              <w:t>Значение</w:t>
            </w:r>
          </w:p>
        </w:tc>
      </w:tr>
      <w:tr w:rsidR="00E25798" w:rsidRPr="0008117C" w:rsidTr="00AF7AB3">
        <w:trPr>
          <w:trHeight w:val="64"/>
        </w:trPr>
        <w:tc>
          <w:tcPr>
            <w:tcW w:w="201" w:type="pct"/>
          </w:tcPr>
          <w:p w:rsidR="00E25798" w:rsidRPr="00BC0E07" w:rsidRDefault="00E25798" w:rsidP="00E25798">
            <w:pPr>
              <w:pStyle w:val="a8"/>
              <w:numPr>
                <w:ilvl w:val="0"/>
                <w:numId w:val="106"/>
              </w:numPr>
              <w:ind w:right="140"/>
              <w:jc w:val="both"/>
              <w:rPr>
                <w:color w:val="000000" w:themeColor="text1"/>
                <w:szCs w:val="20"/>
              </w:rPr>
            </w:pPr>
          </w:p>
        </w:tc>
        <w:tc>
          <w:tcPr>
            <w:tcW w:w="3655" w:type="pct"/>
            <w:gridSpan w:val="4"/>
            <w:vAlign w:val="center"/>
          </w:tcPr>
          <w:p w:rsidR="00E25798" w:rsidRPr="0008117C" w:rsidRDefault="00E25798" w:rsidP="00AF7AB3">
            <w:pPr>
              <w:ind w:right="140"/>
              <w:jc w:val="both"/>
              <w:rPr>
                <w:color w:val="000000" w:themeColor="text1"/>
                <w:szCs w:val="20"/>
              </w:rPr>
            </w:pPr>
            <w:r w:rsidRPr="00DA0CCA">
              <w:rPr>
                <w:rFonts w:cstheme="minorHAnsi"/>
                <w:szCs w:val="20"/>
              </w:rPr>
              <w:t>Мощность двигател</w:t>
            </w:r>
            <w:r>
              <w:rPr>
                <w:rFonts w:cstheme="minorHAnsi"/>
                <w:szCs w:val="20"/>
              </w:rPr>
              <w:t>ей</w:t>
            </w:r>
            <w:r w:rsidRPr="00DA0CCA">
              <w:rPr>
                <w:rFonts w:cstheme="minorHAnsi"/>
                <w:szCs w:val="20"/>
              </w:rPr>
              <w:t xml:space="preserve"> </w:t>
            </w:r>
            <w:r>
              <w:rPr>
                <w:rFonts w:cstheme="minorHAnsi"/>
                <w:szCs w:val="20"/>
              </w:rPr>
              <w:t>центробежных нагнетателей</w:t>
            </w:r>
          </w:p>
        </w:tc>
        <w:tc>
          <w:tcPr>
            <w:tcW w:w="403" w:type="pct"/>
            <w:gridSpan w:val="2"/>
          </w:tcPr>
          <w:p w:rsidR="00E25798" w:rsidRPr="0008117C" w:rsidRDefault="00E25798" w:rsidP="00AF7AB3">
            <w:pPr>
              <w:ind w:left="-105" w:right="-107"/>
              <w:jc w:val="center"/>
              <w:rPr>
                <w:color w:val="000000" w:themeColor="text1"/>
                <w:szCs w:val="20"/>
              </w:rPr>
            </w:pPr>
            <w:r w:rsidRPr="000803D0">
              <w:rPr>
                <w:szCs w:val="20"/>
              </w:rPr>
              <w:t>кВт</w:t>
            </w:r>
          </w:p>
        </w:tc>
        <w:tc>
          <w:tcPr>
            <w:tcW w:w="741" w:type="pct"/>
            <w:gridSpan w:val="4"/>
            <w:vAlign w:val="center"/>
          </w:tcPr>
          <w:p w:rsidR="00E25798" w:rsidRPr="0008117C" w:rsidRDefault="00E25798" w:rsidP="00AF7AB3">
            <w:pPr>
              <w:ind w:left="-97" w:right="-92"/>
              <w:jc w:val="center"/>
              <w:rPr>
                <w:color w:val="000000" w:themeColor="text1"/>
                <w:szCs w:val="20"/>
              </w:rPr>
            </w:pPr>
            <w:r>
              <w:rPr>
                <w:rFonts w:cstheme="minorHAnsi"/>
                <w:szCs w:val="20"/>
              </w:rPr>
              <w:t>5</w:t>
            </w:r>
            <w:r w:rsidRPr="00221D28">
              <w:rPr>
                <w:rFonts w:cstheme="minorHAnsi"/>
                <w:szCs w:val="20"/>
              </w:rPr>
              <w:t>,5</w:t>
            </w:r>
            <w:r>
              <w:rPr>
                <w:rFonts w:cstheme="minorHAnsi"/>
                <w:szCs w:val="20"/>
              </w:rPr>
              <w:t>х3</w:t>
            </w:r>
          </w:p>
        </w:tc>
      </w:tr>
      <w:tr w:rsidR="00E25798" w:rsidRPr="0008117C" w:rsidTr="00AF7AB3">
        <w:trPr>
          <w:trHeight w:val="64"/>
        </w:trPr>
        <w:tc>
          <w:tcPr>
            <w:tcW w:w="201" w:type="pct"/>
          </w:tcPr>
          <w:p w:rsidR="00E25798" w:rsidRPr="00BC0E07" w:rsidRDefault="00E25798" w:rsidP="00E25798">
            <w:pPr>
              <w:pStyle w:val="a8"/>
              <w:numPr>
                <w:ilvl w:val="0"/>
                <w:numId w:val="106"/>
              </w:numPr>
              <w:ind w:right="140"/>
              <w:jc w:val="both"/>
              <w:rPr>
                <w:color w:val="000000" w:themeColor="text1"/>
                <w:szCs w:val="20"/>
              </w:rPr>
            </w:pPr>
          </w:p>
        </w:tc>
        <w:tc>
          <w:tcPr>
            <w:tcW w:w="3655" w:type="pct"/>
            <w:gridSpan w:val="4"/>
            <w:vAlign w:val="center"/>
          </w:tcPr>
          <w:p w:rsidR="00E25798" w:rsidRPr="0008117C" w:rsidRDefault="00E25798" w:rsidP="00AF7AB3">
            <w:pPr>
              <w:ind w:right="140"/>
              <w:jc w:val="both"/>
              <w:rPr>
                <w:color w:val="000000" w:themeColor="text1"/>
                <w:szCs w:val="20"/>
              </w:rPr>
            </w:pPr>
            <w:r w:rsidRPr="00DA0CCA">
              <w:rPr>
                <w:rFonts w:cstheme="minorHAnsi"/>
              </w:rPr>
              <w:t xml:space="preserve">Мощность </w:t>
            </w:r>
            <w:r>
              <w:rPr>
                <w:rFonts w:cstheme="minorHAnsi"/>
              </w:rPr>
              <w:t>калориферов (если приобретаются)</w:t>
            </w:r>
          </w:p>
        </w:tc>
        <w:tc>
          <w:tcPr>
            <w:tcW w:w="403" w:type="pct"/>
            <w:gridSpan w:val="2"/>
          </w:tcPr>
          <w:p w:rsidR="00E25798" w:rsidRPr="0008117C" w:rsidRDefault="00E25798" w:rsidP="00AF7AB3">
            <w:pPr>
              <w:ind w:left="-105" w:right="-107"/>
              <w:jc w:val="center"/>
              <w:rPr>
                <w:color w:val="000000" w:themeColor="text1"/>
                <w:szCs w:val="20"/>
              </w:rPr>
            </w:pPr>
            <w:r w:rsidRPr="00527EBB">
              <w:rPr>
                <w:szCs w:val="20"/>
              </w:rPr>
              <w:t>кВт</w:t>
            </w:r>
          </w:p>
        </w:tc>
        <w:tc>
          <w:tcPr>
            <w:tcW w:w="741" w:type="pct"/>
            <w:gridSpan w:val="4"/>
            <w:vAlign w:val="center"/>
          </w:tcPr>
          <w:p w:rsidR="00E25798" w:rsidRPr="0008117C" w:rsidRDefault="00E25798" w:rsidP="00AF7AB3">
            <w:pPr>
              <w:ind w:left="-97" w:right="-92"/>
              <w:jc w:val="center"/>
              <w:rPr>
                <w:color w:val="000000" w:themeColor="text1"/>
                <w:szCs w:val="20"/>
              </w:rPr>
            </w:pPr>
            <w:r w:rsidRPr="00221D28">
              <w:rPr>
                <w:rFonts w:cstheme="minorHAnsi"/>
              </w:rPr>
              <w:t>2х</w:t>
            </w:r>
            <w:r>
              <w:rPr>
                <w:rFonts w:cstheme="minorHAnsi"/>
              </w:rPr>
              <w:t>8</w:t>
            </w:r>
          </w:p>
        </w:tc>
      </w:tr>
      <w:tr w:rsidR="00E25798" w:rsidTr="00AF7AB3">
        <w:trPr>
          <w:trHeight w:val="64"/>
        </w:trPr>
        <w:tc>
          <w:tcPr>
            <w:tcW w:w="201" w:type="pct"/>
          </w:tcPr>
          <w:p w:rsidR="00E25798" w:rsidRPr="00BC0E07" w:rsidRDefault="00E25798" w:rsidP="00E25798">
            <w:pPr>
              <w:pStyle w:val="a8"/>
              <w:numPr>
                <w:ilvl w:val="0"/>
                <w:numId w:val="106"/>
              </w:numPr>
              <w:ind w:right="140"/>
              <w:jc w:val="both"/>
              <w:rPr>
                <w:color w:val="000000" w:themeColor="text1"/>
                <w:szCs w:val="20"/>
              </w:rPr>
            </w:pPr>
          </w:p>
        </w:tc>
        <w:tc>
          <w:tcPr>
            <w:tcW w:w="3655" w:type="pct"/>
            <w:gridSpan w:val="4"/>
            <w:vAlign w:val="center"/>
          </w:tcPr>
          <w:p w:rsidR="00E25798" w:rsidRPr="00DA0CCA" w:rsidRDefault="00E25798" w:rsidP="00AF7AB3">
            <w:pPr>
              <w:ind w:right="140"/>
              <w:jc w:val="both"/>
              <w:rPr>
                <w:rFonts w:cstheme="minorHAnsi"/>
                <w:szCs w:val="20"/>
              </w:rPr>
            </w:pPr>
            <w:r w:rsidRPr="00DA0CCA">
              <w:rPr>
                <w:rFonts w:cstheme="minorHAnsi"/>
                <w:szCs w:val="20"/>
              </w:rPr>
              <w:t xml:space="preserve">Энергопотребление установленное </w:t>
            </w:r>
            <w:r>
              <w:rPr>
                <w:rFonts w:cstheme="minorHAnsi"/>
                <w:szCs w:val="20"/>
              </w:rPr>
              <w:t>(без опций)</w:t>
            </w:r>
          </w:p>
        </w:tc>
        <w:tc>
          <w:tcPr>
            <w:tcW w:w="403" w:type="pct"/>
            <w:gridSpan w:val="2"/>
          </w:tcPr>
          <w:p w:rsidR="00E25798" w:rsidRPr="00221D28" w:rsidRDefault="00E25798" w:rsidP="00AF7AB3">
            <w:pPr>
              <w:ind w:left="-105" w:right="-107"/>
              <w:jc w:val="center"/>
              <w:rPr>
                <w:rFonts w:cstheme="minorHAnsi"/>
              </w:rPr>
            </w:pPr>
            <w:r w:rsidRPr="00527EBB">
              <w:rPr>
                <w:szCs w:val="20"/>
              </w:rPr>
              <w:t>кВт</w:t>
            </w:r>
          </w:p>
        </w:tc>
        <w:tc>
          <w:tcPr>
            <w:tcW w:w="741" w:type="pct"/>
            <w:gridSpan w:val="4"/>
            <w:vAlign w:val="center"/>
          </w:tcPr>
          <w:p w:rsidR="00E25798" w:rsidRDefault="00E25798" w:rsidP="00AF7AB3">
            <w:pPr>
              <w:ind w:left="-97" w:right="-92"/>
              <w:jc w:val="center"/>
              <w:rPr>
                <w:rFonts w:cstheme="minorHAnsi"/>
                <w:szCs w:val="20"/>
              </w:rPr>
            </w:pPr>
            <w:r>
              <w:rPr>
                <w:rFonts w:cstheme="minorHAnsi"/>
              </w:rPr>
              <w:t>16,5</w:t>
            </w:r>
          </w:p>
        </w:tc>
      </w:tr>
      <w:tr w:rsidR="00E25798" w:rsidRPr="0008117C" w:rsidTr="00AF7AB3">
        <w:trPr>
          <w:trHeight w:val="64"/>
        </w:trPr>
        <w:tc>
          <w:tcPr>
            <w:tcW w:w="201" w:type="pct"/>
          </w:tcPr>
          <w:p w:rsidR="00E25798" w:rsidRPr="00BC0E07" w:rsidRDefault="00E25798" w:rsidP="00E25798">
            <w:pPr>
              <w:pStyle w:val="a8"/>
              <w:numPr>
                <w:ilvl w:val="0"/>
                <w:numId w:val="106"/>
              </w:numPr>
              <w:ind w:right="140"/>
              <w:jc w:val="both"/>
              <w:rPr>
                <w:color w:val="000000" w:themeColor="text1"/>
                <w:szCs w:val="20"/>
              </w:rPr>
            </w:pPr>
          </w:p>
        </w:tc>
        <w:tc>
          <w:tcPr>
            <w:tcW w:w="3655" w:type="pct"/>
            <w:gridSpan w:val="4"/>
            <w:vAlign w:val="center"/>
          </w:tcPr>
          <w:p w:rsidR="00E25798" w:rsidRPr="0008117C" w:rsidRDefault="00E25798" w:rsidP="00AF7AB3">
            <w:pPr>
              <w:ind w:right="140"/>
              <w:jc w:val="both"/>
              <w:rPr>
                <w:color w:val="000000" w:themeColor="text1"/>
                <w:szCs w:val="20"/>
              </w:rPr>
            </w:pPr>
            <w:r w:rsidRPr="00DA0CCA">
              <w:rPr>
                <w:rFonts w:cstheme="minorHAnsi"/>
                <w:szCs w:val="20"/>
              </w:rPr>
              <w:t>Энергопотребление фактическое (примерное)</w:t>
            </w:r>
          </w:p>
        </w:tc>
        <w:tc>
          <w:tcPr>
            <w:tcW w:w="403" w:type="pct"/>
            <w:gridSpan w:val="2"/>
          </w:tcPr>
          <w:p w:rsidR="00E25798" w:rsidRPr="0008117C" w:rsidRDefault="00E25798" w:rsidP="00AF7AB3">
            <w:pPr>
              <w:ind w:left="-105" w:right="-107"/>
              <w:jc w:val="center"/>
              <w:rPr>
                <w:color w:val="000000" w:themeColor="text1"/>
                <w:szCs w:val="20"/>
              </w:rPr>
            </w:pPr>
            <w:r w:rsidRPr="000803D0">
              <w:rPr>
                <w:szCs w:val="20"/>
              </w:rPr>
              <w:t>кВт</w:t>
            </w:r>
          </w:p>
        </w:tc>
        <w:tc>
          <w:tcPr>
            <w:tcW w:w="741" w:type="pct"/>
            <w:gridSpan w:val="4"/>
            <w:vAlign w:val="center"/>
          </w:tcPr>
          <w:p w:rsidR="00E25798" w:rsidRPr="0008117C" w:rsidRDefault="00E25798" w:rsidP="00AF7AB3">
            <w:pPr>
              <w:ind w:left="-97" w:right="-92"/>
              <w:jc w:val="center"/>
              <w:rPr>
                <w:color w:val="000000" w:themeColor="text1"/>
                <w:szCs w:val="20"/>
              </w:rPr>
            </w:pPr>
            <w:r>
              <w:rPr>
                <w:rFonts w:cstheme="minorHAnsi"/>
              </w:rPr>
              <w:t>11,55</w:t>
            </w:r>
          </w:p>
        </w:tc>
      </w:tr>
      <w:tr w:rsidR="00E25798" w:rsidTr="00AF7AB3">
        <w:trPr>
          <w:trHeight w:val="237"/>
        </w:trPr>
        <w:tc>
          <w:tcPr>
            <w:tcW w:w="201" w:type="pct"/>
            <w:vAlign w:val="center"/>
          </w:tcPr>
          <w:p w:rsidR="00E25798" w:rsidRPr="00BC0E07" w:rsidRDefault="00E25798" w:rsidP="00E25798">
            <w:pPr>
              <w:pStyle w:val="a8"/>
              <w:numPr>
                <w:ilvl w:val="0"/>
                <w:numId w:val="106"/>
              </w:numPr>
              <w:ind w:right="140"/>
              <w:rPr>
                <w:szCs w:val="20"/>
              </w:rPr>
            </w:pPr>
          </w:p>
        </w:tc>
        <w:tc>
          <w:tcPr>
            <w:tcW w:w="3655" w:type="pct"/>
            <w:gridSpan w:val="4"/>
            <w:vAlign w:val="center"/>
          </w:tcPr>
          <w:p w:rsidR="00E25798" w:rsidRPr="00A5495B" w:rsidRDefault="00E25798" w:rsidP="00AF7AB3">
            <w:pPr>
              <w:ind w:right="140"/>
              <w:rPr>
                <w:szCs w:val="20"/>
              </w:rPr>
            </w:pPr>
            <w:r>
              <w:rPr>
                <w:szCs w:val="20"/>
              </w:rPr>
              <w:t>Масса</w:t>
            </w:r>
          </w:p>
        </w:tc>
        <w:tc>
          <w:tcPr>
            <w:tcW w:w="403" w:type="pct"/>
            <w:gridSpan w:val="2"/>
            <w:vAlign w:val="center"/>
          </w:tcPr>
          <w:p w:rsidR="00E25798" w:rsidRPr="00A5495B" w:rsidRDefault="00E25798" w:rsidP="00AF7AB3">
            <w:pPr>
              <w:ind w:left="-105" w:right="-107"/>
              <w:jc w:val="center"/>
              <w:rPr>
                <w:szCs w:val="20"/>
              </w:rPr>
            </w:pPr>
            <w:r>
              <w:rPr>
                <w:szCs w:val="20"/>
              </w:rPr>
              <w:t>кг</w:t>
            </w:r>
          </w:p>
        </w:tc>
        <w:tc>
          <w:tcPr>
            <w:tcW w:w="741" w:type="pct"/>
            <w:gridSpan w:val="4"/>
            <w:vAlign w:val="center"/>
          </w:tcPr>
          <w:p w:rsidR="00E25798" w:rsidRDefault="00E25798" w:rsidP="00AF7AB3">
            <w:pPr>
              <w:ind w:left="-97" w:right="-92"/>
              <w:jc w:val="center"/>
              <w:rPr>
                <w:szCs w:val="20"/>
              </w:rPr>
            </w:pPr>
            <w:r>
              <w:rPr>
                <w:szCs w:val="20"/>
              </w:rPr>
              <w:t>550</w:t>
            </w:r>
          </w:p>
        </w:tc>
      </w:tr>
      <w:tr w:rsidR="00E25798" w:rsidRPr="00071FEE" w:rsidTr="00AF7AB3">
        <w:trPr>
          <w:trHeight w:val="200"/>
        </w:trPr>
        <w:tc>
          <w:tcPr>
            <w:tcW w:w="5000" w:type="pct"/>
            <w:gridSpan w:val="11"/>
            <w:shd w:val="clear" w:color="auto" w:fill="D9D9D9" w:themeFill="background1" w:themeFillShade="D9"/>
            <w:vAlign w:val="center"/>
          </w:tcPr>
          <w:p w:rsidR="00E25798" w:rsidRPr="00071FEE" w:rsidRDefault="00E25798" w:rsidP="00AF7AB3">
            <w:pPr>
              <w:jc w:val="both"/>
              <w:rPr>
                <w:b/>
                <w:szCs w:val="20"/>
              </w:rPr>
            </w:pPr>
            <w:r>
              <w:rPr>
                <w:b/>
                <w:szCs w:val="20"/>
              </w:rPr>
              <w:t>ЭЛЕМЕНТЫ, ВКЛЮЧЕННЫЕ В БАЗОВУЮ КОМПОНОВКУ МОДУЛЯ</w:t>
            </w:r>
          </w:p>
        </w:tc>
      </w:tr>
      <w:tr w:rsidR="00E25798" w:rsidRPr="001C6349" w:rsidTr="00AF7AB3">
        <w:trPr>
          <w:trHeight w:val="200"/>
        </w:trPr>
        <w:tc>
          <w:tcPr>
            <w:tcW w:w="201" w:type="pct"/>
            <w:vAlign w:val="center"/>
          </w:tcPr>
          <w:p w:rsidR="00E25798" w:rsidRPr="001C6349" w:rsidRDefault="00E25798" w:rsidP="00E25798">
            <w:pPr>
              <w:pStyle w:val="a8"/>
              <w:numPr>
                <w:ilvl w:val="0"/>
                <w:numId w:val="107"/>
              </w:numPr>
              <w:jc w:val="both"/>
            </w:pPr>
          </w:p>
        </w:tc>
        <w:tc>
          <w:tcPr>
            <w:tcW w:w="4799" w:type="pct"/>
            <w:gridSpan w:val="10"/>
            <w:vAlign w:val="center"/>
          </w:tcPr>
          <w:p w:rsidR="00E25798" w:rsidRDefault="00E25798" w:rsidP="00AF7AB3">
            <w:pPr>
              <w:jc w:val="both"/>
              <w:rPr>
                <w:szCs w:val="20"/>
              </w:rPr>
            </w:pPr>
            <w:r>
              <w:rPr>
                <w:szCs w:val="20"/>
              </w:rPr>
              <w:t>Сушка пленочная</w:t>
            </w:r>
          </w:p>
          <w:p w:rsidR="00E25798" w:rsidRPr="001C6349" w:rsidRDefault="00E25798" w:rsidP="00AF7AB3">
            <w:pPr>
              <w:jc w:val="both"/>
              <w:rPr>
                <w:szCs w:val="20"/>
              </w:rPr>
            </w:pPr>
            <w:r w:rsidRPr="00AA484A">
              <w:rPr>
                <w:color w:val="A6A6A6" w:themeColor="background1" w:themeShade="A6"/>
                <w:szCs w:val="20"/>
              </w:rPr>
              <w:t>В базовой комп</w:t>
            </w:r>
            <w:r>
              <w:rPr>
                <w:color w:val="A6A6A6" w:themeColor="background1" w:themeShade="A6"/>
                <w:szCs w:val="20"/>
              </w:rPr>
              <w:t>лектации</w:t>
            </w:r>
            <w:r w:rsidRPr="00AA484A">
              <w:rPr>
                <w:color w:val="A6A6A6" w:themeColor="background1" w:themeShade="A6"/>
                <w:szCs w:val="20"/>
              </w:rPr>
              <w:t xml:space="preserve"> устройство </w:t>
            </w:r>
            <w:r>
              <w:rPr>
                <w:color w:val="A6A6A6" w:themeColor="background1" w:themeShade="A6"/>
                <w:szCs w:val="20"/>
              </w:rPr>
              <w:t>включает – само устройство с установленными на нем перфорированным воздуховодами для сброса влажного воздуха</w:t>
            </w:r>
            <w:r w:rsidRPr="00AA484A">
              <w:rPr>
                <w:color w:val="A6A6A6" w:themeColor="background1" w:themeShade="A6"/>
                <w:szCs w:val="20"/>
              </w:rPr>
              <w:t xml:space="preserve">. </w:t>
            </w:r>
          </w:p>
        </w:tc>
      </w:tr>
      <w:tr w:rsidR="00E25798" w:rsidRPr="00B14588" w:rsidTr="00AF7AB3">
        <w:trPr>
          <w:trHeight w:val="200"/>
        </w:trPr>
        <w:tc>
          <w:tcPr>
            <w:tcW w:w="201" w:type="pct"/>
            <w:vAlign w:val="center"/>
          </w:tcPr>
          <w:p w:rsidR="00E25798" w:rsidRPr="00372196" w:rsidRDefault="00E25798" w:rsidP="00E25798">
            <w:pPr>
              <w:pStyle w:val="a8"/>
              <w:numPr>
                <w:ilvl w:val="0"/>
                <w:numId w:val="107"/>
              </w:numPr>
              <w:jc w:val="both"/>
              <w:rPr>
                <w:szCs w:val="20"/>
              </w:rPr>
            </w:pPr>
          </w:p>
        </w:tc>
        <w:tc>
          <w:tcPr>
            <w:tcW w:w="4799" w:type="pct"/>
            <w:gridSpan w:val="10"/>
            <w:vAlign w:val="center"/>
          </w:tcPr>
          <w:p w:rsidR="00E25798" w:rsidRDefault="00E25798" w:rsidP="00AF7AB3">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E25798" w:rsidRPr="00B14588" w:rsidRDefault="00E25798" w:rsidP="00AF7AB3">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E25798" w:rsidRPr="00B14588" w:rsidTr="00AF7AB3">
        <w:trPr>
          <w:trHeight w:val="200"/>
        </w:trPr>
        <w:tc>
          <w:tcPr>
            <w:tcW w:w="201" w:type="pct"/>
            <w:vAlign w:val="center"/>
          </w:tcPr>
          <w:p w:rsidR="00E25798" w:rsidRPr="00372196" w:rsidRDefault="00E25798" w:rsidP="00E25798">
            <w:pPr>
              <w:pStyle w:val="a8"/>
              <w:numPr>
                <w:ilvl w:val="0"/>
                <w:numId w:val="107"/>
              </w:numPr>
              <w:jc w:val="both"/>
              <w:rPr>
                <w:szCs w:val="20"/>
              </w:rPr>
            </w:pPr>
          </w:p>
        </w:tc>
        <w:tc>
          <w:tcPr>
            <w:tcW w:w="4799" w:type="pct"/>
            <w:gridSpan w:val="10"/>
            <w:vAlign w:val="center"/>
          </w:tcPr>
          <w:p w:rsidR="00E25798" w:rsidRDefault="00E25798" w:rsidP="00AF7AB3">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E25798" w:rsidRPr="00B14588" w:rsidRDefault="00E25798" w:rsidP="00AF7AB3">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E25798" w:rsidRPr="00BF618C" w:rsidTr="00AF7AB3">
        <w:trPr>
          <w:trHeight w:val="200"/>
        </w:trPr>
        <w:tc>
          <w:tcPr>
            <w:tcW w:w="5000" w:type="pct"/>
            <w:gridSpan w:val="11"/>
            <w:shd w:val="clear" w:color="auto" w:fill="D9D9D9" w:themeFill="background1" w:themeFillShade="D9"/>
            <w:vAlign w:val="center"/>
          </w:tcPr>
          <w:p w:rsidR="00E25798" w:rsidRDefault="00E25798" w:rsidP="00AF7AB3">
            <w:pPr>
              <w:ind w:right="140"/>
              <w:rPr>
                <w:b/>
                <w:szCs w:val="20"/>
              </w:rPr>
            </w:pPr>
            <w:r w:rsidRPr="00954E08">
              <w:rPr>
                <w:b/>
                <w:szCs w:val="20"/>
              </w:rPr>
              <w:t>ОПЦИ</w:t>
            </w:r>
            <w:r>
              <w:rPr>
                <w:b/>
                <w:szCs w:val="20"/>
              </w:rPr>
              <w:t>И</w:t>
            </w:r>
          </w:p>
          <w:p w:rsidR="00E25798" w:rsidRPr="00BF618C" w:rsidRDefault="00E25798" w:rsidP="00AF7AB3">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E25798" w:rsidRPr="00527EBB" w:rsidTr="00AF7AB3">
        <w:trPr>
          <w:trHeight w:val="88"/>
        </w:trPr>
        <w:tc>
          <w:tcPr>
            <w:tcW w:w="201" w:type="pct"/>
            <w:vAlign w:val="center"/>
          </w:tcPr>
          <w:p w:rsidR="00E25798" w:rsidRPr="00527EBB" w:rsidRDefault="00E25798" w:rsidP="00AF7AB3">
            <w:pPr>
              <w:ind w:right="140"/>
              <w:jc w:val="center"/>
              <w:rPr>
                <w:b/>
              </w:rPr>
            </w:pPr>
            <w:r w:rsidRPr="00527EBB">
              <w:rPr>
                <w:b/>
              </w:rPr>
              <w:t>№</w:t>
            </w:r>
          </w:p>
        </w:tc>
        <w:tc>
          <w:tcPr>
            <w:tcW w:w="4126" w:type="pct"/>
            <w:gridSpan w:val="7"/>
            <w:vAlign w:val="center"/>
          </w:tcPr>
          <w:p w:rsidR="00E25798" w:rsidRPr="00527EBB" w:rsidRDefault="00E25798" w:rsidP="00AF7AB3">
            <w:pPr>
              <w:ind w:right="140"/>
              <w:jc w:val="center"/>
              <w:rPr>
                <w:b/>
              </w:rPr>
            </w:pPr>
            <w:r w:rsidRPr="00527EBB">
              <w:rPr>
                <w:b/>
              </w:rPr>
              <w:t>Наименование</w:t>
            </w:r>
            <w:r>
              <w:rPr>
                <w:b/>
              </w:rPr>
              <w:t>/</w:t>
            </w:r>
            <w:r w:rsidRPr="00527EBB">
              <w:rPr>
                <w:b/>
              </w:rPr>
              <w:t>Описание</w:t>
            </w:r>
            <w:r>
              <w:rPr>
                <w:b/>
              </w:rPr>
              <w:t xml:space="preserve"> </w:t>
            </w:r>
          </w:p>
        </w:tc>
        <w:tc>
          <w:tcPr>
            <w:tcW w:w="215" w:type="pct"/>
            <w:gridSpan w:val="2"/>
            <w:vAlign w:val="center"/>
          </w:tcPr>
          <w:p w:rsidR="00E25798" w:rsidRPr="00527EBB" w:rsidRDefault="00E25798" w:rsidP="00AF7AB3">
            <w:pPr>
              <w:ind w:left="-110" w:right="-111"/>
              <w:jc w:val="center"/>
              <w:rPr>
                <w:b/>
              </w:rPr>
            </w:pPr>
            <w:r>
              <w:rPr>
                <w:b/>
                <w:szCs w:val="20"/>
              </w:rPr>
              <w:t>+/-</w:t>
            </w:r>
          </w:p>
        </w:tc>
        <w:tc>
          <w:tcPr>
            <w:tcW w:w="458" w:type="pct"/>
            <w:vAlign w:val="center"/>
          </w:tcPr>
          <w:p w:rsidR="00E25798" w:rsidRPr="00527EBB" w:rsidRDefault="00E25798" w:rsidP="00AF7AB3">
            <w:pPr>
              <w:ind w:left="-84" w:right="-92"/>
              <w:jc w:val="center"/>
              <w:rPr>
                <w:b/>
                <w:szCs w:val="20"/>
              </w:rPr>
            </w:pPr>
            <w:r w:rsidRPr="00527EBB">
              <w:rPr>
                <w:b/>
              </w:rPr>
              <w:t>Доплата, руб.</w:t>
            </w:r>
          </w:p>
        </w:tc>
      </w:tr>
      <w:tr w:rsidR="00E25798" w:rsidTr="00AF7AB3">
        <w:trPr>
          <w:trHeight w:val="88"/>
        </w:trPr>
        <w:tc>
          <w:tcPr>
            <w:tcW w:w="201" w:type="pct"/>
            <w:vAlign w:val="center"/>
          </w:tcPr>
          <w:p w:rsidR="00E25798" w:rsidRPr="00527EBB" w:rsidRDefault="00E25798" w:rsidP="00E25798">
            <w:pPr>
              <w:pStyle w:val="a8"/>
              <w:numPr>
                <w:ilvl w:val="0"/>
                <w:numId w:val="108"/>
              </w:numPr>
              <w:ind w:right="140"/>
            </w:pPr>
          </w:p>
        </w:tc>
        <w:tc>
          <w:tcPr>
            <w:tcW w:w="4126" w:type="pct"/>
            <w:gridSpan w:val="7"/>
            <w:vAlign w:val="center"/>
          </w:tcPr>
          <w:p w:rsidR="00E25798" w:rsidRDefault="00E25798" w:rsidP="00AF7AB3">
            <w:pPr>
              <w:ind w:right="140"/>
              <w:jc w:val="both"/>
            </w:pPr>
            <w:r>
              <w:t>Оснащение устройства калориферами</w:t>
            </w:r>
          </w:p>
          <w:p w:rsidR="00E25798" w:rsidRDefault="00E25798" w:rsidP="00AF7AB3">
            <w:pPr>
              <w:ind w:right="140"/>
              <w:jc w:val="both"/>
            </w:pPr>
            <w:r>
              <w:rPr>
                <w:color w:val="A6A6A6" w:themeColor="background1" w:themeShade="A6"/>
              </w:rPr>
              <w:t xml:space="preserve">Применяется в случаях, когда из-за особенностей свойств материала не удается достичь необходимой степени осушения. Такие ситуации возникают при переработке отходов с тонкой стенкой, т.к. они несут на себе больше влаги. Цена указана за два калорифера, оснащенных суммарно 8 </w:t>
            </w:r>
            <w:proofErr w:type="spellStart"/>
            <w:r>
              <w:rPr>
                <w:color w:val="A6A6A6" w:themeColor="background1" w:themeShade="A6"/>
              </w:rPr>
              <w:t>ТЭНами</w:t>
            </w:r>
            <w:proofErr w:type="spellEnd"/>
            <w:r>
              <w:rPr>
                <w:color w:val="A6A6A6" w:themeColor="background1" w:themeShade="A6"/>
              </w:rPr>
              <w:t xml:space="preserve"> по 2 кВт каждый.</w:t>
            </w:r>
          </w:p>
        </w:tc>
        <w:tc>
          <w:tcPr>
            <w:tcW w:w="215" w:type="pct"/>
            <w:gridSpan w:val="2"/>
            <w:vAlign w:val="center"/>
          </w:tcPr>
          <w:p w:rsidR="00E25798" w:rsidRDefault="00E25798" w:rsidP="00AF7AB3">
            <w:pPr>
              <w:ind w:left="-92" w:right="-97"/>
              <w:jc w:val="center"/>
            </w:pPr>
            <w:r>
              <w:t>--</w:t>
            </w:r>
          </w:p>
        </w:tc>
        <w:tc>
          <w:tcPr>
            <w:tcW w:w="458" w:type="pct"/>
            <w:vAlign w:val="center"/>
          </w:tcPr>
          <w:p w:rsidR="00E25798" w:rsidRDefault="00E25798" w:rsidP="00AF7AB3">
            <w:pPr>
              <w:ind w:left="-93" w:right="-92"/>
              <w:jc w:val="center"/>
            </w:pPr>
            <w:r>
              <w:t>187 000</w:t>
            </w:r>
          </w:p>
        </w:tc>
      </w:tr>
      <w:tr w:rsidR="00E25798" w:rsidRPr="00BF618C" w:rsidTr="00AF7AB3">
        <w:tc>
          <w:tcPr>
            <w:tcW w:w="5000" w:type="pct"/>
            <w:gridSpan w:val="11"/>
            <w:shd w:val="clear" w:color="auto" w:fill="D9D9D9" w:themeFill="background1" w:themeFillShade="D9"/>
          </w:tcPr>
          <w:p w:rsidR="00E25798" w:rsidRDefault="00E25798" w:rsidP="00AF7AB3">
            <w:pPr>
              <w:jc w:val="both"/>
              <w:rPr>
                <w:b/>
                <w:szCs w:val="20"/>
              </w:rPr>
            </w:pPr>
            <w:r>
              <w:rPr>
                <w:b/>
                <w:szCs w:val="20"/>
              </w:rPr>
              <w:t>Д</w:t>
            </w:r>
            <w:r w:rsidRPr="00BF618C">
              <w:rPr>
                <w:b/>
                <w:szCs w:val="20"/>
              </w:rPr>
              <w:t xml:space="preserve">ОПОЛНИТЕЛЬНЫЕ </w:t>
            </w:r>
            <w:r>
              <w:rPr>
                <w:b/>
                <w:szCs w:val="20"/>
              </w:rPr>
              <w:t>ТРЕБОВАНИЯ ЗАКАЗЧИКА</w:t>
            </w:r>
          </w:p>
          <w:p w:rsidR="00E25798" w:rsidRPr="00BF618C" w:rsidRDefault="00E25798" w:rsidP="00AF7AB3">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E25798" w:rsidRPr="0093033E" w:rsidTr="00AF7AB3">
        <w:trPr>
          <w:trHeight w:val="64"/>
        </w:trPr>
        <w:tc>
          <w:tcPr>
            <w:tcW w:w="201" w:type="pct"/>
            <w:shd w:val="clear" w:color="auto" w:fill="auto"/>
            <w:vAlign w:val="center"/>
          </w:tcPr>
          <w:p w:rsidR="00E25798" w:rsidRPr="0093033E" w:rsidRDefault="00E25798" w:rsidP="00AF7AB3">
            <w:pPr>
              <w:jc w:val="center"/>
              <w:rPr>
                <w:b/>
                <w:szCs w:val="20"/>
              </w:rPr>
            </w:pPr>
            <w:r>
              <w:rPr>
                <w:b/>
                <w:szCs w:val="20"/>
              </w:rPr>
              <w:lastRenderedPageBreak/>
              <w:t>№</w:t>
            </w:r>
          </w:p>
        </w:tc>
        <w:tc>
          <w:tcPr>
            <w:tcW w:w="3113" w:type="pct"/>
            <w:gridSpan w:val="3"/>
            <w:shd w:val="clear" w:color="auto" w:fill="auto"/>
            <w:vAlign w:val="center"/>
          </w:tcPr>
          <w:p w:rsidR="00E25798" w:rsidRPr="0093033E" w:rsidRDefault="00E25798" w:rsidP="00AF7AB3">
            <w:pPr>
              <w:jc w:val="center"/>
              <w:rPr>
                <w:b/>
                <w:szCs w:val="20"/>
              </w:rPr>
            </w:pPr>
            <w:r>
              <w:rPr>
                <w:b/>
                <w:szCs w:val="20"/>
              </w:rPr>
              <w:t>Содержание требования</w:t>
            </w:r>
          </w:p>
        </w:tc>
        <w:tc>
          <w:tcPr>
            <w:tcW w:w="542" w:type="pct"/>
            <w:shd w:val="clear" w:color="auto" w:fill="auto"/>
            <w:vAlign w:val="center"/>
          </w:tcPr>
          <w:p w:rsidR="00E25798" w:rsidRPr="0093033E" w:rsidRDefault="00E25798" w:rsidP="00AF7AB3">
            <w:pPr>
              <w:ind w:left="-79" w:right="-88"/>
              <w:jc w:val="center"/>
              <w:rPr>
                <w:b/>
                <w:szCs w:val="20"/>
              </w:rPr>
            </w:pPr>
            <w:r>
              <w:rPr>
                <w:b/>
                <w:szCs w:val="20"/>
              </w:rPr>
              <w:t>Цена за ед.</w:t>
            </w:r>
          </w:p>
        </w:tc>
        <w:tc>
          <w:tcPr>
            <w:tcW w:w="471" w:type="pct"/>
            <w:gridSpan w:val="3"/>
            <w:shd w:val="clear" w:color="auto" w:fill="auto"/>
            <w:vAlign w:val="center"/>
          </w:tcPr>
          <w:p w:rsidR="00E25798" w:rsidRPr="0093033E" w:rsidRDefault="00E25798" w:rsidP="00AF7AB3">
            <w:pPr>
              <w:jc w:val="center"/>
              <w:rPr>
                <w:b/>
                <w:szCs w:val="20"/>
              </w:rPr>
            </w:pPr>
            <w:r>
              <w:rPr>
                <w:b/>
                <w:szCs w:val="20"/>
              </w:rPr>
              <w:t>Кол-во</w:t>
            </w:r>
          </w:p>
        </w:tc>
        <w:tc>
          <w:tcPr>
            <w:tcW w:w="215" w:type="pct"/>
            <w:gridSpan w:val="2"/>
            <w:shd w:val="clear" w:color="auto" w:fill="auto"/>
            <w:vAlign w:val="center"/>
          </w:tcPr>
          <w:p w:rsidR="00E25798" w:rsidRPr="0093033E" w:rsidRDefault="00E25798" w:rsidP="00AF7AB3">
            <w:pPr>
              <w:jc w:val="center"/>
              <w:rPr>
                <w:b/>
                <w:szCs w:val="20"/>
              </w:rPr>
            </w:pPr>
            <w:r>
              <w:rPr>
                <w:b/>
                <w:szCs w:val="20"/>
              </w:rPr>
              <w:t>+/-</w:t>
            </w:r>
          </w:p>
        </w:tc>
        <w:tc>
          <w:tcPr>
            <w:tcW w:w="458" w:type="pct"/>
            <w:shd w:val="clear" w:color="auto" w:fill="auto"/>
            <w:vAlign w:val="center"/>
          </w:tcPr>
          <w:p w:rsidR="00E25798" w:rsidRPr="0093033E" w:rsidRDefault="00E25798" w:rsidP="00AF7AB3">
            <w:pPr>
              <w:ind w:left="-86" w:right="-82"/>
              <w:jc w:val="center"/>
              <w:rPr>
                <w:b/>
                <w:szCs w:val="20"/>
              </w:rPr>
            </w:pPr>
            <w:r>
              <w:rPr>
                <w:b/>
                <w:szCs w:val="20"/>
              </w:rPr>
              <w:t>Доплата</w:t>
            </w:r>
          </w:p>
        </w:tc>
      </w:tr>
      <w:tr w:rsidR="00E25798" w:rsidRPr="00BF618C" w:rsidTr="00AF7AB3">
        <w:tc>
          <w:tcPr>
            <w:tcW w:w="201" w:type="pct"/>
          </w:tcPr>
          <w:p w:rsidR="00E25798" w:rsidRPr="00953133" w:rsidRDefault="00E25798" w:rsidP="00E25798">
            <w:pPr>
              <w:pStyle w:val="a8"/>
              <w:numPr>
                <w:ilvl w:val="0"/>
                <w:numId w:val="109"/>
              </w:numPr>
              <w:jc w:val="both"/>
              <w:rPr>
                <w:szCs w:val="20"/>
              </w:rPr>
            </w:pPr>
          </w:p>
        </w:tc>
        <w:tc>
          <w:tcPr>
            <w:tcW w:w="3113" w:type="pct"/>
            <w:gridSpan w:val="3"/>
          </w:tcPr>
          <w:p w:rsidR="00E25798" w:rsidRDefault="00E25798" w:rsidP="00AF7AB3">
            <w:pPr>
              <w:jc w:val="both"/>
              <w:rPr>
                <w:szCs w:val="20"/>
              </w:rPr>
            </w:pPr>
          </w:p>
        </w:tc>
        <w:tc>
          <w:tcPr>
            <w:tcW w:w="542" w:type="pct"/>
            <w:vAlign w:val="center"/>
          </w:tcPr>
          <w:p w:rsidR="00E25798" w:rsidRPr="009E538B" w:rsidRDefault="00E25798" w:rsidP="00AF7AB3">
            <w:pPr>
              <w:jc w:val="center"/>
              <w:rPr>
                <w:szCs w:val="20"/>
              </w:rPr>
            </w:pPr>
          </w:p>
        </w:tc>
        <w:tc>
          <w:tcPr>
            <w:tcW w:w="471" w:type="pct"/>
            <w:gridSpan w:val="3"/>
          </w:tcPr>
          <w:p w:rsidR="00E25798" w:rsidRPr="00BF618C" w:rsidRDefault="00E25798" w:rsidP="00AF7AB3">
            <w:pPr>
              <w:jc w:val="center"/>
              <w:rPr>
                <w:szCs w:val="20"/>
              </w:rPr>
            </w:pPr>
          </w:p>
        </w:tc>
        <w:tc>
          <w:tcPr>
            <w:tcW w:w="215" w:type="pct"/>
            <w:gridSpan w:val="2"/>
            <w:vAlign w:val="center"/>
          </w:tcPr>
          <w:p w:rsidR="00E25798" w:rsidRPr="00BF618C" w:rsidRDefault="00E25798" w:rsidP="00AF7AB3">
            <w:pPr>
              <w:jc w:val="center"/>
              <w:rPr>
                <w:szCs w:val="20"/>
              </w:rPr>
            </w:pPr>
          </w:p>
        </w:tc>
        <w:tc>
          <w:tcPr>
            <w:tcW w:w="458" w:type="pct"/>
            <w:vAlign w:val="center"/>
          </w:tcPr>
          <w:p w:rsidR="00E25798" w:rsidRPr="00BF618C" w:rsidRDefault="00E25798" w:rsidP="00AF7AB3">
            <w:pPr>
              <w:jc w:val="center"/>
              <w:rPr>
                <w:szCs w:val="20"/>
              </w:rPr>
            </w:pPr>
          </w:p>
        </w:tc>
      </w:tr>
      <w:tr w:rsidR="00E25798" w:rsidRPr="0094461D" w:rsidTr="00AF7AB3">
        <w:tblPrEx>
          <w:shd w:val="clear" w:color="auto" w:fill="FBE4D5" w:themeFill="accent2" w:themeFillTint="33"/>
        </w:tblPrEx>
        <w:trPr>
          <w:trHeight w:val="168"/>
        </w:trPr>
        <w:tc>
          <w:tcPr>
            <w:tcW w:w="4542" w:type="pct"/>
            <w:gridSpan w:val="10"/>
            <w:shd w:val="clear" w:color="auto" w:fill="E7E6E6" w:themeFill="background2"/>
            <w:vAlign w:val="center"/>
          </w:tcPr>
          <w:p w:rsidR="00E25798" w:rsidRPr="0094461D" w:rsidRDefault="00E25798" w:rsidP="00AF7AB3">
            <w:pPr>
              <w:ind w:left="-51" w:right="140"/>
              <w:jc w:val="right"/>
              <w:rPr>
                <w:b/>
                <w:color w:val="FF0000"/>
                <w:szCs w:val="20"/>
              </w:rPr>
            </w:pPr>
            <w:r>
              <w:rPr>
                <w:b/>
                <w:color w:val="FF0000"/>
                <w:szCs w:val="20"/>
              </w:rPr>
              <w:t>ИТОГО стоимость модуля с опциями</w:t>
            </w:r>
          </w:p>
        </w:tc>
        <w:tc>
          <w:tcPr>
            <w:tcW w:w="458" w:type="pct"/>
            <w:shd w:val="clear" w:color="auto" w:fill="E7E6E6" w:themeFill="background2"/>
            <w:vAlign w:val="center"/>
          </w:tcPr>
          <w:p w:rsidR="00E25798" w:rsidRPr="0094461D" w:rsidRDefault="00E25798" w:rsidP="00AF7AB3">
            <w:pPr>
              <w:ind w:left="-119" w:right="-106"/>
              <w:jc w:val="center"/>
              <w:rPr>
                <w:b/>
                <w:color w:val="FF0000"/>
                <w:szCs w:val="20"/>
              </w:rPr>
            </w:pPr>
          </w:p>
        </w:tc>
      </w:tr>
    </w:tbl>
    <w:p w:rsidR="00E2733C" w:rsidRDefault="00E25798" w:rsidP="00E2733C">
      <w:pPr>
        <w:spacing w:after="0" w:line="240" w:lineRule="auto"/>
        <w:jc w:val="both"/>
        <w:rPr>
          <w:sz w:val="20"/>
          <w:szCs w:val="20"/>
        </w:rPr>
      </w:pPr>
      <w:r>
        <w:rPr>
          <w:sz w:val="20"/>
          <w:szCs w:val="20"/>
        </w:rPr>
        <w:br/>
      </w:r>
      <w:r>
        <w:rPr>
          <w:sz w:val="20"/>
          <w:szCs w:val="20"/>
        </w:rPr>
        <w:br/>
      </w:r>
    </w:p>
    <w:tbl>
      <w:tblPr>
        <w:tblStyle w:val="a3"/>
        <w:tblW w:w="5002" w:type="pct"/>
        <w:tblLayout w:type="fixed"/>
        <w:tblLook w:val="04A0" w:firstRow="1" w:lastRow="0" w:firstColumn="1" w:lastColumn="0" w:noHBand="0" w:noVBand="1"/>
      </w:tblPr>
      <w:tblGrid>
        <w:gridCol w:w="383"/>
        <w:gridCol w:w="3015"/>
        <w:gridCol w:w="3364"/>
        <w:gridCol w:w="180"/>
        <w:gridCol w:w="1071"/>
        <w:gridCol w:w="832"/>
        <w:gridCol w:w="275"/>
        <w:gridCol w:w="139"/>
        <w:gridCol w:w="940"/>
      </w:tblGrid>
      <w:tr w:rsidR="00A82510" w:rsidRPr="00BF618C" w:rsidTr="007B2B9D">
        <w:tc>
          <w:tcPr>
            <w:tcW w:w="188" w:type="pct"/>
            <w:vAlign w:val="center"/>
          </w:tcPr>
          <w:p w:rsidR="00A82510" w:rsidRPr="00BF618C" w:rsidRDefault="000C3578" w:rsidP="007B2B9D">
            <w:pPr>
              <w:ind w:right="-104"/>
              <w:rPr>
                <w:szCs w:val="20"/>
              </w:rPr>
            </w:pPr>
            <w:bookmarkStart w:id="9" w:name="_Hlk32117634"/>
            <w:r>
              <w:rPr>
                <w:szCs w:val="20"/>
              </w:rPr>
              <w:t>11</w:t>
            </w:r>
          </w:p>
        </w:tc>
        <w:tc>
          <w:tcPr>
            <w:tcW w:w="4812" w:type="pct"/>
            <w:gridSpan w:val="8"/>
            <w:shd w:val="clear" w:color="auto" w:fill="262626" w:themeFill="text1" w:themeFillTint="D9"/>
            <w:vAlign w:val="center"/>
          </w:tcPr>
          <w:p w:rsidR="00A82510" w:rsidRDefault="00A82510" w:rsidP="007B2B9D">
            <w:pPr>
              <w:ind w:right="140"/>
              <w:jc w:val="both"/>
              <w:rPr>
                <w:b/>
                <w:color w:val="FFFFFF" w:themeColor="background1"/>
                <w:szCs w:val="20"/>
              </w:rPr>
            </w:pPr>
            <w:r>
              <w:rPr>
                <w:b/>
                <w:color w:val="FFFFFF" w:themeColor="background1"/>
                <w:szCs w:val="20"/>
              </w:rPr>
              <w:t>СУШКА ДЛЯ ТВЕРДЫХ ПЛАСТМАСС</w:t>
            </w:r>
          </w:p>
          <w:p w:rsidR="00A82510" w:rsidRPr="00325B1B" w:rsidRDefault="00A82510" w:rsidP="007B2B9D">
            <w:pPr>
              <w:ind w:right="140"/>
              <w:jc w:val="both"/>
              <w:rPr>
                <w:b/>
                <w:color w:val="FFFFFF" w:themeColor="background1"/>
                <w:szCs w:val="20"/>
              </w:rPr>
            </w:pPr>
            <w:r>
              <w:rPr>
                <w:b/>
                <w:color w:val="FFFFFF" w:themeColor="background1"/>
                <w:szCs w:val="20"/>
              </w:rPr>
              <w:t>Модель С-ТТ-500</w:t>
            </w:r>
          </w:p>
        </w:tc>
      </w:tr>
      <w:tr w:rsidR="00A82510" w:rsidRPr="009A10CE" w:rsidTr="007B2B9D">
        <w:trPr>
          <w:trHeight w:val="525"/>
        </w:trPr>
        <w:tc>
          <w:tcPr>
            <w:tcW w:w="4471" w:type="pct"/>
            <w:gridSpan w:val="7"/>
            <w:vAlign w:val="center"/>
          </w:tcPr>
          <w:p w:rsidR="00A82510" w:rsidRPr="009A10CE" w:rsidRDefault="00A82510" w:rsidP="007B2B9D">
            <w:pPr>
              <w:ind w:right="-104"/>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29" w:type="pct"/>
            <w:gridSpan w:val="2"/>
            <w:vAlign w:val="center"/>
          </w:tcPr>
          <w:p w:rsidR="00A82510" w:rsidRPr="009A10CE" w:rsidRDefault="00A82510" w:rsidP="007B2B9D">
            <w:pPr>
              <w:jc w:val="center"/>
              <w:rPr>
                <w:b/>
                <w:szCs w:val="20"/>
              </w:rPr>
            </w:pPr>
            <w:r>
              <w:rPr>
                <w:b/>
                <w:szCs w:val="20"/>
              </w:rPr>
              <w:t>1 120</w:t>
            </w:r>
            <w:r w:rsidRPr="009A10CE">
              <w:rPr>
                <w:b/>
                <w:szCs w:val="20"/>
              </w:rPr>
              <w:t xml:space="preserve"> 000</w:t>
            </w:r>
          </w:p>
        </w:tc>
      </w:tr>
      <w:tr w:rsidR="00A82510" w:rsidRPr="00BF618C" w:rsidTr="007B2B9D">
        <w:trPr>
          <w:trHeight w:val="2102"/>
        </w:trPr>
        <w:tc>
          <w:tcPr>
            <w:tcW w:w="1666" w:type="pct"/>
            <w:gridSpan w:val="2"/>
            <w:vAlign w:val="center"/>
          </w:tcPr>
          <w:p w:rsidR="00A82510" w:rsidRPr="00BF618C" w:rsidRDefault="00A82510" w:rsidP="007B2B9D">
            <w:pPr>
              <w:ind w:left="-119" w:right="-79"/>
              <w:jc w:val="center"/>
              <w:rPr>
                <w:szCs w:val="20"/>
              </w:rPr>
            </w:pPr>
            <w:r w:rsidRPr="00BE6DD7">
              <w:rPr>
                <w:noProof/>
                <w:szCs w:val="20"/>
                <w:lang w:eastAsia="ru-RU"/>
              </w:rPr>
              <w:drawing>
                <wp:inline distT="0" distB="0" distL="0" distR="0" wp14:anchorId="1E732665" wp14:editId="4294AE22">
                  <wp:extent cx="2122998" cy="1868660"/>
                  <wp:effectExtent l="0" t="0" r="0" b="0"/>
                  <wp:docPr id="678" name="Рисунок 678" descr="X:\КОММЕРЦИЯ\ПРОДАЖИ НОВОГО ОБОРУДОВАНИЯ\2_КАТАЛОГ ОБОРУДОВАНИЯ\1_ОТДЕЛЬНЫЕ АГРЕГАТЫ И УСТРОЙСТВА\Агрегат сушки туннельный\СТ 0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КОММЕРЦИЯ\ПРОДАЖИ НОВОГО ОБОРУДОВАНИЯ\2_КАТАЛОГ ОБОРУДОВАНИЯ\1_ОТДЕЛЬНЫЕ АГРЕГАТЫ И УСТРОЙСТВА\Агрегат сушки туннельный\СТ 05_1.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216" r="19862"/>
                          <a:stretch/>
                        </pic:blipFill>
                        <pic:spPr bwMode="auto">
                          <a:xfrm>
                            <a:off x="0" y="0"/>
                            <a:ext cx="2171361" cy="1911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7" w:type="pct"/>
            <w:gridSpan w:val="2"/>
            <w:vAlign w:val="center"/>
          </w:tcPr>
          <w:p w:rsidR="00A82510" w:rsidRPr="00BF618C" w:rsidRDefault="00A82510" w:rsidP="007B2B9D">
            <w:pPr>
              <w:ind w:left="-114" w:right="-88"/>
              <w:jc w:val="center"/>
              <w:rPr>
                <w:szCs w:val="20"/>
              </w:rPr>
            </w:pPr>
            <w:r w:rsidRPr="00BE6DD7">
              <w:rPr>
                <w:noProof/>
                <w:szCs w:val="20"/>
                <w:lang w:eastAsia="ru-RU"/>
              </w:rPr>
              <w:drawing>
                <wp:inline distT="0" distB="0" distL="0" distR="0" wp14:anchorId="5CE92617" wp14:editId="77673517">
                  <wp:extent cx="2275588" cy="1844702"/>
                  <wp:effectExtent l="0" t="0" r="0" b="3175"/>
                  <wp:docPr id="679" name="Рисунок 679" descr="X:\КОММЕРЦИЯ\ПРОДАЖИ НОВОГО ОБОРУДОВАНИЯ\2_КАТАЛОГ ОБОРУДОВАНИЯ\1_ОТДЕЛЬНЫЕ АГРЕГАТЫ И УСТРОЙСТВА\Агрегат сушки туннельный\СТ 0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КОММЕРЦИЯ\ПРОДАЖИ НОВОГО ОБОРУДОВАНИЯ\2_КАТАЛОГ ОБОРУДОВАНИЯ\1_ОТДЕЛЬНЫЕ АГРЕГАТЫ И УСТРОЙСТВА\Агрегат сушки туннельный\СТ 06_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618" r="18974"/>
                          <a:stretch/>
                        </pic:blipFill>
                        <pic:spPr bwMode="auto">
                          <a:xfrm>
                            <a:off x="0" y="0"/>
                            <a:ext cx="2338384" cy="1895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7" w:type="pct"/>
            <w:gridSpan w:val="5"/>
            <w:vAlign w:val="center"/>
          </w:tcPr>
          <w:p w:rsidR="00A82510" w:rsidRPr="00BF618C" w:rsidRDefault="00A82510" w:rsidP="007B2B9D">
            <w:pPr>
              <w:ind w:left="-114" w:right="-76"/>
              <w:jc w:val="center"/>
              <w:rPr>
                <w:szCs w:val="20"/>
              </w:rPr>
            </w:pPr>
            <w:r w:rsidRPr="00C564B4">
              <w:rPr>
                <w:noProof/>
                <w:szCs w:val="20"/>
                <w:lang w:eastAsia="ru-RU"/>
              </w:rPr>
              <w:drawing>
                <wp:inline distT="0" distB="0" distL="0" distR="0" wp14:anchorId="4D6CB368" wp14:editId="5E2B86F4">
                  <wp:extent cx="1975740" cy="1854197"/>
                  <wp:effectExtent l="0" t="0" r="5715" b="0"/>
                  <wp:docPr id="680" name="Рисунок 680" descr="Z:\КОММЕРЦИЯ\ПРОДАЖИ НОВОГО ОБОРУДОВАНИЯ\2_КАТАЛОГ ОБОРУДОВАНИЯ\1_ОТДЕЛЬНЫЕ АГРЕГАТЫ И УСТРОЙСТВА\Агрегат сушки туннель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ОММЕРЦИЯ\ПРОДАЖИ НОВОГО ОБОРУДОВАНИЯ\2_КАТАЛОГ ОБОРУДОВАНИЯ\1_ОТДЕЛЬНЫЕ АГРЕГАТЫ И УСТРОЙСТВА\Агрегат сушки туннельный\5.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1917" t="967" r="20709" b="2862"/>
                          <a:stretch/>
                        </pic:blipFill>
                        <pic:spPr bwMode="auto">
                          <a:xfrm>
                            <a:off x="0" y="0"/>
                            <a:ext cx="2004031" cy="1880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510" w:rsidRPr="00BF618C" w:rsidTr="007B2B9D">
        <w:trPr>
          <w:trHeight w:val="157"/>
        </w:trPr>
        <w:tc>
          <w:tcPr>
            <w:tcW w:w="5000" w:type="pct"/>
            <w:gridSpan w:val="9"/>
            <w:tcBorders>
              <w:bottom w:val="single" w:sz="4" w:space="0" w:color="auto"/>
            </w:tcBorders>
            <w:shd w:val="clear" w:color="auto" w:fill="D9D9D9" w:themeFill="background1" w:themeFillShade="D9"/>
            <w:vAlign w:val="center"/>
          </w:tcPr>
          <w:p w:rsidR="00A82510" w:rsidRPr="00A97909" w:rsidRDefault="00A82510" w:rsidP="007B2B9D">
            <w:pPr>
              <w:ind w:right="140"/>
              <w:rPr>
                <w:b/>
                <w:szCs w:val="20"/>
              </w:rPr>
            </w:pPr>
            <w:r w:rsidRPr="00A97909">
              <w:rPr>
                <w:b/>
                <w:szCs w:val="20"/>
              </w:rPr>
              <w:t>ОПИСАНИЕ</w:t>
            </w:r>
          </w:p>
        </w:tc>
      </w:tr>
      <w:tr w:rsidR="00A82510" w:rsidRPr="00BF618C" w:rsidTr="007B2B9D">
        <w:trPr>
          <w:trHeight w:val="670"/>
        </w:trPr>
        <w:tc>
          <w:tcPr>
            <w:tcW w:w="5000" w:type="pct"/>
            <w:gridSpan w:val="9"/>
            <w:shd w:val="clear" w:color="auto" w:fill="auto"/>
            <w:vAlign w:val="center"/>
          </w:tcPr>
          <w:p w:rsidR="00A82510" w:rsidRDefault="00A82510" w:rsidP="007B2B9D">
            <w:pPr>
              <w:ind w:right="140" w:firstLine="311"/>
              <w:jc w:val="both"/>
              <w:rPr>
                <w:rFonts w:eastAsia="Calibri" w:cs="Arial"/>
                <w:color w:val="000000" w:themeColor="text1"/>
                <w:szCs w:val="20"/>
                <w:lang w:eastAsia="ru-RU"/>
              </w:rPr>
            </w:pPr>
            <w:r>
              <w:rPr>
                <w:rFonts w:eastAsia="Calibri" w:cs="Arial"/>
                <w:color w:val="000000" w:themeColor="text1"/>
                <w:szCs w:val="20"/>
                <w:lang w:eastAsia="ru-RU"/>
              </w:rPr>
              <w:t xml:space="preserve">Сушка для твердых пластмасс применяется </w:t>
            </w:r>
            <w:r w:rsidRPr="00BF618C">
              <w:rPr>
                <w:rFonts w:eastAsia="Calibri" w:cs="Arial"/>
                <w:color w:val="000000" w:themeColor="text1"/>
                <w:szCs w:val="20"/>
                <w:lang w:eastAsia="ru-RU"/>
              </w:rPr>
              <w:t xml:space="preserve">для удаления из перерабатываемого материала остаточной влаги, т.е. для его сушки. Может оснащаться воздушным сепаратором этикетки, который позволит отделить от таких отходов как канистра, ПЭТ-бутылка и других подобных, измельченную вместе с перерабатываемым материалом этикетку. </w:t>
            </w:r>
            <w:r>
              <w:rPr>
                <w:rFonts w:eastAsia="Calibri" w:cs="Arial"/>
                <w:color w:val="000000" w:themeColor="text1"/>
                <w:szCs w:val="20"/>
                <w:lang w:eastAsia="ru-RU"/>
              </w:rPr>
              <w:t xml:space="preserve">Сушка универсальна, </w:t>
            </w:r>
            <w:r w:rsidRPr="00BF618C">
              <w:rPr>
                <w:rFonts w:eastAsia="Calibri" w:cs="Arial"/>
                <w:color w:val="000000" w:themeColor="text1"/>
                <w:szCs w:val="20"/>
                <w:lang w:eastAsia="ru-RU"/>
              </w:rPr>
              <w:t>поэтому может применяться для всех твердых видов пластмасс - канистр, ведер, ПЭТ-бутылки, ПЭТ-</w:t>
            </w:r>
            <w:proofErr w:type="spellStart"/>
            <w:r w:rsidRPr="00BF618C">
              <w:rPr>
                <w:rFonts w:eastAsia="Calibri" w:cs="Arial"/>
                <w:color w:val="000000" w:themeColor="text1"/>
                <w:szCs w:val="20"/>
                <w:lang w:eastAsia="ru-RU"/>
              </w:rPr>
              <w:t>кеги</w:t>
            </w:r>
            <w:proofErr w:type="spellEnd"/>
            <w:r w:rsidRPr="00BF618C">
              <w:rPr>
                <w:rFonts w:eastAsia="Calibri" w:cs="Arial"/>
                <w:color w:val="000000" w:themeColor="text1"/>
                <w:szCs w:val="20"/>
                <w:lang w:eastAsia="ru-RU"/>
              </w:rPr>
              <w:t>, ящиков и других.</w:t>
            </w:r>
          </w:p>
          <w:p w:rsidR="00A82510" w:rsidRDefault="00A82510" w:rsidP="007B2B9D">
            <w:pPr>
              <w:ind w:right="140" w:firstLine="311"/>
              <w:jc w:val="both"/>
              <w:rPr>
                <w:rFonts w:eastAsia="Calibri" w:cs="Arial"/>
                <w:color w:val="000000" w:themeColor="text1"/>
                <w:szCs w:val="20"/>
                <w:lang w:eastAsia="ru-RU"/>
              </w:rPr>
            </w:pPr>
          </w:p>
          <w:p w:rsidR="00A82510" w:rsidRDefault="00A82510" w:rsidP="007B2B9D">
            <w:pPr>
              <w:ind w:right="140" w:firstLine="311"/>
              <w:jc w:val="both"/>
              <w:rPr>
                <w:rFonts w:eastAsia="Calibri" w:cs="Arial"/>
                <w:color w:val="000000" w:themeColor="text1"/>
                <w:szCs w:val="20"/>
                <w:lang w:eastAsia="ru-RU"/>
              </w:rPr>
            </w:pPr>
            <w:r>
              <w:rPr>
                <w:rFonts w:eastAsia="Calibri" w:cs="Arial"/>
                <w:color w:val="000000" w:themeColor="text1"/>
                <w:szCs w:val="20"/>
                <w:lang w:eastAsia="ru-RU"/>
              </w:rPr>
              <w:t>Устройство и принцип действия:</w:t>
            </w:r>
          </w:p>
          <w:p w:rsidR="00A82510" w:rsidRDefault="00A82510" w:rsidP="007B2B9D">
            <w:pPr>
              <w:ind w:right="140" w:firstLine="311"/>
              <w:jc w:val="both"/>
              <w:rPr>
                <w:rFonts w:eastAsia="Calibri" w:cs="Arial"/>
                <w:color w:val="000000" w:themeColor="text1"/>
                <w:szCs w:val="20"/>
                <w:lang w:eastAsia="ru-RU"/>
              </w:rPr>
            </w:pPr>
            <w:r>
              <w:rPr>
                <w:rFonts w:eastAsia="Calibri" w:cs="Arial"/>
                <w:color w:val="000000" w:themeColor="text1"/>
                <w:szCs w:val="20"/>
                <w:lang w:eastAsia="ru-RU"/>
              </w:rPr>
              <w:t>Сушка представляет собой корпус, с установленным в нем транспортировочным шнеком. Под шнеком в корпусе размещен перфорированный желоб. Верх корпуса открытый, защищенный сеткой из нержавеющей стали или установленным Сепаратором этикетки (опция) если приобретается. Сбоку к сушке трубопроводами подключены нагнетающие вентиляторы. Между вентиляторами и корпусом могут п заданию Заказчика устанавливаться воздушные калориферы (опция), которые будут нагревать воздух, нагнетаемый в сушку. В корпус сушки трубы заведены под перфорированный желоб, на котором установлен транспортировочный шнек.</w:t>
            </w:r>
          </w:p>
          <w:p w:rsidR="00A82510" w:rsidRDefault="00A82510" w:rsidP="007B2B9D">
            <w:pPr>
              <w:ind w:right="140" w:firstLine="311"/>
              <w:jc w:val="both"/>
              <w:rPr>
                <w:rFonts w:eastAsia="Calibri" w:cs="Arial"/>
                <w:color w:val="000000" w:themeColor="text1"/>
                <w:szCs w:val="20"/>
                <w:lang w:eastAsia="ru-RU"/>
              </w:rPr>
            </w:pPr>
            <w:r>
              <w:rPr>
                <w:rFonts w:eastAsia="Calibri" w:cs="Arial"/>
                <w:color w:val="000000" w:themeColor="text1"/>
                <w:szCs w:val="20"/>
                <w:lang w:eastAsia="ru-RU"/>
              </w:rPr>
              <w:t xml:space="preserve">В процессе работы измельченный материал подается в зону загрузки. Если материал подается при помощи пневмотранспорта или подобного устройства, сушка может быть оснащена входным циклоном-успокоителем (опция). Загружаемый материал попадает в начало рабочей зоны транспортировочного шнека, который подхватывает материал и начинает продвигать его в сторону зоны выгрузки. В процессе продвижения материала шнек его активно перемешивает, предотвращая возникновение застойных зон. Одновременно сквозь материал на большой скорости пропускается нагнетаемый в сушку вентиляторами воздух, влага срывается им с поверхности полимера и выносится за пределы сушки через открытый верх корпуса. Достигший зоны выгрузки, осушенный материал выгружается через технологическое окно, откуда может перегружаться на следующий этап переработки или в тару. </w:t>
            </w:r>
          </w:p>
          <w:p w:rsidR="00A82510" w:rsidRPr="00BF618C" w:rsidRDefault="00A82510" w:rsidP="007B2B9D">
            <w:pPr>
              <w:ind w:right="140" w:firstLine="311"/>
              <w:jc w:val="both"/>
              <w:rPr>
                <w:color w:val="000000" w:themeColor="text1"/>
                <w:szCs w:val="20"/>
              </w:rPr>
            </w:pPr>
            <w:r>
              <w:rPr>
                <w:color w:val="000000" w:themeColor="text1"/>
                <w:szCs w:val="20"/>
              </w:rPr>
              <w:t>Остаточная влажность подаваемого на вход сушки материала не должна превышать 15%</w:t>
            </w:r>
          </w:p>
        </w:tc>
      </w:tr>
      <w:tr w:rsidR="00A82510" w:rsidRPr="00BF618C" w:rsidTr="007B2B9D">
        <w:trPr>
          <w:trHeight w:val="70"/>
        </w:trPr>
        <w:tc>
          <w:tcPr>
            <w:tcW w:w="5000" w:type="pct"/>
            <w:gridSpan w:val="9"/>
            <w:shd w:val="clear" w:color="auto" w:fill="D9D9D9" w:themeFill="background1" w:themeFillShade="D9"/>
          </w:tcPr>
          <w:p w:rsidR="00A82510" w:rsidRPr="00BF618C" w:rsidRDefault="00A82510" w:rsidP="007B2B9D">
            <w:pPr>
              <w:ind w:right="140"/>
              <w:jc w:val="both"/>
              <w:rPr>
                <w:b/>
                <w:color w:val="FF0000"/>
                <w:szCs w:val="20"/>
                <w:lang w:val="en-US"/>
              </w:rPr>
            </w:pPr>
            <w:r w:rsidRPr="00BF618C">
              <w:rPr>
                <w:b/>
                <w:szCs w:val="20"/>
              </w:rPr>
              <w:t>ОСНОВНЫЕ ТЕХНИЧЕСКИЕ ХАРАКТЕРИСТИКИ</w:t>
            </w:r>
          </w:p>
        </w:tc>
      </w:tr>
      <w:tr w:rsidR="00A82510" w:rsidRPr="00BF618C" w:rsidTr="007B2B9D">
        <w:trPr>
          <w:trHeight w:val="64"/>
        </w:trPr>
        <w:tc>
          <w:tcPr>
            <w:tcW w:w="188" w:type="pct"/>
            <w:vAlign w:val="center"/>
          </w:tcPr>
          <w:p w:rsidR="00A82510" w:rsidRPr="00BF618C" w:rsidRDefault="00A82510" w:rsidP="007B2B9D">
            <w:pPr>
              <w:ind w:right="140"/>
              <w:jc w:val="center"/>
              <w:rPr>
                <w:b/>
                <w:color w:val="000000" w:themeColor="text1"/>
                <w:szCs w:val="20"/>
              </w:rPr>
            </w:pPr>
            <w:r>
              <w:rPr>
                <w:b/>
                <w:color w:val="000000" w:themeColor="text1"/>
                <w:szCs w:val="20"/>
              </w:rPr>
              <w:t>№</w:t>
            </w:r>
          </w:p>
        </w:tc>
        <w:tc>
          <w:tcPr>
            <w:tcW w:w="3740" w:type="pct"/>
            <w:gridSpan w:val="4"/>
            <w:vAlign w:val="center"/>
          </w:tcPr>
          <w:p w:rsidR="00A82510" w:rsidRPr="00BF618C" w:rsidRDefault="00A82510" w:rsidP="007B2B9D">
            <w:pPr>
              <w:ind w:right="140"/>
              <w:jc w:val="center"/>
              <w:rPr>
                <w:b/>
                <w:color w:val="000000" w:themeColor="text1"/>
                <w:szCs w:val="20"/>
              </w:rPr>
            </w:pPr>
            <w:r w:rsidRPr="00BF618C">
              <w:rPr>
                <w:b/>
                <w:color w:val="000000" w:themeColor="text1"/>
                <w:szCs w:val="20"/>
              </w:rPr>
              <w:t>Показатель</w:t>
            </w:r>
          </w:p>
        </w:tc>
        <w:tc>
          <w:tcPr>
            <w:tcW w:w="408" w:type="pct"/>
            <w:vAlign w:val="center"/>
          </w:tcPr>
          <w:p w:rsidR="00A82510" w:rsidRPr="00BF618C" w:rsidRDefault="00A82510" w:rsidP="007B2B9D">
            <w:pPr>
              <w:ind w:left="-105" w:right="-107"/>
              <w:jc w:val="center"/>
              <w:rPr>
                <w:b/>
                <w:color w:val="000000" w:themeColor="text1"/>
                <w:szCs w:val="20"/>
              </w:rPr>
            </w:pPr>
            <w:r>
              <w:rPr>
                <w:b/>
                <w:color w:val="000000" w:themeColor="text1"/>
                <w:szCs w:val="20"/>
              </w:rPr>
              <w:t>Ед. изм.</w:t>
            </w:r>
          </w:p>
        </w:tc>
        <w:tc>
          <w:tcPr>
            <w:tcW w:w="664" w:type="pct"/>
            <w:gridSpan w:val="3"/>
            <w:vAlign w:val="center"/>
          </w:tcPr>
          <w:p w:rsidR="00A82510" w:rsidRPr="00BF618C" w:rsidRDefault="00A82510" w:rsidP="007B2B9D">
            <w:pPr>
              <w:ind w:left="-97" w:right="-92"/>
              <w:jc w:val="center"/>
              <w:rPr>
                <w:b/>
                <w:color w:val="000000" w:themeColor="text1"/>
                <w:szCs w:val="20"/>
              </w:rPr>
            </w:pPr>
            <w:r w:rsidRPr="00BF618C">
              <w:rPr>
                <w:b/>
                <w:color w:val="000000" w:themeColor="text1"/>
                <w:szCs w:val="20"/>
              </w:rPr>
              <w:t>Значение</w:t>
            </w:r>
          </w:p>
        </w:tc>
      </w:tr>
      <w:tr w:rsidR="00A82510" w:rsidRPr="0008117C" w:rsidTr="007B2B9D">
        <w:trPr>
          <w:trHeight w:val="64"/>
        </w:trPr>
        <w:tc>
          <w:tcPr>
            <w:tcW w:w="188" w:type="pct"/>
          </w:tcPr>
          <w:p w:rsidR="00A82510" w:rsidRPr="00BC0E07" w:rsidRDefault="00A82510" w:rsidP="00A82510">
            <w:pPr>
              <w:pStyle w:val="a7"/>
              <w:numPr>
                <w:ilvl w:val="0"/>
                <w:numId w:val="5"/>
              </w:numPr>
              <w:ind w:right="140"/>
              <w:jc w:val="both"/>
              <w:rPr>
                <w:color w:val="000000" w:themeColor="text1"/>
                <w:szCs w:val="20"/>
              </w:rPr>
            </w:pPr>
          </w:p>
        </w:tc>
        <w:tc>
          <w:tcPr>
            <w:tcW w:w="3740" w:type="pct"/>
            <w:gridSpan w:val="4"/>
            <w:vAlign w:val="center"/>
          </w:tcPr>
          <w:p w:rsidR="00A82510" w:rsidRPr="0008117C" w:rsidRDefault="00A82510" w:rsidP="007B2B9D">
            <w:pPr>
              <w:ind w:right="140"/>
              <w:jc w:val="both"/>
              <w:rPr>
                <w:color w:val="000000" w:themeColor="text1"/>
                <w:szCs w:val="20"/>
              </w:rPr>
            </w:pPr>
            <w:r w:rsidRPr="00DA0CCA">
              <w:rPr>
                <w:rFonts w:cstheme="minorHAnsi"/>
                <w:szCs w:val="20"/>
              </w:rPr>
              <w:t>Мощность двигателя шнека</w:t>
            </w:r>
          </w:p>
        </w:tc>
        <w:tc>
          <w:tcPr>
            <w:tcW w:w="408" w:type="pct"/>
          </w:tcPr>
          <w:p w:rsidR="00A82510" w:rsidRPr="0008117C" w:rsidRDefault="00A82510" w:rsidP="007B2B9D">
            <w:pPr>
              <w:ind w:left="-105" w:right="-107"/>
              <w:jc w:val="center"/>
              <w:rPr>
                <w:color w:val="000000" w:themeColor="text1"/>
                <w:szCs w:val="20"/>
              </w:rPr>
            </w:pPr>
            <w:r w:rsidRPr="000803D0">
              <w:rPr>
                <w:szCs w:val="20"/>
              </w:rPr>
              <w:t>кВт</w:t>
            </w:r>
          </w:p>
        </w:tc>
        <w:tc>
          <w:tcPr>
            <w:tcW w:w="664" w:type="pct"/>
            <w:gridSpan w:val="3"/>
            <w:vAlign w:val="center"/>
          </w:tcPr>
          <w:p w:rsidR="00A82510" w:rsidRPr="0008117C" w:rsidRDefault="00A82510" w:rsidP="007B2B9D">
            <w:pPr>
              <w:ind w:left="-97" w:right="-92"/>
              <w:jc w:val="center"/>
              <w:rPr>
                <w:color w:val="000000" w:themeColor="text1"/>
                <w:szCs w:val="20"/>
              </w:rPr>
            </w:pPr>
            <w:r w:rsidRPr="00221D28">
              <w:rPr>
                <w:rFonts w:cstheme="minorHAnsi"/>
                <w:szCs w:val="20"/>
              </w:rPr>
              <w:t>1,5</w:t>
            </w:r>
          </w:p>
        </w:tc>
      </w:tr>
      <w:tr w:rsidR="00A82510" w:rsidTr="007B2B9D">
        <w:trPr>
          <w:trHeight w:val="64"/>
        </w:trPr>
        <w:tc>
          <w:tcPr>
            <w:tcW w:w="188" w:type="pct"/>
          </w:tcPr>
          <w:p w:rsidR="00A82510" w:rsidRPr="00BC0E07" w:rsidRDefault="00A82510" w:rsidP="00A82510">
            <w:pPr>
              <w:pStyle w:val="a7"/>
              <w:numPr>
                <w:ilvl w:val="0"/>
                <w:numId w:val="5"/>
              </w:numPr>
              <w:ind w:right="140"/>
              <w:jc w:val="both"/>
              <w:rPr>
                <w:color w:val="000000" w:themeColor="text1"/>
                <w:szCs w:val="20"/>
              </w:rPr>
            </w:pPr>
          </w:p>
        </w:tc>
        <w:tc>
          <w:tcPr>
            <w:tcW w:w="3740" w:type="pct"/>
            <w:gridSpan w:val="4"/>
            <w:vAlign w:val="center"/>
          </w:tcPr>
          <w:p w:rsidR="00A82510" w:rsidRPr="00DA0CCA" w:rsidRDefault="00A82510" w:rsidP="007B2B9D">
            <w:pPr>
              <w:ind w:right="140"/>
              <w:jc w:val="both"/>
              <w:rPr>
                <w:rFonts w:cstheme="minorHAnsi"/>
                <w:szCs w:val="20"/>
              </w:rPr>
            </w:pPr>
            <w:r w:rsidRPr="00DA0CCA">
              <w:rPr>
                <w:rFonts w:cstheme="minorHAnsi"/>
              </w:rPr>
              <w:t>Мощность вентилятора</w:t>
            </w:r>
          </w:p>
        </w:tc>
        <w:tc>
          <w:tcPr>
            <w:tcW w:w="408" w:type="pct"/>
          </w:tcPr>
          <w:p w:rsidR="00A82510" w:rsidRPr="00221D28" w:rsidRDefault="00A82510" w:rsidP="007B2B9D">
            <w:pPr>
              <w:ind w:left="-105" w:right="-107"/>
              <w:jc w:val="center"/>
              <w:rPr>
                <w:rFonts w:cstheme="minorHAnsi"/>
              </w:rPr>
            </w:pPr>
            <w:r w:rsidRPr="00527EBB">
              <w:rPr>
                <w:szCs w:val="20"/>
              </w:rPr>
              <w:t>кВт</w:t>
            </w:r>
          </w:p>
        </w:tc>
        <w:tc>
          <w:tcPr>
            <w:tcW w:w="664" w:type="pct"/>
            <w:gridSpan w:val="3"/>
            <w:vAlign w:val="center"/>
          </w:tcPr>
          <w:p w:rsidR="00A82510" w:rsidRDefault="00A82510" w:rsidP="007B2B9D">
            <w:pPr>
              <w:ind w:left="-97" w:right="-92"/>
              <w:jc w:val="center"/>
              <w:rPr>
                <w:rFonts w:cstheme="minorHAnsi"/>
                <w:szCs w:val="20"/>
              </w:rPr>
            </w:pPr>
            <w:r w:rsidRPr="00221D28">
              <w:rPr>
                <w:rFonts w:cstheme="minorHAnsi"/>
              </w:rPr>
              <w:t>1,1х3</w:t>
            </w:r>
          </w:p>
        </w:tc>
      </w:tr>
      <w:tr w:rsidR="00A82510" w:rsidRPr="0008117C" w:rsidTr="007B2B9D">
        <w:trPr>
          <w:trHeight w:val="64"/>
        </w:trPr>
        <w:tc>
          <w:tcPr>
            <w:tcW w:w="188" w:type="pct"/>
          </w:tcPr>
          <w:p w:rsidR="00A82510" w:rsidRPr="00BC0E07" w:rsidRDefault="00A82510" w:rsidP="00A82510">
            <w:pPr>
              <w:pStyle w:val="a7"/>
              <w:numPr>
                <w:ilvl w:val="0"/>
                <w:numId w:val="5"/>
              </w:numPr>
              <w:ind w:right="140"/>
              <w:jc w:val="both"/>
              <w:rPr>
                <w:color w:val="000000" w:themeColor="text1"/>
                <w:szCs w:val="20"/>
              </w:rPr>
            </w:pPr>
          </w:p>
        </w:tc>
        <w:tc>
          <w:tcPr>
            <w:tcW w:w="3740" w:type="pct"/>
            <w:gridSpan w:val="4"/>
            <w:vAlign w:val="center"/>
          </w:tcPr>
          <w:p w:rsidR="00A82510" w:rsidRPr="0008117C" w:rsidRDefault="00A82510" w:rsidP="007B2B9D">
            <w:pPr>
              <w:ind w:right="140"/>
              <w:jc w:val="both"/>
              <w:rPr>
                <w:color w:val="000000" w:themeColor="text1"/>
                <w:szCs w:val="20"/>
              </w:rPr>
            </w:pPr>
            <w:r w:rsidRPr="00DA0CCA">
              <w:rPr>
                <w:rFonts w:cstheme="minorHAnsi"/>
              </w:rPr>
              <w:t xml:space="preserve">Мощность </w:t>
            </w:r>
            <w:r>
              <w:rPr>
                <w:rFonts w:cstheme="minorHAnsi"/>
              </w:rPr>
              <w:t>калориферов (если приобретаются)</w:t>
            </w:r>
          </w:p>
        </w:tc>
        <w:tc>
          <w:tcPr>
            <w:tcW w:w="408" w:type="pct"/>
          </w:tcPr>
          <w:p w:rsidR="00A82510" w:rsidRPr="0008117C" w:rsidRDefault="00A82510" w:rsidP="007B2B9D">
            <w:pPr>
              <w:ind w:left="-105" w:right="-107"/>
              <w:jc w:val="center"/>
              <w:rPr>
                <w:color w:val="000000" w:themeColor="text1"/>
                <w:szCs w:val="20"/>
              </w:rPr>
            </w:pPr>
            <w:r w:rsidRPr="00527EBB">
              <w:rPr>
                <w:szCs w:val="20"/>
              </w:rPr>
              <w:t>кВт</w:t>
            </w:r>
          </w:p>
        </w:tc>
        <w:tc>
          <w:tcPr>
            <w:tcW w:w="664" w:type="pct"/>
            <w:gridSpan w:val="3"/>
            <w:vAlign w:val="center"/>
          </w:tcPr>
          <w:p w:rsidR="00A82510" w:rsidRPr="0008117C" w:rsidRDefault="00A82510" w:rsidP="007B2B9D">
            <w:pPr>
              <w:ind w:left="-97" w:right="-92"/>
              <w:jc w:val="center"/>
              <w:rPr>
                <w:color w:val="000000" w:themeColor="text1"/>
                <w:szCs w:val="20"/>
              </w:rPr>
            </w:pPr>
            <w:r w:rsidRPr="00221D28">
              <w:rPr>
                <w:rFonts w:cstheme="minorHAnsi"/>
              </w:rPr>
              <w:t>2х12</w:t>
            </w:r>
          </w:p>
        </w:tc>
      </w:tr>
      <w:tr w:rsidR="00A82510" w:rsidTr="007B2B9D">
        <w:trPr>
          <w:trHeight w:val="64"/>
        </w:trPr>
        <w:tc>
          <w:tcPr>
            <w:tcW w:w="188" w:type="pct"/>
          </w:tcPr>
          <w:p w:rsidR="00A82510" w:rsidRPr="00BC0E07" w:rsidRDefault="00A82510" w:rsidP="00A82510">
            <w:pPr>
              <w:pStyle w:val="a7"/>
              <w:numPr>
                <w:ilvl w:val="0"/>
                <w:numId w:val="5"/>
              </w:numPr>
              <w:ind w:right="140"/>
              <w:jc w:val="both"/>
              <w:rPr>
                <w:color w:val="000000" w:themeColor="text1"/>
                <w:szCs w:val="20"/>
              </w:rPr>
            </w:pPr>
          </w:p>
        </w:tc>
        <w:tc>
          <w:tcPr>
            <w:tcW w:w="3740" w:type="pct"/>
            <w:gridSpan w:val="4"/>
            <w:vAlign w:val="center"/>
          </w:tcPr>
          <w:p w:rsidR="00A82510" w:rsidRPr="00DA0CCA" w:rsidRDefault="00A82510" w:rsidP="007B2B9D">
            <w:pPr>
              <w:ind w:right="140"/>
              <w:jc w:val="both"/>
              <w:rPr>
                <w:rFonts w:cstheme="minorHAnsi"/>
                <w:szCs w:val="20"/>
              </w:rPr>
            </w:pPr>
            <w:r w:rsidRPr="00DA0CCA">
              <w:rPr>
                <w:rFonts w:cstheme="minorHAnsi"/>
                <w:szCs w:val="20"/>
              </w:rPr>
              <w:t xml:space="preserve">Энергопотребление установленное </w:t>
            </w:r>
            <w:r>
              <w:rPr>
                <w:rFonts w:cstheme="minorHAnsi"/>
                <w:szCs w:val="20"/>
              </w:rPr>
              <w:t>(без опций)</w:t>
            </w:r>
          </w:p>
        </w:tc>
        <w:tc>
          <w:tcPr>
            <w:tcW w:w="408" w:type="pct"/>
          </w:tcPr>
          <w:p w:rsidR="00A82510" w:rsidRPr="00221D28" w:rsidRDefault="00A82510" w:rsidP="007B2B9D">
            <w:pPr>
              <w:ind w:left="-105" w:right="-107"/>
              <w:jc w:val="center"/>
              <w:rPr>
                <w:rFonts w:cstheme="minorHAnsi"/>
              </w:rPr>
            </w:pPr>
            <w:r w:rsidRPr="00527EBB">
              <w:rPr>
                <w:szCs w:val="20"/>
              </w:rPr>
              <w:t>кВт</w:t>
            </w:r>
          </w:p>
        </w:tc>
        <w:tc>
          <w:tcPr>
            <w:tcW w:w="664" w:type="pct"/>
            <w:gridSpan w:val="3"/>
            <w:vAlign w:val="center"/>
          </w:tcPr>
          <w:p w:rsidR="00A82510" w:rsidRDefault="00A82510" w:rsidP="007B2B9D">
            <w:pPr>
              <w:ind w:left="-97" w:right="-92"/>
              <w:jc w:val="center"/>
              <w:rPr>
                <w:rFonts w:cstheme="minorHAnsi"/>
                <w:szCs w:val="20"/>
              </w:rPr>
            </w:pPr>
            <w:r>
              <w:rPr>
                <w:rFonts w:cstheme="minorHAnsi"/>
              </w:rPr>
              <w:t>4</w:t>
            </w:r>
            <w:r w:rsidRPr="00221D28">
              <w:rPr>
                <w:rFonts w:cstheme="minorHAnsi"/>
              </w:rPr>
              <w:t>,8</w:t>
            </w:r>
          </w:p>
        </w:tc>
      </w:tr>
      <w:tr w:rsidR="00A82510" w:rsidRPr="0008117C" w:rsidTr="007B2B9D">
        <w:trPr>
          <w:trHeight w:val="64"/>
        </w:trPr>
        <w:tc>
          <w:tcPr>
            <w:tcW w:w="188" w:type="pct"/>
          </w:tcPr>
          <w:p w:rsidR="00A82510" w:rsidRPr="00BC0E07" w:rsidRDefault="00A82510" w:rsidP="00A82510">
            <w:pPr>
              <w:pStyle w:val="a7"/>
              <w:numPr>
                <w:ilvl w:val="0"/>
                <w:numId w:val="5"/>
              </w:numPr>
              <w:ind w:right="140"/>
              <w:jc w:val="both"/>
              <w:rPr>
                <w:color w:val="000000" w:themeColor="text1"/>
                <w:szCs w:val="20"/>
              </w:rPr>
            </w:pPr>
          </w:p>
        </w:tc>
        <w:tc>
          <w:tcPr>
            <w:tcW w:w="3740" w:type="pct"/>
            <w:gridSpan w:val="4"/>
            <w:vAlign w:val="center"/>
          </w:tcPr>
          <w:p w:rsidR="00A82510" w:rsidRPr="0008117C" w:rsidRDefault="00A82510" w:rsidP="007B2B9D">
            <w:pPr>
              <w:ind w:right="140"/>
              <w:jc w:val="both"/>
              <w:rPr>
                <w:color w:val="000000" w:themeColor="text1"/>
                <w:szCs w:val="20"/>
              </w:rPr>
            </w:pPr>
            <w:r w:rsidRPr="00DA0CCA">
              <w:rPr>
                <w:rFonts w:cstheme="minorHAnsi"/>
                <w:szCs w:val="20"/>
              </w:rPr>
              <w:t>Энергопотребление фактическое (примерное)</w:t>
            </w:r>
          </w:p>
        </w:tc>
        <w:tc>
          <w:tcPr>
            <w:tcW w:w="408" w:type="pct"/>
          </w:tcPr>
          <w:p w:rsidR="00A82510" w:rsidRPr="0008117C" w:rsidRDefault="00A82510" w:rsidP="007B2B9D">
            <w:pPr>
              <w:ind w:left="-105" w:right="-107"/>
              <w:jc w:val="center"/>
              <w:rPr>
                <w:color w:val="000000" w:themeColor="text1"/>
                <w:szCs w:val="20"/>
              </w:rPr>
            </w:pPr>
            <w:r w:rsidRPr="000803D0">
              <w:rPr>
                <w:szCs w:val="20"/>
              </w:rPr>
              <w:t>кВт</w:t>
            </w:r>
          </w:p>
        </w:tc>
        <w:tc>
          <w:tcPr>
            <w:tcW w:w="664" w:type="pct"/>
            <w:gridSpan w:val="3"/>
            <w:vAlign w:val="center"/>
          </w:tcPr>
          <w:p w:rsidR="00A82510" w:rsidRPr="0008117C" w:rsidRDefault="00A82510" w:rsidP="007B2B9D">
            <w:pPr>
              <w:ind w:left="-97" w:right="-92"/>
              <w:jc w:val="center"/>
              <w:rPr>
                <w:color w:val="000000" w:themeColor="text1"/>
                <w:szCs w:val="20"/>
              </w:rPr>
            </w:pPr>
            <w:r>
              <w:rPr>
                <w:rFonts w:cstheme="minorHAnsi"/>
              </w:rPr>
              <w:t>3,3</w:t>
            </w:r>
          </w:p>
        </w:tc>
      </w:tr>
      <w:tr w:rsidR="00A82510" w:rsidTr="007B2B9D">
        <w:trPr>
          <w:trHeight w:val="237"/>
        </w:trPr>
        <w:tc>
          <w:tcPr>
            <w:tcW w:w="188" w:type="pct"/>
            <w:vAlign w:val="center"/>
          </w:tcPr>
          <w:p w:rsidR="00A82510" w:rsidRPr="00BC0E07" w:rsidRDefault="00A82510" w:rsidP="00A82510">
            <w:pPr>
              <w:pStyle w:val="a7"/>
              <w:numPr>
                <w:ilvl w:val="0"/>
                <w:numId w:val="5"/>
              </w:numPr>
              <w:ind w:right="140"/>
              <w:rPr>
                <w:szCs w:val="20"/>
              </w:rPr>
            </w:pPr>
          </w:p>
        </w:tc>
        <w:tc>
          <w:tcPr>
            <w:tcW w:w="3740" w:type="pct"/>
            <w:gridSpan w:val="4"/>
            <w:vAlign w:val="center"/>
          </w:tcPr>
          <w:p w:rsidR="00A82510" w:rsidRPr="00A5495B" w:rsidRDefault="00A82510" w:rsidP="007B2B9D">
            <w:pPr>
              <w:ind w:right="140"/>
              <w:rPr>
                <w:szCs w:val="20"/>
              </w:rPr>
            </w:pPr>
            <w:r>
              <w:rPr>
                <w:szCs w:val="20"/>
              </w:rPr>
              <w:t>Масса</w:t>
            </w:r>
          </w:p>
        </w:tc>
        <w:tc>
          <w:tcPr>
            <w:tcW w:w="408" w:type="pct"/>
            <w:vAlign w:val="center"/>
          </w:tcPr>
          <w:p w:rsidR="00A82510" w:rsidRPr="00A5495B" w:rsidRDefault="00A82510" w:rsidP="007B2B9D">
            <w:pPr>
              <w:ind w:left="-105" w:right="-107"/>
              <w:jc w:val="center"/>
              <w:rPr>
                <w:szCs w:val="20"/>
              </w:rPr>
            </w:pPr>
            <w:r>
              <w:rPr>
                <w:szCs w:val="20"/>
              </w:rPr>
              <w:t>кг</w:t>
            </w:r>
          </w:p>
        </w:tc>
        <w:tc>
          <w:tcPr>
            <w:tcW w:w="664" w:type="pct"/>
            <w:gridSpan w:val="3"/>
            <w:vAlign w:val="center"/>
          </w:tcPr>
          <w:p w:rsidR="00A82510" w:rsidRDefault="00A82510" w:rsidP="007B2B9D">
            <w:pPr>
              <w:ind w:left="-97" w:right="-92"/>
              <w:jc w:val="center"/>
              <w:rPr>
                <w:szCs w:val="20"/>
              </w:rPr>
            </w:pPr>
            <w:r>
              <w:rPr>
                <w:szCs w:val="20"/>
              </w:rPr>
              <w:t>1100</w:t>
            </w:r>
          </w:p>
        </w:tc>
      </w:tr>
      <w:tr w:rsidR="00A82510" w:rsidRPr="00071FEE" w:rsidTr="007B2B9D">
        <w:trPr>
          <w:trHeight w:val="200"/>
        </w:trPr>
        <w:tc>
          <w:tcPr>
            <w:tcW w:w="5000" w:type="pct"/>
            <w:gridSpan w:val="9"/>
            <w:shd w:val="clear" w:color="auto" w:fill="D9D9D9" w:themeFill="background1" w:themeFillShade="D9"/>
            <w:vAlign w:val="center"/>
          </w:tcPr>
          <w:p w:rsidR="00A82510" w:rsidRPr="00071FEE" w:rsidRDefault="00A82510" w:rsidP="007B2B9D">
            <w:pPr>
              <w:jc w:val="both"/>
              <w:rPr>
                <w:b/>
                <w:szCs w:val="20"/>
              </w:rPr>
            </w:pPr>
            <w:r>
              <w:rPr>
                <w:b/>
                <w:szCs w:val="20"/>
              </w:rPr>
              <w:t>ЭЛЕМЕНТЫ, ВКЛЮЧЕННЫЕ В БАЗОВУЮ КОМПОНОВКУ МОДУЛЯ</w:t>
            </w:r>
          </w:p>
        </w:tc>
      </w:tr>
      <w:tr w:rsidR="00A82510" w:rsidRPr="001C6349" w:rsidTr="007B2B9D">
        <w:trPr>
          <w:trHeight w:val="200"/>
        </w:trPr>
        <w:tc>
          <w:tcPr>
            <w:tcW w:w="188" w:type="pct"/>
            <w:vAlign w:val="center"/>
          </w:tcPr>
          <w:p w:rsidR="00A82510" w:rsidRPr="001C6349" w:rsidRDefault="00A82510" w:rsidP="00A82510">
            <w:pPr>
              <w:pStyle w:val="a7"/>
              <w:numPr>
                <w:ilvl w:val="0"/>
                <w:numId w:val="6"/>
              </w:numPr>
              <w:jc w:val="both"/>
            </w:pPr>
          </w:p>
        </w:tc>
        <w:tc>
          <w:tcPr>
            <w:tcW w:w="4812" w:type="pct"/>
            <w:gridSpan w:val="8"/>
            <w:vAlign w:val="center"/>
          </w:tcPr>
          <w:p w:rsidR="00A82510" w:rsidRDefault="00A82510" w:rsidP="007B2B9D">
            <w:pPr>
              <w:jc w:val="both"/>
              <w:rPr>
                <w:szCs w:val="20"/>
              </w:rPr>
            </w:pPr>
            <w:r>
              <w:rPr>
                <w:szCs w:val="20"/>
              </w:rPr>
              <w:t>Сушка туннельная</w:t>
            </w:r>
          </w:p>
          <w:p w:rsidR="00A82510" w:rsidRPr="001C6349" w:rsidRDefault="00A82510" w:rsidP="007B2B9D">
            <w:pPr>
              <w:jc w:val="both"/>
              <w:rPr>
                <w:szCs w:val="20"/>
              </w:rPr>
            </w:pPr>
            <w:r w:rsidRPr="00AA484A">
              <w:rPr>
                <w:color w:val="A6A6A6" w:themeColor="background1" w:themeShade="A6"/>
                <w:szCs w:val="20"/>
              </w:rPr>
              <w:t>В базовой комп</w:t>
            </w:r>
            <w:r>
              <w:rPr>
                <w:color w:val="A6A6A6" w:themeColor="background1" w:themeShade="A6"/>
                <w:szCs w:val="20"/>
              </w:rPr>
              <w:t>лектации</w:t>
            </w:r>
            <w:r w:rsidRPr="00AA484A">
              <w:rPr>
                <w:color w:val="A6A6A6" w:themeColor="background1" w:themeShade="A6"/>
                <w:szCs w:val="20"/>
              </w:rPr>
              <w:t xml:space="preserve"> устройство </w:t>
            </w:r>
            <w:r>
              <w:rPr>
                <w:color w:val="A6A6A6" w:themeColor="background1" w:themeShade="A6"/>
                <w:szCs w:val="20"/>
              </w:rPr>
              <w:t>включает – само устройство с установленными на нем тремя нагнетающими вентиляторами</w:t>
            </w:r>
            <w:r w:rsidRPr="00AA484A">
              <w:rPr>
                <w:color w:val="A6A6A6" w:themeColor="background1" w:themeShade="A6"/>
                <w:szCs w:val="20"/>
              </w:rPr>
              <w:t xml:space="preserve">. </w:t>
            </w:r>
          </w:p>
        </w:tc>
      </w:tr>
      <w:tr w:rsidR="00A82510" w:rsidRPr="00B14588" w:rsidTr="007B2B9D">
        <w:trPr>
          <w:trHeight w:val="200"/>
        </w:trPr>
        <w:tc>
          <w:tcPr>
            <w:tcW w:w="188" w:type="pct"/>
            <w:vAlign w:val="center"/>
          </w:tcPr>
          <w:p w:rsidR="00A82510" w:rsidRPr="00372196" w:rsidRDefault="00A82510" w:rsidP="00A82510">
            <w:pPr>
              <w:pStyle w:val="a7"/>
              <w:numPr>
                <w:ilvl w:val="0"/>
                <w:numId w:val="6"/>
              </w:numPr>
              <w:jc w:val="both"/>
              <w:rPr>
                <w:szCs w:val="20"/>
              </w:rPr>
            </w:pPr>
          </w:p>
        </w:tc>
        <w:tc>
          <w:tcPr>
            <w:tcW w:w="4812" w:type="pct"/>
            <w:gridSpan w:val="8"/>
            <w:vAlign w:val="center"/>
          </w:tcPr>
          <w:p w:rsidR="00A82510" w:rsidRDefault="00A82510" w:rsidP="007B2B9D">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A82510" w:rsidRPr="00B14588" w:rsidRDefault="00A82510" w:rsidP="007B2B9D">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SCHNEIDER</w:t>
            </w:r>
            <w:r w:rsidRPr="009711AD">
              <w:rPr>
                <w:color w:val="A6A6A6" w:themeColor="background1" w:themeShade="A6"/>
                <w:szCs w:val="20"/>
              </w:rPr>
              <w:t xml:space="preserve"> </w:t>
            </w:r>
            <w:r>
              <w:rPr>
                <w:color w:val="A6A6A6" w:themeColor="background1" w:themeShade="A6"/>
                <w:szCs w:val="20"/>
                <w:lang w:val="en-US"/>
              </w:rPr>
              <w:t>ELECTRIC</w:t>
            </w:r>
            <w:r>
              <w:rPr>
                <w:color w:val="A6A6A6" w:themeColor="background1" w:themeShade="A6"/>
                <w:szCs w:val="20"/>
              </w:rPr>
              <w:t>.</w:t>
            </w:r>
          </w:p>
        </w:tc>
      </w:tr>
      <w:tr w:rsidR="00A82510" w:rsidRPr="00B14588" w:rsidTr="007B2B9D">
        <w:trPr>
          <w:trHeight w:val="200"/>
        </w:trPr>
        <w:tc>
          <w:tcPr>
            <w:tcW w:w="188" w:type="pct"/>
            <w:vAlign w:val="center"/>
          </w:tcPr>
          <w:p w:rsidR="00A82510" w:rsidRPr="00372196" w:rsidRDefault="00A82510" w:rsidP="00A82510">
            <w:pPr>
              <w:pStyle w:val="a7"/>
              <w:numPr>
                <w:ilvl w:val="0"/>
                <w:numId w:val="6"/>
              </w:numPr>
              <w:jc w:val="both"/>
              <w:rPr>
                <w:szCs w:val="20"/>
              </w:rPr>
            </w:pPr>
          </w:p>
        </w:tc>
        <w:tc>
          <w:tcPr>
            <w:tcW w:w="4812" w:type="pct"/>
            <w:gridSpan w:val="8"/>
            <w:vAlign w:val="center"/>
          </w:tcPr>
          <w:p w:rsidR="00A82510" w:rsidRDefault="00A82510" w:rsidP="007B2B9D">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A82510" w:rsidRPr="00B14588" w:rsidRDefault="00A82510" w:rsidP="007B2B9D">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A82510" w:rsidRPr="00BF618C" w:rsidTr="007B2B9D">
        <w:trPr>
          <w:trHeight w:val="200"/>
        </w:trPr>
        <w:tc>
          <w:tcPr>
            <w:tcW w:w="5000" w:type="pct"/>
            <w:gridSpan w:val="9"/>
            <w:shd w:val="clear" w:color="auto" w:fill="D9D9D9" w:themeFill="background1" w:themeFillShade="D9"/>
            <w:vAlign w:val="center"/>
          </w:tcPr>
          <w:p w:rsidR="00A82510" w:rsidRDefault="00A82510" w:rsidP="007B2B9D">
            <w:pPr>
              <w:ind w:right="140"/>
              <w:rPr>
                <w:b/>
                <w:szCs w:val="20"/>
              </w:rPr>
            </w:pPr>
            <w:r w:rsidRPr="00954E08">
              <w:rPr>
                <w:b/>
                <w:szCs w:val="20"/>
              </w:rPr>
              <w:lastRenderedPageBreak/>
              <w:t>ОПЦИ</w:t>
            </w:r>
            <w:r>
              <w:rPr>
                <w:b/>
                <w:szCs w:val="20"/>
              </w:rPr>
              <w:t>И</w:t>
            </w:r>
          </w:p>
          <w:p w:rsidR="00A82510" w:rsidRPr="00BF618C" w:rsidRDefault="00A82510" w:rsidP="007B2B9D">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Агрегата</w:t>
            </w:r>
            <w:r w:rsidRPr="00F65BC5">
              <w:rPr>
                <w:szCs w:val="20"/>
              </w:rPr>
              <w:t>.</w:t>
            </w:r>
          </w:p>
        </w:tc>
      </w:tr>
      <w:tr w:rsidR="00A82510" w:rsidRPr="00527EBB" w:rsidTr="007B2B9D">
        <w:trPr>
          <w:trHeight w:val="88"/>
        </w:trPr>
        <w:tc>
          <w:tcPr>
            <w:tcW w:w="188" w:type="pct"/>
            <w:vAlign w:val="center"/>
          </w:tcPr>
          <w:p w:rsidR="00A82510" w:rsidRPr="00527EBB" w:rsidRDefault="00A82510" w:rsidP="007B2B9D">
            <w:pPr>
              <w:ind w:right="140"/>
              <w:jc w:val="center"/>
              <w:rPr>
                <w:b/>
              </w:rPr>
            </w:pPr>
            <w:r w:rsidRPr="00527EBB">
              <w:rPr>
                <w:b/>
              </w:rPr>
              <w:t>№</w:t>
            </w:r>
          </w:p>
        </w:tc>
        <w:tc>
          <w:tcPr>
            <w:tcW w:w="4148" w:type="pct"/>
            <w:gridSpan w:val="5"/>
            <w:vAlign w:val="center"/>
          </w:tcPr>
          <w:p w:rsidR="00A82510" w:rsidRPr="00527EBB" w:rsidRDefault="00A82510" w:rsidP="007B2B9D">
            <w:pPr>
              <w:ind w:right="140"/>
              <w:jc w:val="center"/>
              <w:rPr>
                <w:b/>
              </w:rPr>
            </w:pPr>
            <w:r w:rsidRPr="00527EBB">
              <w:rPr>
                <w:b/>
              </w:rPr>
              <w:t>Наименование</w:t>
            </w:r>
            <w:r>
              <w:rPr>
                <w:b/>
              </w:rPr>
              <w:t>/</w:t>
            </w:r>
            <w:r w:rsidRPr="00527EBB">
              <w:rPr>
                <w:b/>
              </w:rPr>
              <w:t>Описание</w:t>
            </w:r>
            <w:r>
              <w:rPr>
                <w:b/>
              </w:rPr>
              <w:t xml:space="preserve"> </w:t>
            </w:r>
          </w:p>
        </w:tc>
        <w:tc>
          <w:tcPr>
            <w:tcW w:w="203" w:type="pct"/>
            <w:gridSpan w:val="2"/>
            <w:vAlign w:val="center"/>
          </w:tcPr>
          <w:p w:rsidR="00A82510" w:rsidRPr="00527EBB" w:rsidRDefault="00A82510" w:rsidP="007B2B9D">
            <w:pPr>
              <w:ind w:left="-110" w:right="-111"/>
              <w:jc w:val="center"/>
              <w:rPr>
                <w:b/>
              </w:rPr>
            </w:pPr>
            <w:r>
              <w:rPr>
                <w:b/>
                <w:szCs w:val="20"/>
              </w:rPr>
              <w:t>+/-</w:t>
            </w:r>
          </w:p>
        </w:tc>
        <w:tc>
          <w:tcPr>
            <w:tcW w:w="461" w:type="pct"/>
            <w:vAlign w:val="center"/>
          </w:tcPr>
          <w:p w:rsidR="00A82510" w:rsidRPr="00527EBB" w:rsidRDefault="00A82510" w:rsidP="007B2B9D">
            <w:pPr>
              <w:ind w:left="-84" w:right="-92"/>
              <w:jc w:val="center"/>
              <w:rPr>
                <w:b/>
                <w:szCs w:val="20"/>
              </w:rPr>
            </w:pPr>
            <w:r w:rsidRPr="00527EBB">
              <w:rPr>
                <w:b/>
              </w:rPr>
              <w:t>Доплата, руб.</w:t>
            </w:r>
          </w:p>
        </w:tc>
      </w:tr>
      <w:tr w:rsidR="00A82510" w:rsidTr="007B2B9D">
        <w:trPr>
          <w:trHeight w:val="88"/>
        </w:trPr>
        <w:tc>
          <w:tcPr>
            <w:tcW w:w="188" w:type="pct"/>
            <w:vAlign w:val="center"/>
          </w:tcPr>
          <w:p w:rsidR="00A82510" w:rsidRPr="00527EBB" w:rsidRDefault="00A82510" w:rsidP="00A82510">
            <w:pPr>
              <w:pStyle w:val="a7"/>
              <w:numPr>
                <w:ilvl w:val="0"/>
                <w:numId w:val="7"/>
              </w:numPr>
              <w:ind w:right="140"/>
            </w:pPr>
          </w:p>
        </w:tc>
        <w:tc>
          <w:tcPr>
            <w:tcW w:w="4148" w:type="pct"/>
            <w:gridSpan w:val="5"/>
            <w:vAlign w:val="center"/>
          </w:tcPr>
          <w:p w:rsidR="00A82510" w:rsidRDefault="00A82510" w:rsidP="007B2B9D">
            <w:pPr>
              <w:ind w:right="140"/>
              <w:jc w:val="both"/>
            </w:pPr>
            <w:r>
              <w:t>Входной циклон-успокоитель</w:t>
            </w:r>
          </w:p>
          <w:p w:rsidR="00A82510" w:rsidRDefault="00A82510" w:rsidP="007B2B9D">
            <w:pPr>
              <w:ind w:right="140"/>
              <w:jc w:val="both"/>
              <w:rPr>
                <w:szCs w:val="20"/>
              </w:rPr>
            </w:pPr>
            <w:r>
              <w:rPr>
                <w:color w:val="A6A6A6" w:themeColor="background1" w:themeShade="A6"/>
              </w:rPr>
              <w:t>Применяется в случаях, когда материал в устройство подается пневмотранспортом или аналогичным устройством</w:t>
            </w:r>
          </w:p>
        </w:tc>
        <w:tc>
          <w:tcPr>
            <w:tcW w:w="203" w:type="pct"/>
            <w:gridSpan w:val="2"/>
            <w:vAlign w:val="center"/>
          </w:tcPr>
          <w:p w:rsidR="00A82510" w:rsidRPr="009E538B" w:rsidRDefault="00756471" w:rsidP="007B2B9D">
            <w:pPr>
              <w:ind w:left="-92" w:right="-97"/>
              <w:jc w:val="center"/>
            </w:pPr>
            <w:r>
              <w:t>+</w:t>
            </w:r>
          </w:p>
        </w:tc>
        <w:tc>
          <w:tcPr>
            <w:tcW w:w="461" w:type="pct"/>
            <w:vAlign w:val="center"/>
          </w:tcPr>
          <w:p w:rsidR="00A82510" w:rsidRDefault="00A82510" w:rsidP="007B2B9D">
            <w:pPr>
              <w:ind w:left="-93" w:right="-92"/>
              <w:jc w:val="center"/>
            </w:pPr>
            <w:r>
              <w:t>62 000</w:t>
            </w:r>
          </w:p>
        </w:tc>
      </w:tr>
      <w:tr w:rsidR="00A82510" w:rsidTr="007B2B9D">
        <w:trPr>
          <w:trHeight w:val="88"/>
        </w:trPr>
        <w:tc>
          <w:tcPr>
            <w:tcW w:w="188" w:type="pct"/>
            <w:vAlign w:val="center"/>
          </w:tcPr>
          <w:p w:rsidR="00A82510" w:rsidRPr="00527EBB" w:rsidRDefault="00A82510" w:rsidP="00A82510">
            <w:pPr>
              <w:pStyle w:val="a7"/>
              <w:numPr>
                <w:ilvl w:val="0"/>
                <w:numId w:val="7"/>
              </w:numPr>
              <w:ind w:right="140"/>
            </w:pPr>
          </w:p>
        </w:tc>
        <w:tc>
          <w:tcPr>
            <w:tcW w:w="4148" w:type="pct"/>
            <w:gridSpan w:val="5"/>
            <w:vAlign w:val="center"/>
          </w:tcPr>
          <w:p w:rsidR="00A82510" w:rsidRDefault="00A82510" w:rsidP="007B2B9D">
            <w:pPr>
              <w:ind w:right="140"/>
              <w:jc w:val="both"/>
            </w:pPr>
            <w:r>
              <w:t>Оснащение устройства калориферами</w:t>
            </w:r>
          </w:p>
          <w:p w:rsidR="00A82510" w:rsidRDefault="00A82510" w:rsidP="007B2B9D">
            <w:pPr>
              <w:ind w:right="140"/>
              <w:jc w:val="both"/>
            </w:pPr>
            <w:r>
              <w:rPr>
                <w:color w:val="A6A6A6" w:themeColor="background1" w:themeShade="A6"/>
              </w:rPr>
              <w:t xml:space="preserve">Применяется в случаях, когда из-за особенностей свойств материала не удается достичь необходимой степени осушения. Такие ситуации возникают при переработке отходов с тонкой стенкой, т.к. они несут на себе больше влаги. Цена указана за три калорифера, оснащенных суммарно 12 </w:t>
            </w:r>
            <w:proofErr w:type="spellStart"/>
            <w:r>
              <w:rPr>
                <w:color w:val="A6A6A6" w:themeColor="background1" w:themeShade="A6"/>
              </w:rPr>
              <w:t>ТЭНами</w:t>
            </w:r>
            <w:proofErr w:type="spellEnd"/>
            <w:r>
              <w:rPr>
                <w:color w:val="A6A6A6" w:themeColor="background1" w:themeShade="A6"/>
              </w:rPr>
              <w:t xml:space="preserve"> по 2 кВт каждый.</w:t>
            </w:r>
          </w:p>
        </w:tc>
        <w:tc>
          <w:tcPr>
            <w:tcW w:w="203" w:type="pct"/>
            <w:gridSpan w:val="2"/>
            <w:vAlign w:val="center"/>
          </w:tcPr>
          <w:p w:rsidR="00A82510" w:rsidRDefault="00756471" w:rsidP="007B2B9D">
            <w:pPr>
              <w:ind w:left="-92" w:right="-97"/>
              <w:jc w:val="center"/>
            </w:pPr>
            <w:r>
              <w:t>+</w:t>
            </w:r>
          </w:p>
        </w:tc>
        <w:tc>
          <w:tcPr>
            <w:tcW w:w="461" w:type="pct"/>
            <w:vAlign w:val="center"/>
          </w:tcPr>
          <w:p w:rsidR="00A82510" w:rsidRDefault="00A82510" w:rsidP="007B2B9D">
            <w:pPr>
              <w:ind w:left="-93" w:right="-92"/>
              <w:jc w:val="center"/>
            </w:pPr>
            <w:r>
              <w:t>187 000</w:t>
            </w:r>
          </w:p>
        </w:tc>
      </w:tr>
      <w:tr w:rsidR="00A82510" w:rsidTr="007B2B9D">
        <w:trPr>
          <w:trHeight w:val="88"/>
        </w:trPr>
        <w:tc>
          <w:tcPr>
            <w:tcW w:w="188" w:type="pct"/>
            <w:vAlign w:val="center"/>
          </w:tcPr>
          <w:p w:rsidR="00A82510" w:rsidRPr="00527EBB" w:rsidRDefault="00A82510" w:rsidP="00A82510">
            <w:pPr>
              <w:pStyle w:val="a7"/>
              <w:numPr>
                <w:ilvl w:val="0"/>
                <w:numId w:val="7"/>
              </w:numPr>
              <w:ind w:right="140"/>
            </w:pPr>
          </w:p>
        </w:tc>
        <w:tc>
          <w:tcPr>
            <w:tcW w:w="4148" w:type="pct"/>
            <w:gridSpan w:val="5"/>
            <w:vAlign w:val="center"/>
          </w:tcPr>
          <w:p w:rsidR="00A82510" w:rsidRDefault="00A82510" w:rsidP="007B2B9D">
            <w:pPr>
              <w:ind w:right="140"/>
              <w:jc w:val="both"/>
              <w:rPr>
                <w:color w:val="000000" w:themeColor="text1"/>
                <w:szCs w:val="20"/>
              </w:rPr>
            </w:pPr>
            <w:r>
              <w:rPr>
                <w:color w:val="000000" w:themeColor="text1"/>
                <w:szCs w:val="20"/>
              </w:rPr>
              <w:t>Подключаемый воздушный с</w:t>
            </w:r>
            <w:r w:rsidRPr="00BF618C">
              <w:rPr>
                <w:color w:val="000000" w:themeColor="text1"/>
                <w:szCs w:val="20"/>
              </w:rPr>
              <w:t>епаратор этикетки</w:t>
            </w:r>
          </w:p>
          <w:p w:rsidR="00A82510" w:rsidRPr="009C254C" w:rsidRDefault="00A82510" w:rsidP="007B2B9D">
            <w:pPr>
              <w:ind w:right="140"/>
              <w:jc w:val="both"/>
              <w:rPr>
                <w:szCs w:val="20"/>
              </w:rPr>
            </w:pPr>
            <w:r w:rsidRPr="00675BB5">
              <w:rPr>
                <w:color w:val="A6A6A6" w:themeColor="background1" w:themeShade="A6"/>
                <w:szCs w:val="20"/>
              </w:rPr>
              <w:t xml:space="preserve">Применяется для отделения от перерабатываемого твердого пластика паразитной этикетки. Для удаления этикетки используется тот же воздух, что и для осушения пластика, что повышает </w:t>
            </w:r>
            <w:proofErr w:type="spellStart"/>
            <w:r w:rsidRPr="00675BB5">
              <w:rPr>
                <w:color w:val="A6A6A6" w:themeColor="background1" w:themeShade="A6"/>
                <w:szCs w:val="20"/>
              </w:rPr>
              <w:t>энергоэффективность</w:t>
            </w:r>
            <w:proofErr w:type="spellEnd"/>
            <w:r w:rsidRPr="00675BB5">
              <w:rPr>
                <w:color w:val="A6A6A6" w:themeColor="background1" w:themeShade="A6"/>
                <w:szCs w:val="20"/>
              </w:rPr>
              <w:t xml:space="preserve"> оборудования</w:t>
            </w:r>
          </w:p>
        </w:tc>
        <w:tc>
          <w:tcPr>
            <w:tcW w:w="203" w:type="pct"/>
            <w:gridSpan w:val="2"/>
            <w:vAlign w:val="center"/>
          </w:tcPr>
          <w:p w:rsidR="00A82510" w:rsidRPr="009E538B" w:rsidRDefault="00756471" w:rsidP="007B2B9D">
            <w:pPr>
              <w:ind w:left="-92" w:right="-97"/>
              <w:jc w:val="center"/>
            </w:pPr>
            <w:r>
              <w:t>+</w:t>
            </w:r>
          </w:p>
        </w:tc>
        <w:tc>
          <w:tcPr>
            <w:tcW w:w="461" w:type="pct"/>
            <w:vAlign w:val="center"/>
          </w:tcPr>
          <w:p w:rsidR="00A82510" w:rsidRDefault="00A82510" w:rsidP="007B2B9D">
            <w:pPr>
              <w:ind w:left="-93" w:right="-92"/>
              <w:jc w:val="center"/>
            </w:pPr>
            <w:r>
              <w:t>237 000</w:t>
            </w:r>
          </w:p>
        </w:tc>
      </w:tr>
      <w:tr w:rsidR="00A82510" w:rsidTr="007B2B9D">
        <w:trPr>
          <w:trHeight w:val="88"/>
        </w:trPr>
        <w:tc>
          <w:tcPr>
            <w:tcW w:w="188" w:type="pct"/>
            <w:vAlign w:val="center"/>
          </w:tcPr>
          <w:p w:rsidR="00A82510" w:rsidRPr="00527EBB" w:rsidRDefault="00A82510" w:rsidP="00A82510">
            <w:pPr>
              <w:pStyle w:val="a7"/>
              <w:numPr>
                <w:ilvl w:val="0"/>
                <w:numId w:val="7"/>
              </w:numPr>
              <w:ind w:right="140"/>
            </w:pPr>
          </w:p>
        </w:tc>
        <w:tc>
          <w:tcPr>
            <w:tcW w:w="4148" w:type="pct"/>
            <w:gridSpan w:val="5"/>
            <w:vAlign w:val="center"/>
          </w:tcPr>
          <w:p w:rsidR="00A82510" w:rsidRDefault="00A82510" w:rsidP="007B2B9D">
            <w:pPr>
              <w:ind w:right="140"/>
              <w:jc w:val="both"/>
              <w:rPr>
                <w:color w:val="000000" w:themeColor="text1"/>
                <w:szCs w:val="20"/>
              </w:rPr>
            </w:pPr>
            <w:r>
              <w:rPr>
                <w:color w:val="000000" w:themeColor="text1"/>
                <w:szCs w:val="20"/>
              </w:rPr>
              <w:t>Система выгрузки сечки и пыли (шнековая)</w:t>
            </w:r>
          </w:p>
          <w:p w:rsidR="00A82510" w:rsidRPr="003B590E" w:rsidRDefault="00A82510" w:rsidP="007B2B9D">
            <w:pPr>
              <w:ind w:right="140"/>
              <w:jc w:val="both"/>
              <w:rPr>
                <w:color w:val="A6A6A6" w:themeColor="background1" w:themeShade="A6"/>
                <w:szCs w:val="20"/>
              </w:rPr>
            </w:pPr>
            <w:r w:rsidRPr="00F731C8">
              <w:rPr>
                <w:color w:val="A6A6A6" w:themeColor="background1" w:themeShade="A6"/>
                <w:szCs w:val="20"/>
              </w:rPr>
              <w:t>Осуществляет сбор сечки и пыли просыпающихся через перфорированный желоб основного шнека</w:t>
            </w:r>
            <w:r>
              <w:rPr>
                <w:color w:val="A6A6A6" w:themeColor="background1" w:themeShade="A6"/>
                <w:szCs w:val="20"/>
              </w:rPr>
              <w:t>.</w:t>
            </w:r>
          </w:p>
        </w:tc>
        <w:tc>
          <w:tcPr>
            <w:tcW w:w="203" w:type="pct"/>
            <w:gridSpan w:val="2"/>
            <w:vAlign w:val="center"/>
          </w:tcPr>
          <w:p w:rsidR="00A82510" w:rsidRDefault="00A82510" w:rsidP="007B2B9D">
            <w:pPr>
              <w:ind w:left="-92" w:right="-97"/>
              <w:jc w:val="center"/>
            </w:pPr>
            <w:r>
              <w:t>--</w:t>
            </w:r>
          </w:p>
        </w:tc>
        <w:tc>
          <w:tcPr>
            <w:tcW w:w="461" w:type="pct"/>
            <w:vAlign w:val="center"/>
          </w:tcPr>
          <w:p w:rsidR="00A82510" w:rsidRDefault="00A82510" w:rsidP="007B2B9D">
            <w:pPr>
              <w:ind w:left="-93" w:right="-92"/>
              <w:jc w:val="center"/>
            </w:pPr>
            <w:r>
              <w:t>187 000</w:t>
            </w:r>
          </w:p>
        </w:tc>
      </w:tr>
      <w:tr w:rsidR="00A82510" w:rsidRPr="00BF618C" w:rsidTr="007B2B9D">
        <w:tc>
          <w:tcPr>
            <w:tcW w:w="5000" w:type="pct"/>
            <w:gridSpan w:val="9"/>
            <w:shd w:val="clear" w:color="auto" w:fill="D9D9D9" w:themeFill="background1" w:themeFillShade="D9"/>
          </w:tcPr>
          <w:p w:rsidR="00A82510" w:rsidRDefault="00A82510" w:rsidP="007B2B9D">
            <w:pPr>
              <w:jc w:val="both"/>
              <w:rPr>
                <w:b/>
                <w:szCs w:val="20"/>
              </w:rPr>
            </w:pPr>
            <w:r>
              <w:rPr>
                <w:b/>
                <w:szCs w:val="20"/>
              </w:rPr>
              <w:t>Д</w:t>
            </w:r>
            <w:r w:rsidRPr="00BF618C">
              <w:rPr>
                <w:b/>
                <w:szCs w:val="20"/>
              </w:rPr>
              <w:t xml:space="preserve">ОПОЛНИТЕЛЬНЫЕ </w:t>
            </w:r>
            <w:r>
              <w:rPr>
                <w:b/>
                <w:szCs w:val="20"/>
              </w:rPr>
              <w:t>ТРЕБОВАНИЯ ЗАКАЗЧИКА</w:t>
            </w:r>
          </w:p>
          <w:p w:rsidR="00A82510" w:rsidRPr="00BF618C" w:rsidRDefault="00A82510" w:rsidP="007B2B9D">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A82510" w:rsidRPr="0093033E" w:rsidTr="007B2B9D">
        <w:trPr>
          <w:trHeight w:val="64"/>
        </w:trPr>
        <w:tc>
          <w:tcPr>
            <w:tcW w:w="188" w:type="pct"/>
            <w:shd w:val="clear" w:color="auto" w:fill="auto"/>
            <w:vAlign w:val="center"/>
          </w:tcPr>
          <w:p w:rsidR="00A82510" w:rsidRPr="0093033E" w:rsidRDefault="00A82510" w:rsidP="007B2B9D">
            <w:pPr>
              <w:jc w:val="center"/>
              <w:rPr>
                <w:b/>
                <w:szCs w:val="20"/>
              </w:rPr>
            </w:pPr>
            <w:r>
              <w:rPr>
                <w:b/>
                <w:szCs w:val="20"/>
              </w:rPr>
              <w:t>№</w:t>
            </w:r>
          </w:p>
        </w:tc>
        <w:tc>
          <w:tcPr>
            <w:tcW w:w="3127" w:type="pct"/>
            <w:gridSpan w:val="2"/>
            <w:shd w:val="clear" w:color="auto" w:fill="auto"/>
            <w:vAlign w:val="center"/>
          </w:tcPr>
          <w:p w:rsidR="00A82510" w:rsidRPr="0093033E" w:rsidRDefault="00A82510" w:rsidP="007B2B9D">
            <w:pPr>
              <w:jc w:val="center"/>
              <w:rPr>
                <w:b/>
                <w:szCs w:val="20"/>
              </w:rPr>
            </w:pPr>
            <w:r>
              <w:rPr>
                <w:b/>
                <w:szCs w:val="20"/>
              </w:rPr>
              <w:t>Содержание требования</w:t>
            </w:r>
          </w:p>
        </w:tc>
        <w:tc>
          <w:tcPr>
            <w:tcW w:w="613" w:type="pct"/>
            <w:gridSpan w:val="2"/>
            <w:shd w:val="clear" w:color="auto" w:fill="auto"/>
            <w:vAlign w:val="center"/>
          </w:tcPr>
          <w:p w:rsidR="00A82510" w:rsidRPr="0093033E" w:rsidRDefault="00A82510" w:rsidP="007B2B9D">
            <w:pPr>
              <w:ind w:left="-79" w:right="-88"/>
              <w:jc w:val="center"/>
              <w:rPr>
                <w:b/>
                <w:szCs w:val="20"/>
              </w:rPr>
            </w:pPr>
            <w:r>
              <w:rPr>
                <w:b/>
                <w:szCs w:val="20"/>
              </w:rPr>
              <w:t>Цена за ед.</w:t>
            </w:r>
          </w:p>
        </w:tc>
        <w:tc>
          <w:tcPr>
            <w:tcW w:w="408" w:type="pct"/>
            <w:shd w:val="clear" w:color="auto" w:fill="auto"/>
            <w:vAlign w:val="center"/>
          </w:tcPr>
          <w:p w:rsidR="00A82510" w:rsidRPr="0093033E" w:rsidRDefault="00A82510" w:rsidP="007B2B9D">
            <w:pPr>
              <w:jc w:val="center"/>
              <w:rPr>
                <w:b/>
                <w:szCs w:val="20"/>
              </w:rPr>
            </w:pPr>
            <w:r>
              <w:rPr>
                <w:b/>
                <w:szCs w:val="20"/>
              </w:rPr>
              <w:t>Кол-во</w:t>
            </w:r>
          </w:p>
        </w:tc>
        <w:tc>
          <w:tcPr>
            <w:tcW w:w="203" w:type="pct"/>
            <w:gridSpan w:val="2"/>
            <w:shd w:val="clear" w:color="auto" w:fill="auto"/>
            <w:vAlign w:val="center"/>
          </w:tcPr>
          <w:p w:rsidR="00A82510" w:rsidRPr="0093033E" w:rsidRDefault="00A82510" w:rsidP="007B2B9D">
            <w:pPr>
              <w:jc w:val="center"/>
              <w:rPr>
                <w:b/>
                <w:szCs w:val="20"/>
              </w:rPr>
            </w:pPr>
            <w:r>
              <w:rPr>
                <w:b/>
                <w:szCs w:val="20"/>
              </w:rPr>
              <w:t>+/-</w:t>
            </w:r>
          </w:p>
        </w:tc>
        <w:tc>
          <w:tcPr>
            <w:tcW w:w="461" w:type="pct"/>
            <w:shd w:val="clear" w:color="auto" w:fill="auto"/>
            <w:vAlign w:val="center"/>
          </w:tcPr>
          <w:p w:rsidR="00A82510" w:rsidRPr="0093033E" w:rsidRDefault="00A82510" w:rsidP="007B2B9D">
            <w:pPr>
              <w:ind w:left="-86" w:right="-82"/>
              <w:jc w:val="center"/>
              <w:rPr>
                <w:b/>
                <w:szCs w:val="20"/>
              </w:rPr>
            </w:pPr>
            <w:r>
              <w:rPr>
                <w:b/>
                <w:szCs w:val="20"/>
              </w:rPr>
              <w:t>Доплата</w:t>
            </w:r>
          </w:p>
        </w:tc>
      </w:tr>
      <w:tr w:rsidR="00A82510" w:rsidRPr="00BF618C" w:rsidTr="007B2B9D">
        <w:tc>
          <w:tcPr>
            <w:tcW w:w="188" w:type="pct"/>
          </w:tcPr>
          <w:p w:rsidR="00A82510" w:rsidRPr="00953133" w:rsidRDefault="00A82510" w:rsidP="00A82510">
            <w:pPr>
              <w:pStyle w:val="a7"/>
              <w:numPr>
                <w:ilvl w:val="0"/>
                <w:numId w:val="8"/>
              </w:numPr>
              <w:jc w:val="both"/>
              <w:rPr>
                <w:szCs w:val="20"/>
              </w:rPr>
            </w:pPr>
          </w:p>
        </w:tc>
        <w:tc>
          <w:tcPr>
            <w:tcW w:w="3127" w:type="pct"/>
            <w:gridSpan w:val="2"/>
          </w:tcPr>
          <w:p w:rsidR="00A82510" w:rsidRDefault="00A82510" w:rsidP="007B2B9D">
            <w:pPr>
              <w:jc w:val="both"/>
              <w:rPr>
                <w:szCs w:val="20"/>
              </w:rPr>
            </w:pPr>
          </w:p>
        </w:tc>
        <w:tc>
          <w:tcPr>
            <w:tcW w:w="613" w:type="pct"/>
            <w:gridSpan w:val="2"/>
            <w:vAlign w:val="center"/>
          </w:tcPr>
          <w:p w:rsidR="00A82510" w:rsidRPr="009E538B" w:rsidRDefault="00A82510" w:rsidP="007B2B9D">
            <w:pPr>
              <w:jc w:val="center"/>
              <w:rPr>
                <w:szCs w:val="20"/>
              </w:rPr>
            </w:pPr>
          </w:p>
        </w:tc>
        <w:tc>
          <w:tcPr>
            <w:tcW w:w="408" w:type="pct"/>
          </w:tcPr>
          <w:p w:rsidR="00A82510" w:rsidRPr="00BF618C" w:rsidRDefault="00A82510" w:rsidP="007B2B9D">
            <w:pPr>
              <w:jc w:val="center"/>
              <w:rPr>
                <w:szCs w:val="20"/>
              </w:rPr>
            </w:pPr>
          </w:p>
        </w:tc>
        <w:tc>
          <w:tcPr>
            <w:tcW w:w="203" w:type="pct"/>
            <w:gridSpan w:val="2"/>
            <w:vAlign w:val="center"/>
          </w:tcPr>
          <w:p w:rsidR="00A82510" w:rsidRPr="00BF618C" w:rsidRDefault="00A82510" w:rsidP="007B2B9D">
            <w:pPr>
              <w:jc w:val="center"/>
              <w:rPr>
                <w:szCs w:val="20"/>
              </w:rPr>
            </w:pPr>
          </w:p>
        </w:tc>
        <w:tc>
          <w:tcPr>
            <w:tcW w:w="461" w:type="pct"/>
            <w:vAlign w:val="center"/>
          </w:tcPr>
          <w:p w:rsidR="00A82510" w:rsidRPr="00BF618C" w:rsidRDefault="00A82510" w:rsidP="007B2B9D">
            <w:pPr>
              <w:jc w:val="center"/>
              <w:rPr>
                <w:szCs w:val="20"/>
              </w:rPr>
            </w:pPr>
          </w:p>
        </w:tc>
      </w:tr>
      <w:tr w:rsidR="00A82510" w:rsidRPr="0094461D" w:rsidTr="007B2B9D">
        <w:tblPrEx>
          <w:shd w:val="clear" w:color="auto" w:fill="FBE4D5" w:themeFill="accent2" w:themeFillTint="33"/>
        </w:tblPrEx>
        <w:trPr>
          <w:trHeight w:val="168"/>
        </w:trPr>
        <w:tc>
          <w:tcPr>
            <w:tcW w:w="4539" w:type="pct"/>
            <w:gridSpan w:val="8"/>
            <w:shd w:val="clear" w:color="auto" w:fill="E7E6E6" w:themeFill="background2"/>
            <w:vAlign w:val="center"/>
          </w:tcPr>
          <w:p w:rsidR="00A82510" w:rsidRPr="0094461D" w:rsidRDefault="00A82510" w:rsidP="007B2B9D">
            <w:pPr>
              <w:ind w:left="-51" w:right="140"/>
              <w:jc w:val="right"/>
              <w:rPr>
                <w:b/>
                <w:color w:val="FF0000"/>
                <w:szCs w:val="20"/>
              </w:rPr>
            </w:pPr>
            <w:r>
              <w:rPr>
                <w:b/>
                <w:color w:val="FF0000"/>
                <w:szCs w:val="20"/>
              </w:rPr>
              <w:t>ИТОГО стоимость модуля с опциями</w:t>
            </w:r>
          </w:p>
        </w:tc>
        <w:tc>
          <w:tcPr>
            <w:tcW w:w="461" w:type="pct"/>
            <w:shd w:val="clear" w:color="auto" w:fill="E7E6E6" w:themeFill="background2"/>
            <w:vAlign w:val="center"/>
          </w:tcPr>
          <w:p w:rsidR="00A82510" w:rsidRPr="0094461D" w:rsidRDefault="00A82510" w:rsidP="007B2B9D">
            <w:pPr>
              <w:ind w:left="-119" w:right="-106"/>
              <w:jc w:val="center"/>
              <w:rPr>
                <w:b/>
                <w:color w:val="FF0000"/>
                <w:szCs w:val="20"/>
              </w:rPr>
            </w:pPr>
            <w:r>
              <w:rPr>
                <w:b/>
                <w:color w:val="FF0000"/>
                <w:szCs w:val="20"/>
              </w:rPr>
              <w:t>1 606 000</w:t>
            </w:r>
          </w:p>
        </w:tc>
      </w:tr>
      <w:bookmarkEnd w:id="9"/>
    </w:tbl>
    <w:p w:rsidR="00E2733C" w:rsidRDefault="00E2733C" w:rsidP="00E2733C">
      <w:pPr>
        <w:spacing w:after="0" w:line="240" w:lineRule="auto"/>
        <w:ind w:right="-62"/>
        <w:rPr>
          <w:b/>
          <w:sz w:val="20"/>
          <w:szCs w:val="20"/>
        </w:rPr>
      </w:pPr>
    </w:p>
    <w:p w:rsidR="00E2733C" w:rsidRDefault="00E2733C" w:rsidP="00E2733C">
      <w:pPr>
        <w:spacing w:after="0" w:line="240" w:lineRule="auto"/>
        <w:ind w:right="-62"/>
        <w:rPr>
          <w:b/>
          <w:sz w:val="20"/>
          <w:szCs w:val="20"/>
        </w:rPr>
      </w:pPr>
    </w:p>
    <w:p w:rsidR="003B0C9D" w:rsidRDefault="003B0C9D" w:rsidP="00E2733C">
      <w:pPr>
        <w:spacing w:after="0" w:line="240" w:lineRule="auto"/>
        <w:ind w:right="-62"/>
        <w:rPr>
          <w:b/>
          <w:sz w:val="20"/>
          <w:szCs w:val="20"/>
        </w:rPr>
      </w:pPr>
    </w:p>
    <w:tbl>
      <w:tblPr>
        <w:tblStyle w:val="a3"/>
        <w:tblW w:w="5010" w:type="pct"/>
        <w:tblLayout w:type="fixed"/>
        <w:tblLook w:val="04A0" w:firstRow="1" w:lastRow="0" w:firstColumn="1" w:lastColumn="0" w:noHBand="0" w:noVBand="1"/>
      </w:tblPr>
      <w:tblGrid>
        <w:gridCol w:w="409"/>
        <w:gridCol w:w="16"/>
        <w:gridCol w:w="2112"/>
        <w:gridCol w:w="4207"/>
        <w:gridCol w:w="1126"/>
        <w:gridCol w:w="121"/>
        <w:gridCol w:w="709"/>
        <w:gridCol w:w="118"/>
        <w:gridCol w:w="290"/>
        <w:gridCol w:w="1107"/>
      </w:tblGrid>
      <w:tr w:rsidR="007B2B9D" w:rsidRPr="00BF618C" w:rsidTr="007B2B9D">
        <w:tc>
          <w:tcPr>
            <w:tcW w:w="200" w:type="pct"/>
            <w:vAlign w:val="center"/>
          </w:tcPr>
          <w:p w:rsidR="007B2B9D" w:rsidRPr="00BF618C" w:rsidRDefault="000C3578" w:rsidP="007B2B9D">
            <w:pPr>
              <w:rPr>
                <w:szCs w:val="20"/>
              </w:rPr>
            </w:pPr>
            <w:bookmarkStart w:id="10" w:name="_Hlk32117741"/>
            <w:r>
              <w:rPr>
                <w:szCs w:val="20"/>
              </w:rPr>
              <w:t>12</w:t>
            </w:r>
          </w:p>
        </w:tc>
        <w:tc>
          <w:tcPr>
            <w:tcW w:w="4800" w:type="pct"/>
            <w:gridSpan w:val="9"/>
            <w:shd w:val="clear" w:color="auto" w:fill="262626" w:themeFill="text1" w:themeFillTint="D9"/>
            <w:vAlign w:val="center"/>
          </w:tcPr>
          <w:p w:rsidR="007B2B9D" w:rsidRPr="00325B1B" w:rsidRDefault="007B2B9D" w:rsidP="007B2B9D">
            <w:pPr>
              <w:jc w:val="both"/>
              <w:rPr>
                <w:b/>
                <w:color w:val="FFFFFF" w:themeColor="background1"/>
                <w:szCs w:val="20"/>
              </w:rPr>
            </w:pPr>
            <w:r w:rsidRPr="00112240">
              <w:rPr>
                <w:b/>
                <w:color w:val="FFFFFF" w:themeColor="background1"/>
                <w:szCs w:val="20"/>
              </w:rPr>
              <w:t>ВЫГРУЗНОЙ БЛОК</w:t>
            </w:r>
          </w:p>
        </w:tc>
      </w:tr>
      <w:tr w:rsidR="007B2B9D" w:rsidRPr="009A10CE" w:rsidTr="007B2B9D">
        <w:trPr>
          <w:trHeight w:val="525"/>
        </w:trPr>
        <w:tc>
          <w:tcPr>
            <w:tcW w:w="4458" w:type="pct"/>
            <w:gridSpan w:val="9"/>
            <w:vAlign w:val="center"/>
          </w:tcPr>
          <w:p w:rsidR="007B2B9D" w:rsidRPr="009A10CE" w:rsidRDefault="007B2B9D" w:rsidP="007B2B9D">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42" w:type="pct"/>
            <w:vAlign w:val="center"/>
          </w:tcPr>
          <w:p w:rsidR="007B2B9D" w:rsidRPr="009A10CE" w:rsidRDefault="007B2B9D" w:rsidP="007B2B9D">
            <w:pPr>
              <w:jc w:val="center"/>
              <w:rPr>
                <w:b/>
                <w:szCs w:val="20"/>
              </w:rPr>
            </w:pPr>
            <w:r>
              <w:rPr>
                <w:b/>
                <w:szCs w:val="20"/>
              </w:rPr>
              <w:t>95</w:t>
            </w:r>
            <w:r w:rsidRPr="009A10CE">
              <w:rPr>
                <w:b/>
                <w:szCs w:val="20"/>
              </w:rPr>
              <w:t xml:space="preserve"> 000</w:t>
            </w:r>
          </w:p>
        </w:tc>
      </w:tr>
      <w:tr w:rsidR="007B2B9D" w:rsidRPr="00BF618C" w:rsidTr="007B2B9D">
        <w:trPr>
          <w:trHeight w:val="2500"/>
        </w:trPr>
        <w:tc>
          <w:tcPr>
            <w:tcW w:w="1242" w:type="pct"/>
            <w:gridSpan w:val="3"/>
            <w:vAlign w:val="center"/>
          </w:tcPr>
          <w:p w:rsidR="007B2B9D" w:rsidRPr="00BF618C" w:rsidRDefault="007B2B9D" w:rsidP="007B2B9D">
            <w:pPr>
              <w:ind w:left="-119" w:right="-101"/>
              <w:jc w:val="center"/>
              <w:rPr>
                <w:szCs w:val="20"/>
              </w:rPr>
            </w:pPr>
            <w:r w:rsidRPr="00BF618C">
              <w:rPr>
                <w:noProof/>
                <w:szCs w:val="20"/>
                <w:lang w:eastAsia="ru-RU"/>
              </w:rPr>
              <w:drawing>
                <wp:inline distT="0" distB="0" distL="0" distR="0" wp14:anchorId="5C66F446" wp14:editId="74B60EBF">
                  <wp:extent cx="1637665" cy="1504950"/>
                  <wp:effectExtent l="0" t="0" r="635" b="0"/>
                  <wp:docPr id="4" name="Рисунок 4" descr="X:\КОММЕРЦИЯ\ПРОДАЖИ НОВОГО ОБОРУДОВАНИЯ\2_КАТАЛОГ ОБОРУДОВАНИЯ\1_ОТДЕЛЬНЫЕ АГРЕГАТЫ И УСТРОЙСТВА\Выгрузной блок без пневмотранспо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КОММЕРЦИЯ\ПРОДАЖИ НОВОГО ОБОРУДОВАНИЯ\2_КАТАЛОГ ОБОРУДОВАНИЯ\1_ОТДЕЛЬНЫЕ АГРЕГАТЫ И УСТРОЙСТВА\Выгрузной блок без пневмотранспорта 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562" t="3498" r="25378" b="887"/>
                          <a:stretch/>
                        </pic:blipFill>
                        <pic:spPr bwMode="auto">
                          <a:xfrm>
                            <a:off x="0" y="0"/>
                            <a:ext cx="1645387" cy="15120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8" w:type="pct"/>
            <w:gridSpan w:val="7"/>
            <w:vAlign w:val="center"/>
          </w:tcPr>
          <w:p w:rsidR="007B2B9D" w:rsidRPr="00BF618C" w:rsidRDefault="007B2B9D" w:rsidP="007B2B9D">
            <w:pPr>
              <w:ind w:left="-114" w:right="-85"/>
              <w:jc w:val="center"/>
              <w:rPr>
                <w:szCs w:val="20"/>
              </w:rPr>
            </w:pPr>
          </w:p>
        </w:tc>
      </w:tr>
      <w:tr w:rsidR="007B2B9D" w:rsidRPr="00BF618C" w:rsidTr="007B2B9D">
        <w:trPr>
          <w:trHeight w:val="157"/>
        </w:trPr>
        <w:tc>
          <w:tcPr>
            <w:tcW w:w="5000" w:type="pct"/>
            <w:gridSpan w:val="10"/>
            <w:tcBorders>
              <w:bottom w:val="single" w:sz="4" w:space="0" w:color="auto"/>
            </w:tcBorders>
            <w:shd w:val="clear" w:color="auto" w:fill="D9D9D9" w:themeFill="background1" w:themeFillShade="D9"/>
            <w:vAlign w:val="center"/>
          </w:tcPr>
          <w:p w:rsidR="007B2B9D" w:rsidRPr="00A97909" w:rsidRDefault="007B2B9D" w:rsidP="007B2B9D">
            <w:pPr>
              <w:rPr>
                <w:b/>
                <w:szCs w:val="20"/>
              </w:rPr>
            </w:pPr>
            <w:r w:rsidRPr="00A97909">
              <w:rPr>
                <w:b/>
                <w:szCs w:val="20"/>
              </w:rPr>
              <w:t>ОПИСАНИЕ</w:t>
            </w:r>
          </w:p>
        </w:tc>
      </w:tr>
      <w:tr w:rsidR="007B2B9D" w:rsidRPr="00BF618C" w:rsidTr="007B2B9D">
        <w:trPr>
          <w:trHeight w:val="268"/>
        </w:trPr>
        <w:tc>
          <w:tcPr>
            <w:tcW w:w="5000" w:type="pct"/>
            <w:gridSpan w:val="10"/>
            <w:shd w:val="clear" w:color="auto" w:fill="auto"/>
            <w:vAlign w:val="center"/>
          </w:tcPr>
          <w:p w:rsidR="007B2B9D" w:rsidRPr="00BF618C" w:rsidRDefault="007B2B9D" w:rsidP="007B2B9D">
            <w:pPr>
              <w:jc w:val="both"/>
              <w:rPr>
                <w:color w:val="000000" w:themeColor="text1"/>
                <w:szCs w:val="20"/>
              </w:rPr>
            </w:pPr>
            <w:r w:rsidRPr="00112240">
              <w:rPr>
                <w:rFonts w:eastAsia="Calibri" w:cs="Arial"/>
                <w:color w:val="000000" w:themeColor="text1"/>
                <w:szCs w:val="20"/>
                <w:lang w:eastAsia="ru-RU"/>
              </w:rPr>
              <w:t xml:space="preserve">Выгрузной блок представляет собой систему элементов, используемую для перегрузки измельченных материалов. </w:t>
            </w:r>
            <w:r>
              <w:rPr>
                <w:rFonts w:eastAsia="Calibri" w:cs="Arial"/>
                <w:color w:val="000000" w:themeColor="text1"/>
                <w:szCs w:val="20"/>
                <w:lang w:eastAsia="ru-RU"/>
              </w:rPr>
              <w:t>Базовым элементом выгрузного блока является опорная рама под биг-бэг. В зависимости от решаемых задач компоновка может расширяться и к опорной раме могут добавляться следующие элементы:</w:t>
            </w:r>
            <w:r w:rsidRPr="00112240">
              <w:rPr>
                <w:rFonts w:eastAsia="Calibri" w:cs="Arial"/>
                <w:color w:val="000000" w:themeColor="text1"/>
                <w:szCs w:val="20"/>
                <w:lang w:eastAsia="ru-RU"/>
              </w:rPr>
              <w:t xml:space="preserve"> циклон-успокоитель</w:t>
            </w:r>
            <w:r>
              <w:rPr>
                <w:rFonts w:eastAsia="Calibri" w:cs="Arial"/>
                <w:color w:val="000000" w:themeColor="text1"/>
                <w:szCs w:val="20"/>
                <w:lang w:eastAsia="ru-RU"/>
              </w:rPr>
              <w:t>,</w:t>
            </w:r>
            <w:r w:rsidRPr="00112240">
              <w:rPr>
                <w:rFonts w:eastAsia="Calibri" w:cs="Arial"/>
                <w:color w:val="000000" w:themeColor="text1"/>
                <w:szCs w:val="20"/>
                <w:lang w:eastAsia="ru-RU"/>
              </w:rPr>
              <w:t xml:space="preserve"> воздуховоды</w:t>
            </w:r>
            <w:r>
              <w:rPr>
                <w:rFonts w:eastAsia="Calibri" w:cs="Arial"/>
                <w:color w:val="000000" w:themeColor="text1"/>
                <w:szCs w:val="20"/>
                <w:lang w:eastAsia="ru-RU"/>
              </w:rPr>
              <w:t>,</w:t>
            </w:r>
            <w:r w:rsidRPr="00112240">
              <w:rPr>
                <w:rFonts w:eastAsia="Calibri" w:cs="Arial"/>
                <w:color w:val="000000" w:themeColor="text1"/>
                <w:szCs w:val="20"/>
                <w:lang w:eastAsia="ru-RU"/>
              </w:rPr>
              <w:t xml:space="preserve"> пневмотранспорт, </w:t>
            </w:r>
            <w:r>
              <w:rPr>
                <w:rFonts w:eastAsia="Calibri" w:cs="Arial"/>
                <w:color w:val="000000" w:themeColor="text1"/>
                <w:szCs w:val="20"/>
                <w:lang w:eastAsia="ru-RU"/>
              </w:rPr>
              <w:t xml:space="preserve">система перемещения циклона </w:t>
            </w:r>
            <w:proofErr w:type="spellStart"/>
            <w:r>
              <w:rPr>
                <w:rFonts w:eastAsia="Calibri" w:cs="Arial"/>
                <w:color w:val="000000" w:themeColor="text1"/>
                <w:szCs w:val="20"/>
                <w:lang w:eastAsia="ru-RU"/>
              </w:rPr>
              <w:t>успокоитея</w:t>
            </w:r>
            <w:proofErr w:type="spellEnd"/>
            <w:r>
              <w:rPr>
                <w:rFonts w:eastAsia="Calibri" w:cs="Arial"/>
                <w:color w:val="000000" w:themeColor="text1"/>
                <w:szCs w:val="20"/>
                <w:lang w:eastAsia="ru-RU"/>
              </w:rPr>
              <w:t xml:space="preserve"> в горизонтальной плоскости, оборудование для разделения потоков</w:t>
            </w:r>
            <w:r w:rsidRPr="00112240">
              <w:rPr>
                <w:rFonts w:eastAsia="Calibri" w:cs="Arial"/>
                <w:color w:val="000000" w:themeColor="text1"/>
                <w:szCs w:val="20"/>
                <w:lang w:eastAsia="ru-RU"/>
              </w:rPr>
              <w:t>.</w:t>
            </w:r>
          </w:p>
        </w:tc>
      </w:tr>
      <w:tr w:rsidR="007B2B9D" w:rsidRPr="00BF618C" w:rsidTr="007B2B9D">
        <w:trPr>
          <w:trHeight w:val="70"/>
        </w:trPr>
        <w:tc>
          <w:tcPr>
            <w:tcW w:w="5000" w:type="pct"/>
            <w:gridSpan w:val="10"/>
            <w:shd w:val="clear" w:color="auto" w:fill="D9D9D9" w:themeFill="background1" w:themeFillShade="D9"/>
          </w:tcPr>
          <w:p w:rsidR="007B2B9D" w:rsidRPr="00BF618C" w:rsidRDefault="007B2B9D" w:rsidP="007B2B9D">
            <w:pPr>
              <w:jc w:val="both"/>
              <w:rPr>
                <w:b/>
                <w:color w:val="FF0000"/>
                <w:szCs w:val="20"/>
                <w:lang w:val="en-US"/>
              </w:rPr>
            </w:pPr>
            <w:r w:rsidRPr="00BF618C">
              <w:rPr>
                <w:b/>
                <w:szCs w:val="20"/>
              </w:rPr>
              <w:t>ОСНОВНЫЕ ТЕХНИЧЕСКИЕ ХАРАКТЕРИСТИКИ</w:t>
            </w:r>
          </w:p>
        </w:tc>
      </w:tr>
      <w:tr w:rsidR="007B2B9D" w:rsidRPr="00BF618C" w:rsidTr="007B2B9D">
        <w:trPr>
          <w:trHeight w:val="64"/>
        </w:trPr>
        <w:tc>
          <w:tcPr>
            <w:tcW w:w="208" w:type="pct"/>
            <w:gridSpan w:val="2"/>
            <w:vAlign w:val="center"/>
          </w:tcPr>
          <w:p w:rsidR="007B2B9D" w:rsidRPr="00BF618C" w:rsidRDefault="007B2B9D" w:rsidP="007B2B9D">
            <w:pPr>
              <w:jc w:val="center"/>
              <w:rPr>
                <w:b/>
                <w:color w:val="000000" w:themeColor="text1"/>
                <w:szCs w:val="20"/>
              </w:rPr>
            </w:pPr>
            <w:r>
              <w:rPr>
                <w:b/>
                <w:color w:val="000000" w:themeColor="text1"/>
                <w:szCs w:val="20"/>
              </w:rPr>
              <w:t>№</w:t>
            </w:r>
          </w:p>
        </w:tc>
        <w:tc>
          <w:tcPr>
            <w:tcW w:w="3703" w:type="pct"/>
            <w:gridSpan w:val="4"/>
            <w:vAlign w:val="center"/>
          </w:tcPr>
          <w:p w:rsidR="007B2B9D" w:rsidRPr="00BF618C" w:rsidRDefault="007B2B9D" w:rsidP="007B2B9D">
            <w:pPr>
              <w:jc w:val="center"/>
              <w:rPr>
                <w:b/>
                <w:color w:val="000000" w:themeColor="text1"/>
                <w:szCs w:val="20"/>
              </w:rPr>
            </w:pPr>
            <w:r w:rsidRPr="00BF618C">
              <w:rPr>
                <w:b/>
                <w:color w:val="000000" w:themeColor="text1"/>
                <w:szCs w:val="20"/>
              </w:rPr>
              <w:t>Показатель</w:t>
            </w:r>
          </w:p>
        </w:tc>
        <w:tc>
          <w:tcPr>
            <w:tcW w:w="405" w:type="pct"/>
            <w:gridSpan w:val="2"/>
            <w:vAlign w:val="center"/>
          </w:tcPr>
          <w:p w:rsidR="007B2B9D" w:rsidRPr="00BF618C" w:rsidRDefault="007B2B9D" w:rsidP="007B2B9D">
            <w:pPr>
              <w:ind w:left="-33" w:right="-56"/>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84" w:type="pct"/>
            <w:gridSpan w:val="2"/>
            <w:vAlign w:val="center"/>
          </w:tcPr>
          <w:p w:rsidR="007B2B9D" w:rsidRPr="00BF618C" w:rsidRDefault="007B2B9D" w:rsidP="007B2B9D">
            <w:pPr>
              <w:ind w:left="-99" w:right="-104"/>
              <w:jc w:val="center"/>
              <w:rPr>
                <w:b/>
                <w:color w:val="000000" w:themeColor="text1"/>
                <w:szCs w:val="20"/>
              </w:rPr>
            </w:pPr>
            <w:r w:rsidRPr="00BF618C">
              <w:rPr>
                <w:b/>
                <w:color w:val="000000" w:themeColor="text1"/>
                <w:szCs w:val="20"/>
              </w:rPr>
              <w:t>Значение</w:t>
            </w:r>
          </w:p>
        </w:tc>
      </w:tr>
      <w:tr w:rsidR="007B2B9D" w:rsidRPr="00BF618C" w:rsidTr="007B2B9D">
        <w:trPr>
          <w:trHeight w:val="64"/>
        </w:trPr>
        <w:tc>
          <w:tcPr>
            <w:tcW w:w="208" w:type="pct"/>
            <w:gridSpan w:val="2"/>
            <w:vAlign w:val="center"/>
          </w:tcPr>
          <w:p w:rsidR="007B2B9D" w:rsidRPr="00C56126" w:rsidRDefault="007B2B9D" w:rsidP="00A76065">
            <w:pPr>
              <w:pStyle w:val="a8"/>
              <w:numPr>
                <w:ilvl w:val="0"/>
                <w:numId w:val="90"/>
              </w:numPr>
              <w:jc w:val="center"/>
              <w:rPr>
                <w:color w:val="000000" w:themeColor="text1"/>
                <w:szCs w:val="20"/>
              </w:rPr>
            </w:pPr>
          </w:p>
        </w:tc>
        <w:tc>
          <w:tcPr>
            <w:tcW w:w="3703" w:type="pct"/>
            <w:gridSpan w:val="4"/>
          </w:tcPr>
          <w:p w:rsidR="007B2B9D" w:rsidRPr="00BF618C" w:rsidRDefault="007B2B9D" w:rsidP="007B2B9D">
            <w:pPr>
              <w:rPr>
                <w:b/>
                <w:color w:val="000000" w:themeColor="text1"/>
                <w:szCs w:val="20"/>
              </w:rPr>
            </w:pPr>
            <w:r w:rsidRPr="00BF618C">
              <w:rPr>
                <w:szCs w:val="20"/>
              </w:rPr>
              <w:t>Высота по точке выгрузки</w:t>
            </w:r>
          </w:p>
        </w:tc>
        <w:tc>
          <w:tcPr>
            <w:tcW w:w="405" w:type="pct"/>
            <w:gridSpan w:val="2"/>
            <w:vAlign w:val="center"/>
          </w:tcPr>
          <w:p w:rsidR="007B2B9D" w:rsidRPr="00BF618C" w:rsidRDefault="007B2B9D" w:rsidP="007B2B9D">
            <w:pPr>
              <w:ind w:left="-33" w:right="-56"/>
              <w:jc w:val="center"/>
              <w:rPr>
                <w:b/>
                <w:color w:val="000000" w:themeColor="text1"/>
                <w:szCs w:val="20"/>
              </w:rPr>
            </w:pPr>
            <w:r w:rsidRPr="00BF618C">
              <w:rPr>
                <w:szCs w:val="20"/>
              </w:rPr>
              <w:t>мм</w:t>
            </w:r>
          </w:p>
        </w:tc>
        <w:tc>
          <w:tcPr>
            <w:tcW w:w="684" w:type="pct"/>
            <w:gridSpan w:val="2"/>
            <w:vAlign w:val="center"/>
          </w:tcPr>
          <w:p w:rsidR="007B2B9D" w:rsidRPr="00BF618C" w:rsidRDefault="007B2B9D" w:rsidP="007B2B9D">
            <w:pPr>
              <w:ind w:left="-99" w:right="-104"/>
              <w:jc w:val="center"/>
              <w:rPr>
                <w:b/>
                <w:color w:val="000000" w:themeColor="text1"/>
                <w:szCs w:val="20"/>
              </w:rPr>
            </w:pPr>
            <w:r>
              <w:rPr>
                <w:color w:val="000000" w:themeColor="text1"/>
                <w:szCs w:val="20"/>
              </w:rPr>
              <w:t>17</w:t>
            </w:r>
            <w:r w:rsidRPr="006C6414">
              <w:rPr>
                <w:color w:val="000000" w:themeColor="text1"/>
                <w:szCs w:val="20"/>
              </w:rPr>
              <w:t>00</w:t>
            </w:r>
          </w:p>
        </w:tc>
      </w:tr>
      <w:tr w:rsidR="007B2B9D" w:rsidRPr="00BF618C" w:rsidTr="007B2B9D">
        <w:trPr>
          <w:trHeight w:val="64"/>
        </w:trPr>
        <w:tc>
          <w:tcPr>
            <w:tcW w:w="208" w:type="pct"/>
            <w:gridSpan w:val="2"/>
            <w:vAlign w:val="center"/>
          </w:tcPr>
          <w:p w:rsidR="007B2B9D" w:rsidRPr="00C56126" w:rsidRDefault="007B2B9D" w:rsidP="00A76065">
            <w:pPr>
              <w:pStyle w:val="a8"/>
              <w:numPr>
                <w:ilvl w:val="0"/>
                <w:numId w:val="90"/>
              </w:numPr>
              <w:jc w:val="center"/>
              <w:rPr>
                <w:color w:val="000000" w:themeColor="text1"/>
                <w:szCs w:val="20"/>
              </w:rPr>
            </w:pPr>
          </w:p>
        </w:tc>
        <w:tc>
          <w:tcPr>
            <w:tcW w:w="3703" w:type="pct"/>
            <w:gridSpan w:val="4"/>
            <w:vAlign w:val="center"/>
          </w:tcPr>
          <w:p w:rsidR="007B2B9D" w:rsidRPr="00BF618C" w:rsidRDefault="007B2B9D" w:rsidP="007B2B9D">
            <w:pPr>
              <w:rPr>
                <w:b/>
                <w:color w:val="000000" w:themeColor="text1"/>
                <w:szCs w:val="20"/>
              </w:rPr>
            </w:pPr>
            <w:r w:rsidRPr="00BF618C">
              <w:rPr>
                <w:szCs w:val="20"/>
              </w:rPr>
              <w:t>Мощность двигателя</w:t>
            </w:r>
            <w:r>
              <w:rPr>
                <w:szCs w:val="20"/>
              </w:rPr>
              <w:t xml:space="preserve"> пневмотранспорта (если приобретается)</w:t>
            </w:r>
          </w:p>
        </w:tc>
        <w:tc>
          <w:tcPr>
            <w:tcW w:w="405" w:type="pct"/>
            <w:gridSpan w:val="2"/>
            <w:vAlign w:val="center"/>
          </w:tcPr>
          <w:p w:rsidR="007B2B9D" w:rsidRPr="00BF618C" w:rsidRDefault="007B2B9D" w:rsidP="007B2B9D">
            <w:pPr>
              <w:ind w:left="-33" w:right="-56"/>
              <w:jc w:val="center"/>
              <w:rPr>
                <w:b/>
                <w:color w:val="000000" w:themeColor="text1"/>
                <w:szCs w:val="20"/>
              </w:rPr>
            </w:pPr>
            <w:r w:rsidRPr="00BF618C">
              <w:rPr>
                <w:szCs w:val="20"/>
              </w:rPr>
              <w:t>кВт</w:t>
            </w:r>
          </w:p>
        </w:tc>
        <w:tc>
          <w:tcPr>
            <w:tcW w:w="684" w:type="pct"/>
            <w:gridSpan w:val="2"/>
            <w:vAlign w:val="center"/>
          </w:tcPr>
          <w:p w:rsidR="007B2B9D" w:rsidRPr="00BF618C" w:rsidRDefault="007B2B9D" w:rsidP="007B2B9D">
            <w:pPr>
              <w:ind w:left="-99" w:right="-104"/>
              <w:jc w:val="center"/>
              <w:rPr>
                <w:b/>
                <w:color w:val="000000" w:themeColor="text1"/>
                <w:szCs w:val="20"/>
              </w:rPr>
            </w:pPr>
            <w:r w:rsidRPr="00BF618C">
              <w:rPr>
                <w:szCs w:val="20"/>
              </w:rPr>
              <w:t>5,5</w:t>
            </w:r>
          </w:p>
        </w:tc>
      </w:tr>
      <w:tr w:rsidR="007B2B9D" w:rsidRPr="00BF618C" w:rsidTr="007B2B9D">
        <w:trPr>
          <w:trHeight w:val="64"/>
        </w:trPr>
        <w:tc>
          <w:tcPr>
            <w:tcW w:w="208" w:type="pct"/>
            <w:gridSpan w:val="2"/>
            <w:vAlign w:val="center"/>
          </w:tcPr>
          <w:p w:rsidR="007B2B9D" w:rsidRPr="00C56126" w:rsidRDefault="007B2B9D" w:rsidP="00A76065">
            <w:pPr>
              <w:pStyle w:val="a8"/>
              <w:numPr>
                <w:ilvl w:val="0"/>
                <w:numId w:val="90"/>
              </w:numPr>
              <w:jc w:val="center"/>
              <w:rPr>
                <w:color w:val="000000" w:themeColor="text1"/>
                <w:szCs w:val="20"/>
              </w:rPr>
            </w:pPr>
          </w:p>
        </w:tc>
        <w:tc>
          <w:tcPr>
            <w:tcW w:w="3703" w:type="pct"/>
            <w:gridSpan w:val="4"/>
            <w:vAlign w:val="center"/>
          </w:tcPr>
          <w:p w:rsidR="007B2B9D" w:rsidRPr="00BF618C" w:rsidRDefault="007B2B9D" w:rsidP="007B2B9D">
            <w:pPr>
              <w:rPr>
                <w:b/>
                <w:color w:val="000000" w:themeColor="text1"/>
                <w:szCs w:val="20"/>
              </w:rPr>
            </w:pPr>
            <w:r w:rsidRPr="00527EBB">
              <w:rPr>
                <w:szCs w:val="20"/>
              </w:rPr>
              <w:t>Габариты ДхШхВ</w:t>
            </w:r>
          </w:p>
        </w:tc>
        <w:tc>
          <w:tcPr>
            <w:tcW w:w="405" w:type="pct"/>
            <w:gridSpan w:val="2"/>
          </w:tcPr>
          <w:p w:rsidR="007B2B9D" w:rsidRPr="00BF618C" w:rsidRDefault="007B2B9D" w:rsidP="007B2B9D">
            <w:pPr>
              <w:ind w:left="-33" w:right="-56"/>
              <w:jc w:val="center"/>
              <w:rPr>
                <w:b/>
                <w:color w:val="000000" w:themeColor="text1"/>
                <w:szCs w:val="20"/>
              </w:rPr>
            </w:pPr>
            <w:r w:rsidRPr="00527EBB">
              <w:rPr>
                <w:szCs w:val="20"/>
              </w:rPr>
              <w:t>мм</w:t>
            </w:r>
          </w:p>
        </w:tc>
        <w:tc>
          <w:tcPr>
            <w:tcW w:w="684" w:type="pct"/>
            <w:gridSpan w:val="2"/>
          </w:tcPr>
          <w:p w:rsidR="007B2B9D" w:rsidRPr="00BF618C" w:rsidRDefault="007B2B9D" w:rsidP="007B2B9D">
            <w:pPr>
              <w:ind w:left="-169" w:right="-104"/>
              <w:jc w:val="center"/>
              <w:rPr>
                <w:b/>
                <w:color w:val="000000" w:themeColor="text1"/>
                <w:szCs w:val="20"/>
              </w:rPr>
            </w:pPr>
            <w:r>
              <w:rPr>
                <w:color w:val="000000" w:themeColor="text1"/>
                <w:szCs w:val="20"/>
              </w:rPr>
              <w:t>18</w:t>
            </w:r>
            <w:r w:rsidRPr="006C6414">
              <w:rPr>
                <w:color w:val="000000" w:themeColor="text1"/>
                <w:szCs w:val="20"/>
              </w:rPr>
              <w:t>00х</w:t>
            </w:r>
            <w:r>
              <w:rPr>
                <w:color w:val="000000" w:themeColor="text1"/>
                <w:szCs w:val="20"/>
              </w:rPr>
              <w:t>1</w:t>
            </w:r>
            <w:r w:rsidRPr="006C6414">
              <w:rPr>
                <w:color w:val="000000" w:themeColor="text1"/>
                <w:szCs w:val="20"/>
              </w:rPr>
              <w:t>500х3200</w:t>
            </w:r>
          </w:p>
        </w:tc>
      </w:tr>
      <w:tr w:rsidR="007B2B9D" w:rsidRPr="00307DF6" w:rsidTr="007B2B9D">
        <w:trPr>
          <w:trHeight w:val="200"/>
        </w:trPr>
        <w:tc>
          <w:tcPr>
            <w:tcW w:w="5000" w:type="pct"/>
            <w:gridSpan w:val="10"/>
            <w:shd w:val="clear" w:color="auto" w:fill="D9D9D9" w:themeFill="background1" w:themeFillShade="D9"/>
            <w:vAlign w:val="center"/>
          </w:tcPr>
          <w:p w:rsidR="007B2B9D" w:rsidRPr="00307DF6" w:rsidRDefault="007B2B9D" w:rsidP="007B2B9D">
            <w:pPr>
              <w:jc w:val="both"/>
              <w:rPr>
                <w:b/>
                <w:szCs w:val="20"/>
              </w:rPr>
            </w:pPr>
            <w:r>
              <w:rPr>
                <w:b/>
                <w:szCs w:val="20"/>
              </w:rPr>
              <w:t>ЭЛЕМЕНТЫ, ВКЛЮЧЕННЫЕ В БАЗОВУЮ КОМПОНОВКУ МОДУЛЯ</w:t>
            </w:r>
          </w:p>
        </w:tc>
      </w:tr>
      <w:tr w:rsidR="007B2B9D" w:rsidRPr="000A6641" w:rsidTr="007B2B9D">
        <w:trPr>
          <w:trHeight w:val="200"/>
        </w:trPr>
        <w:tc>
          <w:tcPr>
            <w:tcW w:w="208" w:type="pct"/>
            <w:gridSpan w:val="2"/>
            <w:vAlign w:val="center"/>
          </w:tcPr>
          <w:p w:rsidR="007B2B9D" w:rsidRPr="00372196" w:rsidRDefault="007B2B9D" w:rsidP="00A76065">
            <w:pPr>
              <w:pStyle w:val="a8"/>
              <w:numPr>
                <w:ilvl w:val="0"/>
                <w:numId w:val="87"/>
              </w:numPr>
              <w:jc w:val="both"/>
              <w:rPr>
                <w:szCs w:val="20"/>
              </w:rPr>
            </w:pPr>
          </w:p>
        </w:tc>
        <w:tc>
          <w:tcPr>
            <w:tcW w:w="4792" w:type="pct"/>
            <w:gridSpan w:val="8"/>
            <w:vAlign w:val="center"/>
          </w:tcPr>
          <w:p w:rsidR="007B2B9D" w:rsidRPr="00740FBC" w:rsidRDefault="007B2B9D" w:rsidP="007B2B9D">
            <w:pPr>
              <w:ind w:left="25"/>
              <w:rPr>
                <w:color w:val="A6A6A6" w:themeColor="background1" w:themeShade="A6"/>
                <w:szCs w:val="20"/>
              </w:rPr>
            </w:pPr>
            <w:r>
              <w:rPr>
                <w:szCs w:val="20"/>
              </w:rPr>
              <w:t>Опорная рама под биг-бэг</w:t>
            </w:r>
          </w:p>
        </w:tc>
      </w:tr>
      <w:tr w:rsidR="007B2B9D" w:rsidRPr="00BF618C" w:rsidTr="007B2B9D">
        <w:trPr>
          <w:trHeight w:val="192"/>
        </w:trPr>
        <w:tc>
          <w:tcPr>
            <w:tcW w:w="5000" w:type="pct"/>
            <w:gridSpan w:val="10"/>
            <w:shd w:val="clear" w:color="auto" w:fill="D9D9D9" w:themeFill="background1" w:themeFillShade="D9"/>
            <w:vAlign w:val="center"/>
          </w:tcPr>
          <w:p w:rsidR="007B2B9D" w:rsidRDefault="007B2B9D" w:rsidP="007B2B9D">
            <w:pPr>
              <w:rPr>
                <w:b/>
                <w:szCs w:val="20"/>
              </w:rPr>
            </w:pPr>
            <w:r w:rsidRPr="00954E08">
              <w:rPr>
                <w:b/>
                <w:szCs w:val="20"/>
              </w:rPr>
              <w:t>ОПЦИ</w:t>
            </w:r>
            <w:r>
              <w:rPr>
                <w:b/>
                <w:szCs w:val="20"/>
              </w:rPr>
              <w:t>И</w:t>
            </w:r>
          </w:p>
          <w:p w:rsidR="007B2B9D" w:rsidRPr="00BF618C" w:rsidRDefault="007B2B9D" w:rsidP="007B2B9D">
            <w:pPr>
              <w:jc w:val="both"/>
              <w:rPr>
                <w:szCs w:val="20"/>
              </w:rPr>
            </w:pPr>
            <w:r w:rsidRPr="00F65BC5">
              <w:rPr>
                <w:szCs w:val="20"/>
              </w:rPr>
              <w:lastRenderedPageBreak/>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7B2B9D" w:rsidRPr="00527EBB" w:rsidTr="007B2B9D">
        <w:trPr>
          <w:trHeight w:val="88"/>
        </w:trPr>
        <w:tc>
          <w:tcPr>
            <w:tcW w:w="208" w:type="pct"/>
            <w:gridSpan w:val="2"/>
            <w:vAlign w:val="center"/>
          </w:tcPr>
          <w:p w:rsidR="007B2B9D" w:rsidRPr="00527EBB" w:rsidRDefault="007B2B9D" w:rsidP="007B2B9D">
            <w:pPr>
              <w:ind w:right="140"/>
              <w:jc w:val="center"/>
              <w:rPr>
                <w:b/>
              </w:rPr>
            </w:pPr>
            <w:r w:rsidRPr="00527EBB">
              <w:rPr>
                <w:b/>
              </w:rPr>
              <w:lastRenderedPageBreak/>
              <w:t>№</w:t>
            </w:r>
          </w:p>
        </w:tc>
        <w:tc>
          <w:tcPr>
            <w:tcW w:w="4050" w:type="pct"/>
            <w:gridSpan w:val="5"/>
            <w:vAlign w:val="center"/>
          </w:tcPr>
          <w:p w:rsidR="007B2B9D" w:rsidRPr="00527EBB" w:rsidRDefault="007B2B9D" w:rsidP="007B2B9D">
            <w:pPr>
              <w:ind w:right="140"/>
              <w:jc w:val="center"/>
              <w:rPr>
                <w:b/>
              </w:rPr>
            </w:pPr>
            <w:r w:rsidRPr="00527EBB">
              <w:rPr>
                <w:b/>
              </w:rPr>
              <w:t>Наименование</w:t>
            </w:r>
            <w:r>
              <w:rPr>
                <w:b/>
              </w:rPr>
              <w:t>/</w:t>
            </w:r>
            <w:r w:rsidRPr="00527EBB">
              <w:rPr>
                <w:b/>
              </w:rPr>
              <w:t>Описание</w:t>
            </w:r>
            <w:r>
              <w:rPr>
                <w:b/>
              </w:rPr>
              <w:t xml:space="preserve"> </w:t>
            </w:r>
          </w:p>
        </w:tc>
        <w:tc>
          <w:tcPr>
            <w:tcW w:w="200" w:type="pct"/>
            <w:gridSpan w:val="2"/>
            <w:vAlign w:val="center"/>
          </w:tcPr>
          <w:p w:rsidR="007B2B9D" w:rsidRPr="00527EBB" w:rsidRDefault="007B2B9D" w:rsidP="007B2B9D">
            <w:pPr>
              <w:ind w:left="-110" w:right="-111"/>
              <w:jc w:val="center"/>
              <w:rPr>
                <w:b/>
              </w:rPr>
            </w:pPr>
            <w:r>
              <w:rPr>
                <w:b/>
                <w:szCs w:val="20"/>
              </w:rPr>
              <w:t>+/-</w:t>
            </w:r>
          </w:p>
        </w:tc>
        <w:tc>
          <w:tcPr>
            <w:tcW w:w="542" w:type="pct"/>
            <w:vAlign w:val="center"/>
          </w:tcPr>
          <w:p w:rsidR="007B2B9D" w:rsidRPr="00527EBB" w:rsidRDefault="007B2B9D" w:rsidP="007B2B9D">
            <w:pPr>
              <w:ind w:left="-84" w:right="-92"/>
              <w:jc w:val="center"/>
              <w:rPr>
                <w:b/>
                <w:szCs w:val="20"/>
              </w:rPr>
            </w:pPr>
            <w:r w:rsidRPr="00527EBB">
              <w:rPr>
                <w:b/>
              </w:rPr>
              <w:t>Доплата, руб.</w:t>
            </w:r>
          </w:p>
        </w:tc>
      </w:tr>
      <w:tr w:rsidR="007B2B9D" w:rsidRPr="004966C3" w:rsidTr="007B2B9D">
        <w:trPr>
          <w:trHeight w:val="88"/>
        </w:trPr>
        <w:tc>
          <w:tcPr>
            <w:tcW w:w="208" w:type="pct"/>
            <w:gridSpan w:val="2"/>
            <w:vAlign w:val="center"/>
          </w:tcPr>
          <w:p w:rsidR="007B2B9D" w:rsidRPr="00667B77" w:rsidRDefault="007B2B9D" w:rsidP="00A76065">
            <w:pPr>
              <w:pStyle w:val="a8"/>
              <w:numPr>
                <w:ilvl w:val="0"/>
                <w:numId w:val="89"/>
              </w:numPr>
            </w:pPr>
          </w:p>
        </w:tc>
        <w:tc>
          <w:tcPr>
            <w:tcW w:w="4050" w:type="pct"/>
            <w:gridSpan w:val="5"/>
            <w:vAlign w:val="center"/>
          </w:tcPr>
          <w:p w:rsidR="007B2B9D" w:rsidRPr="00021CC4" w:rsidRDefault="007B2B9D" w:rsidP="007B2B9D">
            <w:pPr>
              <w:jc w:val="both"/>
              <w:rPr>
                <w:szCs w:val="20"/>
              </w:rPr>
            </w:pPr>
            <w:r>
              <w:rPr>
                <w:szCs w:val="20"/>
              </w:rPr>
              <w:t>Оснащение циклоном-успокоителем</w:t>
            </w:r>
          </w:p>
          <w:p w:rsidR="007B2B9D" w:rsidRPr="004966C3" w:rsidRDefault="007B2B9D" w:rsidP="007B2B9D">
            <w:pPr>
              <w:ind w:left="25"/>
              <w:jc w:val="both"/>
            </w:pPr>
            <w:r>
              <w:rPr>
                <w:color w:val="A6A6A6" w:themeColor="background1" w:themeShade="A6"/>
                <w:szCs w:val="20"/>
              </w:rPr>
              <w:t xml:space="preserve">Применяется в тех случаях, когда через выгрузной блок перегружается материал при помощи мощного воздушного потока, </w:t>
            </w:r>
            <w:proofErr w:type="gramStart"/>
            <w:r>
              <w:rPr>
                <w:color w:val="A6A6A6" w:themeColor="background1" w:themeShade="A6"/>
                <w:szCs w:val="20"/>
              </w:rPr>
              <w:t>например</w:t>
            </w:r>
            <w:proofErr w:type="gramEnd"/>
            <w:r>
              <w:rPr>
                <w:color w:val="A6A6A6" w:themeColor="background1" w:themeShade="A6"/>
                <w:szCs w:val="20"/>
              </w:rPr>
              <w:t xml:space="preserve"> при помощи пневмотранспорта и данный поток нужно сбросить и снизить скорость движения материала.</w:t>
            </w:r>
          </w:p>
        </w:tc>
        <w:tc>
          <w:tcPr>
            <w:tcW w:w="200" w:type="pct"/>
            <w:gridSpan w:val="2"/>
            <w:vAlign w:val="center"/>
          </w:tcPr>
          <w:p w:rsidR="007B2B9D" w:rsidRPr="004966C3" w:rsidRDefault="00756471" w:rsidP="007B2B9D">
            <w:pPr>
              <w:ind w:left="-48" w:right="-62"/>
              <w:jc w:val="center"/>
            </w:pPr>
            <w:r>
              <w:t>+</w:t>
            </w:r>
          </w:p>
        </w:tc>
        <w:tc>
          <w:tcPr>
            <w:tcW w:w="542" w:type="pct"/>
            <w:vAlign w:val="center"/>
          </w:tcPr>
          <w:p w:rsidR="007B2B9D" w:rsidRPr="004966C3" w:rsidRDefault="007B2B9D" w:rsidP="007B2B9D">
            <w:pPr>
              <w:jc w:val="center"/>
              <w:rPr>
                <w:szCs w:val="20"/>
              </w:rPr>
            </w:pPr>
            <w:r>
              <w:rPr>
                <w:szCs w:val="20"/>
                <w:lang w:val="en-US"/>
              </w:rPr>
              <w:t>62</w:t>
            </w:r>
            <w:r>
              <w:rPr>
                <w:szCs w:val="20"/>
              </w:rPr>
              <w:t xml:space="preserve"> 000</w:t>
            </w:r>
          </w:p>
        </w:tc>
      </w:tr>
      <w:tr w:rsidR="007B2B9D" w:rsidRPr="004966C3" w:rsidTr="007B2B9D">
        <w:trPr>
          <w:trHeight w:val="88"/>
        </w:trPr>
        <w:tc>
          <w:tcPr>
            <w:tcW w:w="208" w:type="pct"/>
            <w:gridSpan w:val="2"/>
            <w:vAlign w:val="center"/>
          </w:tcPr>
          <w:p w:rsidR="007B2B9D" w:rsidRPr="00667B77" w:rsidRDefault="007B2B9D" w:rsidP="00A76065">
            <w:pPr>
              <w:pStyle w:val="a8"/>
              <w:numPr>
                <w:ilvl w:val="0"/>
                <w:numId w:val="89"/>
              </w:numPr>
            </w:pPr>
          </w:p>
        </w:tc>
        <w:tc>
          <w:tcPr>
            <w:tcW w:w="4050" w:type="pct"/>
            <w:gridSpan w:val="5"/>
            <w:vAlign w:val="center"/>
          </w:tcPr>
          <w:p w:rsidR="007B2B9D" w:rsidRDefault="007B2B9D" w:rsidP="007B2B9D">
            <w:pPr>
              <w:jc w:val="both"/>
            </w:pPr>
            <w:r>
              <w:rPr>
                <w:szCs w:val="20"/>
              </w:rPr>
              <w:t>Оснащение</w:t>
            </w:r>
            <w:r>
              <w:t xml:space="preserve"> Пневмотранспортом</w:t>
            </w:r>
          </w:p>
          <w:p w:rsidR="007B2B9D" w:rsidRDefault="007B2B9D" w:rsidP="007B2B9D">
            <w:pPr>
              <w:jc w:val="both"/>
              <w:rPr>
                <w:szCs w:val="20"/>
              </w:rPr>
            </w:pPr>
            <w:r>
              <w:rPr>
                <w:color w:val="A6A6A6" w:themeColor="background1" w:themeShade="A6"/>
              </w:rPr>
              <w:t>Применяется в случаях, когда устройство, из которого в Выгрузной блок попадает материал, не имеет своей способности к перегрузке.</w:t>
            </w:r>
          </w:p>
        </w:tc>
        <w:tc>
          <w:tcPr>
            <w:tcW w:w="200" w:type="pct"/>
            <w:gridSpan w:val="2"/>
            <w:vAlign w:val="center"/>
          </w:tcPr>
          <w:p w:rsidR="007B2B9D" w:rsidRDefault="00756471" w:rsidP="007B2B9D">
            <w:pPr>
              <w:ind w:left="-48" w:right="-62"/>
              <w:jc w:val="center"/>
            </w:pPr>
            <w:r>
              <w:t>+</w:t>
            </w:r>
          </w:p>
        </w:tc>
        <w:tc>
          <w:tcPr>
            <w:tcW w:w="542" w:type="pct"/>
            <w:vAlign w:val="center"/>
          </w:tcPr>
          <w:p w:rsidR="007B2B9D" w:rsidRDefault="007B2B9D" w:rsidP="007B2B9D">
            <w:pPr>
              <w:jc w:val="center"/>
              <w:rPr>
                <w:szCs w:val="20"/>
              </w:rPr>
            </w:pPr>
            <w:r>
              <w:rPr>
                <w:szCs w:val="20"/>
                <w:lang w:val="en-US"/>
              </w:rPr>
              <w:t>120</w:t>
            </w:r>
            <w:r>
              <w:rPr>
                <w:szCs w:val="20"/>
              </w:rPr>
              <w:t xml:space="preserve"> 000</w:t>
            </w:r>
          </w:p>
        </w:tc>
      </w:tr>
      <w:tr w:rsidR="007B2B9D" w:rsidRPr="004966C3" w:rsidTr="007B2B9D">
        <w:trPr>
          <w:trHeight w:val="88"/>
        </w:trPr>
        <w:tc>
          <w:tcPr>
            <w:tcW w:w="208" w:type="pct"/>
            <w:gridSpan w:val="2"/>
            <w:vAlign w:val="center"/>
          </w:tcPr>
          <w:p w:rsidR="007B2B9D" w:rsidRPr="00667B77" w:rsidRDefault="007B2B9D" w:rsidP="00A76065">
            <w:pPr>
              <w:pStyle w:val="a8"/>
              <w:numPr>
                <w:ilvl w:val="0"/>
                <w:numId w:val="89"/>
              </w:numPr>
            </w:pPr>
          </w:p>
        </w:tc>
        <w:tc>
          <w:tcPr>
            <w:tcW w:w="4050" w:type="pct"/>
            <w:gridSpan w:val="5"/>
            <w:vAlign w:val="center"/>
          </w:tcPr>
          <w:p w:rsidR="007B2B9D" w:rsidRDefault="007B2B9D" w:rsidP="007B2B9D">
            <w:pPr>
              <w:jc w:val="both"/>
              <w:rPr>
                <w:szCs w:val="20"/>
              </w:rPr>
            </w:pPr>
            <w:r>
              <w:rPr>
                <w:szCs w:val="20"/>
              </w:rPr>
              <w:t>Оснащение системой перемещения циклона-успокоителя в горизонтальной плоскости</w:t>
            </w:r>
          </w:p>
          <w:p w:rsidR="007B2B9D" w:rsidRDefault="007B2B9D" w:rsidP="007B2B9D">
            <w:pPr>
              <w:jc w:val="both"/>
              <w:rPr>
                <w:szCs w:val="20"/>
              </w:rPr>
            </w:pPr>
            <w:r w:rsidRPr="00DB552B">
              <w:rPr>
                <w:color w:val="A6A6A6" w:themeColor="background1" w:themeShade="A6"/>
                <w:szCs w:val="20"/>
              </w:rPr>
              <w:t xml:space="preserve">Позволяет разместить в двух зонах выгрузки различные устройства или устройство и биг-бэг и в зависимости от того в какое устройство в данным момент нужно выгружать материал, перемещать циклон-успокоитель. Обычно применяется в универсальных линиях, на которых перерабатываются разные виды материалов. </w:t>
            </w:r>
          </w:p>
        </w:tc>
        <w:tc>
          <w:tcPr>
            <w:tcW w:w="200" w:type="pct"/>
            <w:gridSpan w:val="2"/>
            <w:vAlign w:val="center"/>
          </w:tcPr>
          <w:p w:rsidR="007B2B9D" w:rsidRDefault="007B2B9D" w:rsidP="007B2B9D">
            <w:pPr>
              <w:ind w:left="-48" w:right="-62"/>
              <w:jc w:val="center"/>
            </w:pPr>
            <w:r>
              <w:t>--</w:t>
            </w:r>
          </w:p>
        </w:tc>
        <w:tc>
          <w:tcPr>
            <w:tcW w:w="542" w:type="pct"/>
            <w:vAlign w:val="center"/>
          </w:tcPr>
          <w:p w:rsidR="007B2B9D" w:rsidRDefault="007B2B9D" w:rsidP="007B2B9D">
            <w:pPr>
              <w:jc w:val="center"/>
              <w:rPr>
                <w:szCs w:val="20"/>
              </w:rPr>
            </w:pPr>
            <w:r>
              <w:rPr>
                <w:szCs w:val="20"/>
                <w:lang w:val="en-US"/>
              </w:rPr>
              <w:t>37</w:t>
            </w:r>
            <w:r>
              <w:rPr>
                <w:szCs w:val="20"/>
              </w:rPr>
              <w:t xml:space="preserve"> 000</w:t>
            </w:r>
          </w:p>
        </w:tc>
      </w:tr>
      <w:tr w:rsidR="007B2B9D" w:rsidRPr="00BF618C" w:rsidTr="007B2B9D">
        <w:tc>
          <w:tcPr>
            <w:tcW w:w="5000" w:type="pct"/>
            <w:gridSpan w:val="10"/>
            <w:shd w:val="clear" w:color="auto" w:fill="D9D9D9" w:themeFill="background1" w:themeFillShade="D9"/>
          </w:tcPr>
          <w:p w:rsidR="007B2B9D" w:rsidRDefault="007B2B9D" w:rsidP="007B2B9D">
            <w:pPr>
              <w:jc w:val="both"/>
              <w:rPr>
                <w:b/>
                <w:szCs w:val="20"/>
              </w:rPr>
            </w:pPr>
            <w:r>
              <w:rPr>
                <w:b/>
                <w:szCs w:val="20"/>
              </w:rPr>
              <w:t>Д</w:t>
            </w:r>
            <w:r w:rsidRPr="00BF618C">
              <w:rPr>
                <w:b/>
                <w:szCs w:val="20"/>
              </w:rPr>
              <w:t xml:space="preserve">ОПОЛНИТЕЛЬНЫЕ </w:t>
            </w:r>
            <w:r>
              <w:rPr>
                <w:b/>
                <w:szCs w:val="20"/>
              </w:rPr>
              <w:t>ТРЕБОВАНИЯ ЗАКАЗЧИКА</w:t>
            </w:r>
          </w:p>
          <w:p w:rsidR="007B2B9D" w:rsidRPr="00BF618C" w:rsidRDefault="007B2B9D" w:rsidP="007B2B9D">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7B2B9D" w:rsidRPr="0093033E" w:rsidTr="007B2B9D">
        <w:trPr>
          <w:trHeight w:val="64"/>
        </w:trPr>
        <w:tc>
          <w:tcPr>
            <w:tcW w:w="208" w:type="pct"/>
            <w:gridSpan w:val="2"/>
            <w:shd w:val="clear" w:color="auto" w:fill="auto"/>
            <w:vAlign w:val="center"/>
          </w:tcPr>
          <w:p w:rsidR="007B2B9D" w:rsidRPr="0093033E" w:rsidRDefault="007B2B9D" w:rsidP="007B2B9D">
            <w:pPr>
              <w:jc w:val="center"/>
              <w:rPr>
                <w:b/>
                <w:szCs w:val="20"/>
              </w:rPr>
            </w:pPr>
            <w:r>
              <w:rPr>
                <w:b/>
                <w:szCs w:val="20"/>
              </w:rPr>
              <w:t>№</w:t>
            </w:r>
          </w:p>
        </w:tc>
        <w:tc>
          <w:tcPr>
            <w:tcW w:w="3093" w:type="pct"/>
            <w:gridSpan w:val="2"/>
            <w:shd w:val="clear" w:color="auto" w:fill="auto"/>
            <w:vAlign w:val="center"/>
          </w:tcPr>
          <w:p w:rsidR="007B2B9D" w:rsidRPr="0093033E" w:rsidRDefault="007B2B9D" w:rsidP="007B2B9D">
            <w:pPr>
              <w:jc w:val="center"/>
              <w:rPr>
                <w:b/>
                <w:szCs w:val="20"/>
              </w:rPr>
            </w:pPr>
            <w:r>
              <w:rPr>
                <w:b/>
                <w:szCs w:val="20"/>
              </w:rPr>
              <w:t>Содержание требования</w:t>
            </w:r>
          </w:p>
        </w:tc>
        <w:tc>
          <w:tcPr>
            <w:tcW w:w="551" w:type="pct"/>
            <w:shd w:val="clear" w:color="auto" w:fill="auto"/>
            <w:vAlign w:val="center"/>
          </w:tcPr>
          <w:p w:rsidR="007B2B9D" w:rsidRPr="0093033E" w:rsidRDefault="007B2B9D" w:rsidP="007B2B9D">
            <w:pPr>
              <w:ind w:left="-79" w:right="-88"/>
              <w:jc w:val="center"/>
              <w:rPr>
                <w:b/>
                <w:szCs w:val="20"/>
              </w:rPr>
            </w:pPr>
            <w:r>
              <w:rPr>
                <w:b/>
                <w:szCs w:val="20"/>
              </w:rPr>
              <w:t>Цена за ед.</w:t>
            </w:r>
          </w:p>
        </w:tc>
        <w:tc>
          <w:tcPr>
            <w:tcW w:w="406" w:type="pct"/>
            <w:gridSpan w:val="2"/>
            <w:shd w:val="clear" w:color="auto" w:fill="auto"/>
            <w:vAlign w:val="center"/>
          </w:tcPr>
          <w:p w:rsidR="007B2B9D" w:rsidRPr="0093033E" w:rsidRDefault="007B2B9D" w:rsidP="007B2B9D">
            <w:pPr>
              <w:jc w:val="center"/>
              <w:rPr>
                <w:b/>
                <w:szCs w:val="20"/>
              </w:rPr>
            </w:pPr>
            <w:r>
              <w:rPr>
                <w:b/>
                <w:szCs w:val="20"/>
              </w:rPr>
              <w:t>Кол-во</w:t>
            </w:r>
          </w:p>
        </w:tc>
        <w:tc>
          <w:tcPr>
            <w:tcW w:w="200" w:type="pct"/>
            <w:gridSpan w:val="2"/>
            <w:shd w:val="clear" w:color="auto" w:fill="auto"/>
            <w:vAlign w:val="center"/>
          </w:tcPr>
          <w:p w:rsidR="007B2B9D" w:rsidRPr="0093033E" w:rsidRDefault="007B2B9D" w:rsidP="007B2B9D">
            <w:pPr>
              <w:jc w:val="center"/>
              <w:rPr>
                <w:b/>
                <w:szCs w:val="20"/>
              </w:rPr>
            </w:pPr>
            <w:r>
              <w:rPr>
                <w:b/>
                <w:szCs w:val="20"/>
              </w:rPr>
              <w:t>+/-</w:t>
            </w:r>
          </w:p>
        </w:tc>
        <w:tc>
          <w:tcPr>
            <w:tcW w:w="542" w:type="pct"/>
            <w:shd w:val="clear" w:color="auto" w:fill="auto"/>
            <w:vAlign w:val="center"/>
          </w:tcPr>
          <w:p w:rsidR="007B2B9D" w:rsidRPr="0093033E" w:rsidRDefault="007B2B9D" w:rsidP="007B2B9D">
            <w:pPr>
              <w:ind w:left="-86" w:right="-82"/>
              <w:jc w:val="center"/>
              <w:rPr>
                <w:b/>
                <w:szCs w:val="20"/>
              </w:rPr>
            </w:pPr>
            <w:r>
              <w:rPr>
                <w:b/>
                <w:szCs w:val="20"/>
              </w:rPr>
              <w:t>Доплата</w:t>
            </w:r>
          </w:p>
        </w:tc>
      </w:tr>
      <w:tr w:rsidR="007B2B9D" w:rsidRPr="00BF618C" w:rsidTr="007B2B9D">
        <w:tc>
          <w:tcPr>
            <w:tcW w:w="208" w:type="pct"/>
            <w:gridSpan w:val="2"/>
          </w:tcPr>
          <w:p w:rsidR="007B2B9D" w:rsidRPr="00953133" w:rsidRDefault="007B2B9D" w:rsidP="00A76065">
            <w:pPr>
              <w:pStyle w:val="a8"/>
              <w:numPr>
                <w:ilvl w:val="0"/>
                <w:numId w:val="88"/>
              </w:numPr>
              <w:jc w:val="both"/>
              <w:rPr>
                <w:szCs w:val="20"/>
              </w:rPr>
            </w:pPr>
          </w:p>
        </w:tc>
        <w:tc>
          <w:tcPr>
            <w:tcW w:w="3093" w:type="pct"/>
            <w:gridSpan w:val="2"/>
          </w:tcPr>
          <w:p w:rsidR="007B2B9D" w:rsidRDefault="007B2B9D" w:rsidP="007B2B9D">
            <w:pPr>
              <w:jc w:val="both"/>
              <w:rPr>
                <w:szCs w:val="20"/>
              </w:rPr>
            </w:pPr>
          </w:p>
        </w:tc>
        <w:tc>
          <w:tcPr>
            <w:tcW w:w="551" w:type="pct"/>
            <w:vAlign w:val="center"/>
          </w:tcPr>
          <w:p w:rsidR="007B2B9D" w:rsidRPr="009E538B" w:rsidRDefault="007B2B9D" w:rsidP="007B2B9D">
            <w:pPr>
              <w:jc w:val="center"/>
              <w:rPr>
                <w:szCs w:val="20"/>
              </w:rPr>
            </w:pPr>
          </w:p>
        </w:tc>
        <w:tc>
          <w:tcPr>
            <w:tcW w:w="406" w:type="pct"/>
            <w:gridSpan w:val="2"/>
          </w:tcPr>
          <w:p w:rsidR="007B2B9D" w:rsidRPr="00BF618C" w:rsidRDefault="007B2B9D" w:rsidP="007B2B9D">
            <w:pPr>
              <w:jc w:val="center"/>
              <w:rPr>
                <w:szCs w:val="20"/>
              </w:rPr>
            </w:pPr>
          </w:p>
        </w:tc>
        <w:tc>
          <w:tcPr>
            <w:tcW w:w="200" w:type="pct"/>
            <w:gridSpan w:val="2"/>
            <w:vAlign w:val="center"/>
          </w:tcPr>
          <w:p w:rsidR="007B2B9D" w:rsidRPr="00BF618C" w:rsidRDefault="007B2B9D" w:rsidP="007B2B9D">
            <w:pPr>
              <w:jc w:val="center"/>
              <w:rPr>
                <w:szCs w:val="20"/>
              </w:rPr>
            </w:pPr>
          </w:p>
        </w:tc>
        <w:tc>
          <w:tcPr>
            <w:tcW w:w="542" w:type="pct"/>
            <w:vAlign w:val="center"/>
          </w:tcPr>
          <w:p w:rsidR="007B2B9D" w:rsidRPr="00BF618C" w:rsidRDefault="007B2B9D" w:rsidP="007B2B9D">
            <w:pPr>
              <w:jc w:val="center"/>
              <w:rPr>
                <w:szCs w:val="20"/>
              </w:rPr>
            </w:pPr>
          </w:p>
        </w:tc>
      </w:tr>
      <w:tr w:rsidR="007B2B9D" w:rsidRPr="0094461D" w:rsidTr="007B2B9D">
        <w:tblPrEx>
          <w:shd w:val="clear" w:color="auto" w:fill="FBE4D5" w:themeFill="accent2" w:themeFillTint="33"/>
        </w:tblPrEx>
        <w:trPr>
          <w:trHeight w:val="168"/>
        </w:trPr>
        <w:tc>
          <w:tcPr>
            <w:tcW w:w="4458" w:type="pct"/>
            <w:gridSpan w:val="9"/>
            <w:shd w:val="clear" w:color="auto" w:fill="E7E6E6" w:themeFill="background2"/>
            <w:vAlign w:val="center"/>
          </w:tcPr>
          <w:p w:rsidR="007B2B9D" w:rsidRPr="0094461D" w:rsidRDefault="007B2B9D" w:rsidP="007B2B9D">
            <w:pPr>
              <w:ind w:left="-51" w:right="140"/>
              <w:jc w:val="right"/>
              <w:rPr>
                <w:b/>
                <w:color w:val="FF0000"/>
                <w:szCs w:val="20"/>
              </w:rPr>
            </w:pPr>
            <w:r>
              <w:rPr>
                <w:b/>
                <w:color w:val="FF0000"/>
                <w:szCs w:val="20"/>
              </w:rPr>
              <w:t>ИТОГО стоимость модуля с опциями</w:t>
            </w:r>
          </w:p>
        </w:tc>
        <w:tc>
          <w:tcPr>
            <w:tcW w:w="542" w:type="pct"/>
            <w:shd w:val="clear" w:color="auto" w:fill="E7E6E6" w:themeFill="background2"/>
            <w:vAlign w:val="center"/>
          </w:tcPr>
          <w:p w:rsidR="007B2B9D" w:rsidRPr="0094461D" w:rsidRDefault="00756471" w:rsidP="007B2B9D">
            <w:pPr>
              <w:ind w:left="-119" w:right="-106"/>
              <w:jc w:val="center"/>
              <w:rPr>
                <w:b/>
                <w:color w:val="FF0000"/>
                <w:szCs w:val="20"/>
              </w:rPr>
            </w:pPr>
            <w:r>
              <w:rPr>
                <w:b/>
                <w:color w:val="FF0000"/>
                <w:szCs w:val="20"/>
              </w:rPr>
              <w:t>277 000</w:t>
            </w:r>
          </w:p>
        </w:tc>
      </w:tr>
    </w:tbl>
    <w:bookmarkEnd w:id="10"/>
    <w:p w:rsidR="00A76065" w:rsidRDefault="00B91042" w:rsidP="00E2733C">
      <w:pPr>
        <w:spacing w:after="0" w:line="240" w:lineRule="auto"/>
        <w:ind w:right="-62"/>
        <w:rPr>
          <w:b/>
          <w:sz w:val="20"/>
          <w:szCs w:val="20"/>
        </w:rPr>
      </w:pPr>
      <w:r>
        <w:rPr>
          <w:b/>
          <w:sz w:val="20"/>
          <w:szCs w:val="20"/>
        </w:rPr>
        <w:br/>
      </w:r>
      <w:r>
        <w:rPr>
          <w:b/>
          <w:sz w:val="20"/>
          <w:szCs w:val="20"/>
        </w:rPr>
        <w:br/>
      </w:r>
    </w:p>
    <w:tbl>
      <w:tblPr>
        <w:tblStyle w:val="a3"/>
        <w:tblW w:w="5002" w:type="pct"/>
        <w:tblLook w:val="04A0" w:firstRow="1" w:lastRow="0" w:firstColumn="1" w:lastColumn="0" w:noHBand="0" w:noVBand="1"/>
      </w:tblPr>
      <w:tblGrid>
        <w:gridCol w:w="400"/>
        <w:gridCol w:w="4665"/>
        <w:gridCol w:w="1581"/>
        <w:gridCol w:w="1144"/>
        <w:gridCol w:w="812"/>
        <w:gridCol w:w="126"/>
        <w:gridCol w:w="299"/>
        <w:gridCol w:w="1172"/>
      </w:tblGrid>
      <w:tr w:rsidR="00A76065" w:rsidRPr="004966C3" w:rsidTr="00A362D9">
        <w:tc>
          <w:tcPr>
            <w:tcW w:w="197" w:type="pct"/>
            <w:vAlign w:val="center"/>
          </w:tcPr>
          <w:p w:rsidR="00A76065" w:rsidRPr="004966C3" w:rsidRDefault="00A76065" w:rsidP="00A362D9">
            <w:pPr>
              <w:ind w:left="-71" w:right="-93"/>
              <w:jc w:val="center"/>
              <w:rPr>
                <w:szCs w:val="20"/>
              </w:rPr>
            </w:pPr>
            <w:r>
              <w:rPr>
                <w:szCs w:val="20"/>
              </w:rPr>
              <w:t>14</w:t>
            </w:r>
          </w:p>
        </w:tc>
        <w:tc>
          <w:tcPr>
            <w:tcW w:w="4803" w:type="pct"/>
            <w:gridSpan w:val="7"/>
            <w:shd w:val="clear" w:color="auto" w:fill="262626" w:themeFill="text1" w:themeFillTint="D9"/>
            <w:vAlign w:val="center"/>
          </w:tcPr>
          <w:p w:rsidR="00A76065" w:rsidRDefault="00A76065" w:rsidP="00A362D9">
            <w:pPr>
              <w:jc w:val="both"/>
              <w:rPr>
                <w:b/>
                <w:color w:val="FFFFFF" w:themeColor="background1"/>
                <w:szCs w:val="20"/>
              </w:rPr>
            </w:pPr>
            <w:r w:rsidRPr="004966C3">
              <w:rPr>
                <w:b/>
                <w:color w:val="FFFFFF" w:themeColor="background1"/>
                <w:szCs w:val="20"/>
              </w:rPr>
              <w:t xml:space="preserve">СИСТЕМА ОЧИСТКИ ВОДЫ </w:t>
            </w:r>
            <w:r>
              <w:rPr>
                <w:b/>
                <w:color w:val="FFFFFF" w:themeColor="background1"/>
                <w:szCs w:val="20"/>
              </w:rPr>
              <w:t>ЦЕНТРАЛИЗОВАННАЯ</w:t>
            </w:r>
          </w:p>
          <w:p w:rsidR="00A76065" w:rsidRPr="004966C3" w:rsidRDefault="00A76065" w:rsidP="00A362D9">
            <w:pPr>
              <w:jc w:val="both"/>
              <w:rPr>
                <w:color w:val="FFFFFF" w:themeColor="background1"/>
                <w:szCs w:val="20"/>
              </w:rPr>
            </w:pPr>
            <w:r>
              <w:rPr>
                <w:color w:val="FFFFFF" w:themeColor="background1"/>
                <w:szCs w:val="20"/>
              </w:rPr>
              <w:t>Вариант производительностью 5 м</w:t>
            </w:r>
            <w:r w:rsidRPr="00FD1896">
              <w:rPr>
                <w:color w:val="FFFFFF" w:themeColor="background1"/>
                <w:szCs w:val="20"/>
                <w:vertAlign w:val="superscript"/>
              </w:rPr>
              <w:t>3</w:t>
            </w:r>
            <w:r>
              <w:rPr>
                <w:color w:val="FFFFFF" w:themeColor="background1"/>
                <w:szCs w:val="20"/>
              </w:rPr>
              <w:t>/час</w:t>
            </w:r>
          </w:p>
        </w:tc>
      </w:tr>
      <w:tr w:rsidR="00A76065" w:rsidRPr="004966C3" w:rsidTr="00A362D9">
        <w:trPr>
          <w:trHeight w:val="525"/>
        </w:trPr>
        <w:tc>
          <w:tcPr>
            <w:tcW w:w="4441" w:type="pct"/>
            <w:gridSpan w:val="7"/>
            <w:vAlign w:val="center"/>
          </w:tcPr>
          <w:p w:rsidR="00A76065" w:rsidRPr="004966C3" w:rsidRDefault="00A76065" w:rsidP="00A362D9">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59" w:type="pct"/>
            <w:vAlign w:val="center"/>
          </w:tcPr>
          <w:p w:rsidR="00A76065" w:rsidRPr="004966C3" w:rsidRDefault="00A76065" w:rsidP="00A362D9">
            <w:pPr>
              <w:jc w:val="center"/>
              <w:rPr>
                <w:b/>
                <w:szCs w:val="20"/>
              </w:rPr>
            </w:pPr>
            <w:r>
              <w:rPr>
                <w:b/>
                <w:szCs w:val="20"/>
              </w:rPr>
              <w:t>4 580 000</w:t>
            </w:r>
          </w:p>
        </w:tc>
      </w:tr>
      <w:tr w:rsidR="00A76065" w:rsidRPr="004966C3" w:rsidTr="00A362D9">
        <w:trPr>
          <w:trHeight w:val="2102"/>
        </w:trPr>
        <w:tc>
          <w:tcPr>
            <w:tcW w:w="2491" w:type="pct"/>
            <w:gridSpan w:val="2"/>
            <w:vAlign w:val="center"/>
          </w:tcPr>
          <w:p w:rsidR="00A76065" w:rsidRPr="004966C3" w:rsidRDefault="00A76065" w:rsidP="00A362D9">
            <w:pPr>
              <w:ind w:left="-119" w:right="-100"/>
              <w:jc w:val="center"/>
              <w:rPr>
                <w:szCs w:val="20"/>
              </w:rPr>
            </w:pPr>
            <w:r w:rsidRPr="004966C3">
              <w:rPr>
                <w:b/>
                <w:noProof/>
                <w:szCs w:val="20"/>
                <w:lang w:eastAsia="ru-RU"/>
              </w:rPr>
              <w:drawing>
                <wp:inline distT="0" distB="0" distL="0" distR="0" wp14:anchorId="2C1BC425" wp14:editId="40409409">
                  <wp:extent cx="2674188" cy="2119166"/>
                  <wp:effectExtent l="0" t="0" r="0" b="0"/>
                  <wp:docPr id="25" name="Рисунок 25" descr="СВО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ВО 0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t="1" r="-79" b="-8"/>
                          <a:stretch/>
                        </pic:blipFill>
                        <pic:spPr bwMode="auto">
                          <a:xfrm>
                            <a:off x="0" y="0"/>
                            <a:ext cx="2704687" cy="2143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9" w:type="pct"/>
            <w:gridSpan w:val="6"/>
            <w:vAlign w:val="center"/>
          </w:tcPr>
          <w:p w:rsidR="00A76065" w:rsidRPr="004966C3" w:rsidRDefault="00A76065" w:rsidP="00A362D9">
            <w:pPr>
              <w:ind w:left="-114" w:right="-101"/>
              <w:jc w:val="center"/>
              <w:rPr>
                <w:szCs w:val="20"/>
              </w:rPr>
            </w:pPr>
            <w:r w:rsidRPr="004966C3">
              <w:rPr>
                <w:noProof/>
                <w:szCs w:val="20"/>
                <w:lang w:eastAsia="ru-RU"/>
              </w:rPr>
              <w:drawing>
                <wp:inline distT="0" distB="0" distL="0" distR="0" wp14:anchorId="087BF9E2" wp14:editId="172E1A10">
                  <wp:extent cx="2838091" cy="2147102"/>
                  <wp:effectExtent l="0" t="0" r="635" b="5715"/>
                  <wp:docPr id="9" name="Рисунок 9" descr="Z:\КОММЕРЦИЯ\ПРОДАЖИ НОВОГО ОБОРУДОВАНИЯ\1_КП - NURMAN\Модуль очистки воды от растворенных загрязн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КОММЕРЦИЯ\ПРОДАЖИ НОВОГО ОБОРУДОВАНИЯ\1_КП - NURMAN\Модуль очистки воды от растворенных загрязнений.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24157" t="18271" r="20287" b="12121"/>
                          <a:stretch/>
                        </pic:blipFill>
                        <pic:spPr bwMode="auto">
                          <a:xfrm>
                            <a:off x="0" y="0"/>
                            <a:ext cx="2855150" cy="21600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6065" w:rsidRPr="004966C3" w:rsidTr="00A362D9">
        <w:trPr>
          <w:trHeight w:val="157"/>
        </w:trPr>
        <w:tc>
          <w:tcPr>
            <w:tcW w:w="5000" w:type="pct"/>
            <w:gridSpan w:val="8"/>
            <w:tcBorders>
              <w:bottom w:val="single" w:sz="4" w:space="0" w:color="auto"/>
            </w:tcBorders>
            <w:shd w:val="clear" w:color="auto" w:fill="D9D9D9" w:themeFill="background1" w:themeFillShade="D9"/>
            <w:vAlign w:val="center"/>
          </w:tcPr>
          <w:p w:rsidR="00A76065" w:rsidRPr="004966C3" w:rsidRDefault="00A76065" w:rsidP="00A362D9">
            <w:pPr>
              <w:rPr>
                <w:b/>
                <w:szCs w:val="20"/>
              </w:rPr>
            </w:pPr>
            <w:r w:rsidRPr="004966C3">
              <w:rPr>
                <w:b/>
                <w:szCs w:val="20"/>
              </w:rPr>
              <w:t>ОПИСАНИЕ</w:t>
            </w:r>
          </w:p>
        </w:tc>
      </w:tr>
      <w:tr w:rsidR="00A76065" w:rsidRPr="004966C3" w:rsidTr="00A362D9">
        <w:trPr>
          <w:trHeight w:val="339"/>
        </w:trPr>
        <w:tc>
          <w:tcPr>
            <w:tcW w:w="5000" w:type="pct"/>
            <w:gridSpan w:val="8"/>
            <w:shd w:val="clear" w:color="auto" w:fill="auto"/>
            <w:vAlign w:val="center"/>
          </w:tcPr>
          <w:p w:rsidR="00A76065" w:rsidRPr="004966C3" w:rsidRDefault="00A76065" w:rsidP="00A362D9">
            <w:pPr>
              <w:autoSpaceDE w:val="0"/>
              <w:autoSpaceDN w:val="0"/>
              <w:adjustRightInd w:val="0"/>
              <w:ind w:firstLine="311"/>
              <w:jc w:val="both"/>
              <w:rPr>
                <w:color w:val="000000" w:themeColor="text1"/>
                <w:szCs w:val="20"/>
              </w:rPr>
            </w:pPr>
            <w:r w:rsidRPr="004966C3">
              <w:rPr>
                <w:color w:val="000000" w:themeColor="text1"/>
                <w:szCs w:val="20"/>
              </w:rPr>
              <w:t xml:space="preserve">Данная система предназначена для удаления из рабочей воды </w:t>
            </w:r>
            <w:proofErr w:type="spellStart"/>
            <w:r>
              <w:rPr>
                <w:color w:val="000000" w:themeColor="text1"/>
                <w:szCs w:val="20"/>
              </w:rPr>
              <w:t>сложноулавливаемых</w:t>
            </w:r>
            <w:proofErr w:type="spellEnd"/>
            <w:r>
              <w:rPr>
                <w:color w:val="000000" w:themeColor="text1"/>
                <w:szCs w:val="20"/>
              </w:rPr>
              <w:t xml:space="preserve"> </w:t>
            </w:r>
            <w:r w:rsidRPr="004966C3">
              <w:rPr>
                <w:color w:val="000000" w:themeColor="text1"/>
                <w:szCs w:val="20"/>
              </w:rPr>
              <w:t>механических и растворенных загрязнений, и обеспечения таким образом:</w:t>
            </w:r>
          </w:p>
          <w:p w:rsidR="00A76065" w:rsidRPr="004966C3" w:rsidRDefault="00A76065" w:rsidP="00A76065">
            <w:pPr>
              <w:pStyle w:val="a8"/>
              <w:numPr>
                <w:ilvl w:val="0"/>
                <w:numId w:val="101"/>
              </w:numPr>
              <w:autoSpaceDE w:val="0"/>
              <w:autoSpaceDN w:val="0"/>
              <w:adjustRightInd w:val="0"/>
              <w:jc w:val="both"/>
              <w:rPr>
                <w:rFonts w:cs="Arial Narrow"/>
                <w:color w:val="000000" w:themeColor="text1"/>
                <w:szCs w:val="20"/>
              </w:rPr>
            </w:pPr>
            <w:r w:rsidRPr="004966C3">
              <w:rPr>
                <w:color w:val="000000" w:themeColor="text1"/>
                <w:szCs w:val="20"/>
              </w:rPr>
              <w:t>непрерывного поддержания высокой степени моющей способности рабочей воды;</w:t>
            </w:r>
          </w:p>
          <w:p w:rsidR="00A76065" w:rsidRPr="004966C3" w:rsidRDefault="00A76065" w:rsidP="00A76065">
            <w:pPr>
              <w:pStyle w:val="a8"/>
              <w:numPr>
                <w:ilvl w:val="0"/>
                <w:numId w:val="101"/>
              </w:numPr>
              <w:autoSpaceDE w:val="0"/>
              <w:autoSpaceDN w:val="0"/>
              <w:adjustRightInd w:val="0"/>
              <w:jc w:val="both"/>
              <w:rPr>
                <w:rFonts w:cs="Arial Narrow"/>
                <w:color w:val="000000" w:themeColor="text1"/>
                <w:szCs w:val="20"/>
              </w:rPr>
            </w:pPr>
            <w:r w:rsidRPr="004966C3">
              <w:rPr>
                <w:color w:val="000000" w:themeColor="text1"/>
                <w:szCs w:val="20"/>
              </w:rPr>
              <w:t>снижения до минимума частоты и количества сброса рабочей воды и, таким образом обеспечение прямой экономии на снижении расходов на вод</w:t>
            </w:r>
            <w:r>
              <w:rPr>
                <w:color w:val="000000" w:themeColor="text1"/>
                <w:szCs w:val="20"/>
              </w:rPr>
              <w:t>оснабжение и водоотведение</w:t>
            </w:r>
            <w:r w:rsidRPr="004966C3">
              <w:rPr>
                <w:color w:val="000000" w:themeColor="text1"/>
                <w:szCs w:val="20"/>
              </w:rPr>
              <w:t>;</w:t>
            </w:r>
          </w:p>
          <w:p w:rsidR="00A76065" w:rsidRPr="004966C3" w:rsidRDefault="00A76065" w:rsidP="00A76065">
            <w:pPr>
              <w:pStyle w:val="a8"/>
              <w:numPr>
                <w:ilvl w:val="0"/>
                <w:numId w:val="101"/>
              </w:numPr>
              <w:autoSpaceDE w:val="0"/>
              <w:autoSpaceDN w:val="0"/>
              <w:adjustRightInd w:val="0"/>
              <w:jc w:val="both"/>
              <w:rPr>
                <w:rFonts w:cs="Arial Narrow"/>
                <w:color w:val="000000" w:themeColor="text1"/>
                <w:szCs w:val="20"/>
              </w:rPr>
            </w:pPr>
            <w:r w:rsidRPr="004966C3">
              <w:rPr>
                <w:color w:val="000000" w:themeColor="text1"/>
                <w:szCs w:val="20"/>
              </w:rPr>
              <w:t>значительного увеличения продолжительности использования воды без замены и, соответственно без остановки работы основного оборудования;</w:t>
            </w:r>
          </w:p>
          <w:p w:rsidR="00A76065" w:rsidRDefault="00A76065" w:rsidP="00A362D9">
            <w:pPr>
              <w:ind w:firstLine="311"/>
              <w:jc w:val="both"/>
              <w:rPr>
                <w:color w:val="000000" w:themeColor="text1"/>
                <w:szCs w:val="20"/>
              </w:rPr>
            </w:pPr>
            <w:r w:rsidRPr="004966C3">
              <w:rPr>
                <w:color w:val="000000" w:themeColor="text1"/>
                <w:szCs w:val="20"/>
              </w:rPr>
              <w:lastRenderedPageBreak/>
              <w:t>Имеет модульную архитектуру</w:t>
            </w:r>
            <w:r>
              <w:rPr>
                <w:color w:val="000000" w:themeColor="text1"/>
                <w:szCs w:val="20"/>
              </w:rPr>
              <w:t>, что позволяет гибко комплектовать Систему для решения конкретных задач по очистке воды.</w:t>
            </w:r>
            <w:r w:rsidRPr="004966C3">
              <w:rPr>
                <w:color w:val="000000" w:themeColor="text1"/>
                <w:szCs w:val="20"/>
              </w:rPr>
              <w:t xml:space="preserve"> Может иметь различную производительность, что позволяет подобрать Систему очистки под требования </w:t>
            </w:r>
            <w:r>
              <w:rPr>
                <w:color w:val="000000" w:themeColor="text1"/>
                <w:szCs w:val="20"/>
              </w:rPr>
              <w:t>З</w:t>
            </w:r>
            <w:r w:rsidRPr="004966C3">
              <w:rPr>
                <w:color w:val="000000" w:themeColor="text1"/>
                <w:szCs w:val="20"/>
              </w:rPr>
              <w:t>аказчика.</w:t>
            </w:r>
          </w:p>
          <w:p w:rsidR="00A76065" w:rsidRDefault="00A76065" w:rsidP="00A362D9">
            <w:pPr>
              <w:ind w:firstLine="311"/>
              <w:jc w:val="both"/>
              <w:rPr>
                <w:color w:val="000000" w:themeColor="text1"/>
                <w:szCs w:val="20"/>
              </w:rPr>
            </w:pPr>
            <w:r>
              <w:rPr>
                <w:color w:val="000000" w:themeColor="text1"/>
                <w:szCs w:val="20"/>
              </w:rPr>
              <w:t xml:space="preserve">Может монтироваться в блок-модуле с электрическим отоплением. </w:t>
            </w:r>
          </w:p>
          <w:p w:rsidR="00A76065" w:rsidRDefault="00A76065" w:rsidP="00A362D9">
            <w:pPr>
              <w:ind w:firstLine="311"/>
              <w:jc w:val="both"/>
              <w:rPr>
                <w:color w:val="000000" w:themeColor="text1"/>
                <w:szCs w:val="20"/>
              </w:rPr>
            </w:pPr>
            <w:r>
              <w:rPr>
                <w:color w:val="000000" w:themeColor="text1"/>
                <w:szCs w:val="20"/>
              </w:rPr>
              <w:t>На картинках изображены два устройства из состава оборудования, включенного в систему – напорный флотатор и шнековый обезвоживатель. Полный набор устройств безусловно шире.</w:t>
            </w:r>
          </w:p>
          <w:p w:rsidR="00A76065" w:rsidRDefault="00A76065" w:rsidP="00A362D9">
            <w:pPr>
              <w:ind w:firstLine="311"/>
              <w:jc w:val="both"/>
              <w:rPr>
                <w:color w:val="000000" w:themeColor="text1"/>
                <w:szCs w:val="20"/>
              </w:rPr>
            </w:pPr>
          </w:p>
          <w:p w:rsidR="00A76065" w:rsidRPr="00462C49" w:rsidRDefault="00A76065" w:rsidP="00A362D9">
            <w:pPr>
              <w:ind w:firstLine="311"/>
              <w:jc w:val="both"/>
              <w:rPr>
                <w:color w:val="000000" w:themeColor="text1"/>
                <w:szCs w:val="20"/>
              </w:rPr>
            </w:pPr>
            <w:r>
              <w:rPr>
                <w:color w:val="000000" w:themeColor="text1"/>
                <w:szCs w:val="20"/>
              </w:rPr>
              <w:t>Устройство и принцип работы:</w:t>
            </w:r>
          </w:p>
          <w:p w:rsidR="00A76065" w:rsidRPr="003330F9" w:rsidRDefault="00A76065" w:rsidP="00A362D9">
            <w:pPr>
              <w:ind w:left="-38" w:right="-65"/>
              <w:jc w:val="both"/>
              <w:rPr>
                <w:rFonts w:cstheme="minorHAnsi"/>
                <w:szCs w:val="20"/>
              </w:rPr>
            </w:pPr>
            <w:r w:rsidRPr="003330F9">
              <w:rPr>
                <w:rFonts w:cstheme="minorHAnsi"/>
                <w:b/>
                <w:szCs w:val="20"/>
              </w:rPr>
              <w:t>Механическая предварительная очистка</w:t>
            </w:r>
            <w:r w:rsidRPr="003330F9">
              <w:rPr>
                <w:rFonts w:cstheme="minorHAnsi"/>
                <w:szCs w:val="20"/>
              </w:rPr>
              <w:t>. Исходные стоки с высоким содержанием механических примесей подаются на барабанное сито/механическую решетку. Сточные воды поступают в приемную камеру, затем фильтруются сквозь отверстия, расположенные на вращающемся барабане. С поверхности барабана механические включения удаляются статическим скребком и отводятся в шламовую емкость.</w:t>
            </w:r>
          </w:p>
          <w:p w:rsidR="00A76065" w:rsidRPr="003330F9" w:rsidRDefault="00A76065" w:rsidP="00A362D9">
            <w:pPr>
              <w:ind w:left="-38" w:right="-65"/>
              <w:jc w:val="both"/>
              <w:rPr>
                <w:rFonts w:cstheme="minorHAnsi"/>
                <w:szCs w:val="20"/>
              </w:rPr>
            </w:pPr>
            <w:proofErr w:type="spellStart"/>
            <w:r w:rsidRPr="003330F9">
              <w:rPr>
                <w:rFonts w:cstheme="minorHAnsi"/>
                <w:b/>
                <w:szCs w:val="20"/>
              </w:rPr>
              <w:t>Реагентная</w:t>
            </w:r>
            <w:proofErr w:type="spellEnd"/>
            <w:r w:rsidRPr="003330F9">
              <w:rPr>
                <w:rFonts w:cstheme="minorHAnsi"/>
                <w:b/>
                <w:szCs w:val="20"/>
              </w:rPr>
              <w:t xml:space="preserve"> обработка</w:t>
            </w:r>
            <w:r w:rsidRPr="003330F9">
              <w:rPr>
                <w:rFonts w:cstheme="minorHAnsi"/>
                <w:szCs w:val="20"/>
              </w:rPr>
              <w:t xml:space="preserve">. Исходные стоки обрабатываются раствором коагулянта и </w:t>
            </w:r>
            <w:proofErr w:type="spellStart"/>
            <w:r w:rsidRPr="003330F9">
              <w:rPr>
                <w:rFonts w:cstheme="minorHAnsi"/>
                <w:szCs w:val="20"/>
              </w:rPr>
              <w:t>флокулянта</w:t>
            </w:r>
            <w:proofErr w:type="spellEnd"/>
            <w:r w:rsidRPr="003330F9">
              <w:rPr>
                <w:rFonts w:cstheme="minorHAnsi"/>
                <w:szCs w:val="20"/>
              </w:rPr>
              <w:t xml:space="preserve">. Автоматические станции приготовления и дозирования реагентов обеспечивают высокоточную подачу рабочих растворов. Интенсивное и полное смешение реагентов с водой и необходимое время контакта обеспечивает трубный </w:t>
            </w:r>
            <w:proofErr w:type="spellStart"/>
            <w:r w:rsidRPr="003330F9">
              <w:rPr>
                <w:rFonts w:cstheme="minorHAnsi"/>
                <w:szCs w:val="20"/>
              </w:rPr>
              <w:t>флокулятор</w:t>
            </w:r>
            <w:proofErr w:type="spellEnd"/>
            <w:r w:rsidRPr="003330F9">
              <w:rPr>
                <w:rFonts w:cstheme="minorHAnsi"/>
                <w:szCs w:val="20"/>
              </w:rPr>
              <w:t xml:space="preserve"> со встроенными статическими смесителями.</w:t>
            </w:r>
          </w:p>
          <w:p w:rsidR="00A76065" w:rsidRPr="003330F9" w:rsidRDefault="00A76065" w:rsidP="00A362D9">
            <w:pPr>
              <w:ind w:left="-38" w:right="-65"/>
              <w:jc w:val="both"/>
              <w:rPr>
                <w:rFonts w:cstheme="minorHAnsi"/>
                <w:szCs w:val="20"/>
              </w:rPr>
            </w:pPr>
            <w:r w:rsidRPr="003330F9">
              <w:rPr>
                <w:rFonts w:cstheme="minorHAnsi"/>
                <w:b/>
                <w:szCs w:val="20"/>
              </w:rPr>
              <w:t>Напорная флотация</w:t>
            </w:r>
            <w:r w:rsidRPr="003330F9">
              <w:rPr>
                <w:rFonts w:cstheme="minorHAnsi"/>
                <w:szCs w:val="20"/>
              </w:rPr>
              <w:t xml:space="preserve">. Обработанные реагентами сточные воды поступают во флотатор, который работает по схеме с рециркуляцией части очищенной воды, насыщаемой воздухом, что обеспечивает эффективную очистку сточных вод от </w:t>
            </w:r>
            <w:proofErr w:type="spellStart"/>
            <w:r w:rsidRPr="003330F9">
              <w:rPr>
                <w:rFonts w:cstheme="minorHAnsi"/>
                <w:szCs w:val="20"/>
              </w:rPr>
              <w:t>скоагулированных</w:t>
            </w:r>
            <w:proofErr w:type="spellEnd"/>
            <w:r w:rsidRPr="003330F9">
              <w:rPr>
                <w:rFonts w:cstheme="minorHAnsi"/>
                <w:szCs w:val="20"/>
              </w:rPr>
              <w:t xml:space="preserve"> тонкодисперсных взвешенных веществ и </w:t>
            </w:r>
            <w:proofErr w:type="spellStart"/>
            <w:r w:rsidRPr="003330F9">
              <w:rPr>
                <w:rFonts w:cstheme="minorHAnsi"/>
                <w:szCs w:val="20"/>
              </w:rPr>
              <w:t>эмульгированных</w:t>
            </w:r>
            <w:proofErr w:type="spellEnd"/>
            <w:r w:rsidRPr="003330F9">
              <w:rPr>
                <w:rFonts w:cstheme="minorHAnsi"/>
                <w:szCs w:val="20"/>
              </w:rPr>
              <w:t xml:space="preserve"> загрязнений.</w:t>
            </w:r>
          </w:p>
          <w:p w:rsidR="00A76065" w:rsidRPr="004966C3" w:rsidRDefault="00A76065" w:rsidP="00A362D9">
            <w:pPr>
              <w:ind w:left="-38"/>
              <w:jc w:val="both"/>
              <w:rPr>
                <w:szCs w:val="20"/>
              </w:rPr>
            </w:pPr>
            <w:r w:rsidRPr="003330F9">
              <w:rPr>
                <w:rFonts w:cstheme="minorHAnsi"/>
                <w:b/>
                <w:szCs w:val="20"/>
              </w:rPr>
              <w:t>Обезвоживание осадка.</w:t>
            </w:r>
            <w:r w:rsidRPr="003330F9">
              <w:rPr>
                <w:rFonts w:cstheme="minorHAnsi"/>
                <w:szCs w:val="20"/>
              </w:rPr>
              <w:t xml:space="preserve"> Для обезвоживания осадка применяется шнековый обезвоживатель или </w:t>
            </w:r>
            <w:proofErr w:type="spellStart"/>
            <w:r w:rsidRPr="003330F9">
              <w:rPr>
                <w:rFonts w:cstheme="minorHAnsi"/>
                <w:szCs w:val="20"/>
              </w:rPr>
              <w:t>мешковый</w:t>
            </w:r>
            <w:proofErr w:type="spellEnd"/>
            <w:r w:rsidRPr="003330F9">
              <w:rPr>
                <w:rFonts w:cstheme="minorHAnsi"/>
                <w:szCs w:val="20"/>
              </w:rPr>
              <w:t xml:space="preserve"> фильтр в зависимости от выбранной комплектации.</w:t>
            </w:r>
          </w:p>
        </w:tc>
      </w:tr>
      <w:tr w:rsidR="00A76065" w:rsidRPr="00B3610D" w:rsidTr="00A362D9">
        <w:trPr>
          <w:trHeight w:val="70"/>
        </w:trPr>
        <w:tc>
          <w:tcPr>
            <w:tcW w:w="5000" w:type="pct"/>
            <w:gridSpan w:val="8"/>
            <w:shd w:val="clear" w:color="auto" w:fill="D9D9D9" w:themeFill="background1" w:themeFillShade="D9"/>
          </w:tcPr>
          <w:p w:rsidR="00A76065" w:rsidRPr="00B3610D" w:rsidRDefault="00A76065" w:rsidP="00A362D9">
            <w:pPr>
              <w:jc w:val="both"/>
              <w:rPr>
                <w:b/>
                <w:color w:val="FF0000"/>
                <w:szCs w:val="20"/>
              </w:rPr>
            </w:pPr>
            <w:r w:rsidRPr="00BF618C">
              <w:rPr>
                <w:b/>
                <w:szCs w:val="20"/>
              </w:rPr>
              <w:lastRenderedPageBreak/>
              <w:t>ОСНОВНЫЕ ТЕХНИЧЕСКИЕ ХАРАКТЕРИСТИКИ</w:t>
            </w:r>
          </w:p>
        </w:tc>
      </w:tr>
      <w:tr w:rsidR="00A76065" w:rsidRPr="00BF618C" w:rsidTr="00A362D9">
        <w:trPr>
          <w:trHeight w:val="64"/>
        </w:trPr>
        <w:tc>
          <w:tcPr>
            <w:tcW w:w="197" w:type="pct"/>
            <w:vAlign w:val="center"/>
          </w:tcPr>
          <w:p w:rsidR="00A76065" w:rsidRPr="00BF618C" w:rsidRDefault="00A76065" w:rsidP="00A362D9">
            <w:pPr>
              <w:ind w:right="-119"/>
              <w:jc w:val="center"/>
              <w:rPr>
                <w:b/>
                <w:color w:val="000000" w:themeColor="text1"/>
                <w:szCs w:val="20"/>
              </w:rPr>
            </w:pPr>
            <w:r>
              <w:rPr>
                <w:b/>
                <w:color w:val="000000" w:themeColor="text1"/>
                <w:szCs w:val="20"/>
              </w:rPr>
              <w:t>№</w:t>
            </w:r>
          </w:p>
        </w:tc>
        <w:tc>
          <w:tcPr>
            <w:tcW w:w="3638" w:type="pct"/>
            <w:gridSpan w:val="3"/>
            <w:vAlign w:val="center"/>
          </w:tcPr>
          <w:p w:rsidR="00A76065" w:rsidRPr="00BF618C" w:rsidRDefault="00A76065" w:rsidP="00A362D9">
            <w:pPr>
              <w:ind w:right="140"/>
              <w:jc w:val="center"/>
              <w:rPr>
                <w:b/>
                <w:color w:val="000000" w:themeColor="text1"/>
                <w:szCs w:val="20"/>
              </w:rPr>
            </w:pPr>
            <w:r w:rsidRPr="00BF618C">
              <w:rPr>
                <w:b/>
                <w:color w:val="000000" w:themeColor="text1"/>
                <w:szCs w:val="20"/>
              </w:rPr>
              <w:t>Показатель</w:t>
            </w:r>
          </w:p>
        </w:tc>
        <w:tc>
          <w:tcPr>
            <w:tcW w:w="464" w:type="pct"/>
            <w:gridSpan w:val="2"/>
            <w:vAlign w:val="center"/>
          </w:tcPr>
          <w:p w:rsidR="00A76065" w:rsidRPr="00BF618C" w:rsidRDefault="00A76065" w:rsidP="00A362D9">
            <w:pPr>
              <w:ind w:left="-105" w:right="-107"/>
              <w:jc w:val="center"/>
              <w:rPr>
                <w:b/>
                <w:color w:val="000000" w:themeColor="text1"/>
                <w:szCs w:val="20"/>
              </w:rPr>
            </w:pPr>
            <w:r>
              <w:rPr>
                <w:b/>
                <w:color w:val="000000" w:themeColor="text1"/>
                <w:szCs w:val="20"/>
              </w:rPr>
              <w:t>Ед. изм.</w:t>
            </w:r>
          </w:p>
        </w:tc>
        <w:tc>
          <w:tcPr>
            <w:tcW w:w="701" w:type="pct"/>
            <w:gridSpan w:val="2"/>
            <w:vAlign w:val="center"/>
          </w:tcPr>
          <w:p w:rsidR="00A76065" w:rsidRPr="00BF618C" w:rsidRDefault="00A76065" w:rsidP="00A362D9">
            <w:pPr>
              <w:ind w:left="-97" w:right="-92"/>
              <w:jc w:val="center"/>
              <w:rPr>
                <w:b/>
                <w:color w:val="000000" w:themeColor="text1"/>
                <w:szCs w:val="20"/>
              </w:rPr>
            </w:pPr>
            <w:r w:rsidRPr="00BF618C">
              <w:rPr>
                <w:b/>
                <w:color w:val="000000" w:themeColor="text1"/>
                <w:szCs w:val="20"/>
              </w:rPr>
              <w:t>Значение</w:t>
            </w:r>
          </w:p>
        </w:tc>
      </w:tr>
      <w:tr w:rsidR="00A76065" w:rsidRPr="00843036" w:rsidTr="00A362D9">
        <w:trPr>
          <w:trHeight w:val="64"/>
        </w:trPr>
        <w:tc>
          <w:tcPr>
            <w:tcW w:w="197" w:type="pct"/>
          </w:tcPr>
          <w:p w:rsidR="00A76065" w:rsidRPr="00BC0E07" w:rsidRDefault="00A76065" w:rsidP="00A76065">
            <w:pPr>
              <w:pStyle w:val="a8"/>
              <w:numPr>
                <w:ilvl w:val="0"/>
                <w:numId w:val="102"/>
              </w:numPr>
              <w:ind w:right="-119"/>
              <w:jc w:val="both"/>
              <w:rPr>
                <w:color w:val="000000" w:themeColor="text1"/>
                <w:szCs w:val="20"/>
              </w:rPr>
            </w:pPr>
          </w:p>
        </w:tc>
        <w:tc>
          <w:tcPr>
            <w:tcW w:w="3638" w:type="pct"/>
            <w:gridSpan w:val="3"/>
            <w:vAlign w:val="center"/>
          </w:tcPr>
          <w:p w:rsidR="00A76065" w:rsidRPr="00843036" w:rsidRDefault="00A76065" w:rsidP="00A362D9">
            <w:pPr>
              <w:ind w:right="140"/>
              <w:jc w:val="both"/>
              <w:rPr>
                <w:szCs w:val="20"/>
              </w:rPr>
            </w:pPr>
            <w:r>
              <w:rPr>
                <w:rFonts w:cstheme="minorHAnsi"/>
                <w:szCs w:val="20"/>
              </w:rPr>
              <w:t>Потребляемая мощность</w:t>
            </w:r>
          </w:p>
        </w:tc>
        <w:tc>
          <w:tcPr>
            <w:tcW w:w="464" w:type="pct"/>
            <w:gridSpan w:val="2"/>
            <w:vAlign w:val="center"/>
          </w:tcPr>
          <w:p w:rsidR="00A76065" w:rsidRPr="00843036" w:rsidRDefault="00A76065" w:rsidP="00A362D9">
            <w:pPr>
              <w:ind w:left="-105" w:right="-107"/>
              <w:jc w:val="center"/>
              <w:rPr>
                <w:szCs w:val="20"/>
              </w:rPr>
            </w:pPr>
            <w:r w:rsidRPr="001C6B37">
              <w:rPr>
                <w:rFonts w:cstheme="minorHAnsi"/>
                <w:szCs w:val="20"/>
              </w:rPr>
              <w:t>кВт</w:t>
            </w:r>
          </w:p>
        </w:tc>
        <w:tc>
          <w:tcPr>
            <w:tcW w:w="701" w:type="pct"/>
            <w:gridSpan w:val="2"/>
            <w:vAlign w:val="center"/>
          </w:tcPr>
          <w:p w:rsidR="00A76065" w:rsidRPr="00843036" w:rsidRDefault="00A76065" w:rsidP="00A362D9">
            <w:pPr>
              <w:ind w:left="-97" w:right="-92"/>
              <w:jc w:val="center"/>
              <w:rPr>
                <w:szCs w:val="20"/>
              </w:rPr>
            </w:pPr>
            <w:r>
              <w:rPr>
                <w:rFonts w:cstheme="minorHAnsi"/>
                <w:color w:val="000000" w:themeColor="text1"/>
                <w:szCs w:val="20"/>
              </w:rPr>
              <w:t>15</w:t>
            </w:r>
          </w:p>
        </w:tc>
      </w:tr>
      <w:tr w:rsidR="00A76065" w:rsidRPr="0008117C" w:rsidTr="00A362D9">
        <w:trPr>
          <w:trHeight w:val="64"/>
        </w:trPr>
        <w:tc>
          <w:tcPr>
            <w:tcW w:w="197" w:type="pct"/>
          </w:tcPr>
          <w:p w:rsidR="00A76065" w:rsidRPr="00BC0E07" w:rsidRDefault="00A76065" w:rsidP="00A76065">
            <w:pPr>
              <w:pStyle w:val="a8"/>
              <w:numPr>
                <w:ilvl w:val="0"/>
                <w:numId w:val="102"/>
              </w:numPr>
              <w:ind w:right="-119"/>
              <w:jc w:val="both"/>
              <w:rPr>
                <w:color w:val="000000" w:themeColor="text1"/>
                <w:szCs w:val="20"/>
              </w:rPr>
            </w:pPr>
          </w:p>
        </w:tc>
        <w:tc>
          <w:tcPr>
            <w:tcW w:w="3638" w:type="pct"/>
            <w:gridSpan w:val="3"/>
            <w:vAlign w:val="center"/>
          </w:tcPr>
          <w:p w:rsidR="00A76065" w:rsidRPr="0008117C" w:rsidRDefault="00A76065" w:rsidP="00A362D9">
            <w:pPr>
              <w:ind w:right="140"/>
              <w:jc w:val="both"/>
              <w:rPr>
                <w:color w:val="000000" w:themeColor="text1"/>
                <w:szCs w:val="20"/>
              </w:rPr>
            </w:pPr>
            <w:r w:rsidRPr="001C6B37">
              <w:rPr>
                <w:rFonts w:cstheme="minorHAnsi"/>
                <w:szCs w:val="20"/>
              </w:rPr>
              <w:t xml:space="preserve">Габариты, </w:t>
            </w:r>
            <w:proofErr w:type="spellStart"/>
            <w:r w:rsidRPr="001C6B37">
              <w:rPr>
                <w:rFonts w:cstheme="minorHAnsi"/>
                <w:szCs w:val="20"/>
              </w:rPr>
              <w:t>ШхД</w:t>
            </w:r>
            <w:proofErr w:type="spellEnd"/>
            <w:r w:rsidRPr="001C6B37">
              <w:rPr>
                <w:rFonts w:cstheme="minorHAnsi"/>
                <w:szCs w:val="20"/>
                <w:lang w:val="en-US"/>
              </w:rPr>
              <w:t>x</w:t>
            </w:r>
            <w:r w:rsidRPr="001C6B37">
              <w:rPr>
                <w:rFonts w:cstheme="minorHAnsi"/>
                <w:szCs w:val="20"/>
              </w:rPr>
              <w:t>В</w:t>
            </w:r>
          </w:p>
        </w:tc>
        <w:tc>
          <w:tcPr>
            <w:tcW w:w="464" w:type="pct"/>
            <w:gridSpan w:val="2"/>
            <w:vAlign w:val="center"/>
          </w:tcPr>
          <w:p w:rsidR="00A76065" w:rsidRPr="0008117C" w:rsidRDefault="00A76065" w:rsidP="00A362D9">
            <w:pPr>
              <w:ind w:left="-105" w:right="-107"/>
              <w:jc w:val="center"/>
              <w:rPr>
                <w:color w:val="000000" w:themeColor="text1"/>
                <w:szCs w:val="20"/>
              </w:rPr>
            </w:pPr>
            <w:r w:rsidRPr="001C6B37">
              <w:rPr>
                <w:rFonts w:cstheme="minorHAnsi"/>
                <w:szCs w:val="20"/>
              </w:rPr>
              <w:t>мм</w:t>
            </w:r>
          </w:p>
        </w:tc>
        <w:tc>
          <w:tcPr>
            <w:tcW w:w="701" w:type="pct"/>
            <w:gridSpan w:val="2"/>
            <w:vAlign w:val="center"/>
          </w:tcPr>
          <w:p w:rsidR="00A76065" w:rsidRPr="0008117C" w:rsidRDefault="00A76065" w:rsidP="00A362D9">
            <w:pPr>
              <w:ind w:left="-97" w:right="-92"/>
              <w:jc w:val="center"/>
              <w:rPr>
                <w:color w:val="000000" w:themeColor="text1"/>
                <w:szCs w:val="20"/>
              </w:rPr>
            </w:pPr>
            <w:r>
              <w:rPr>
                <w:rFonts w:cstheme="minorHAnsi"/>
                <w:szCs w:val="20"/>
              </w:rPr>
              <w:t>3000</w:t>
            </w:r>
            <w:r w:rsidRPr="001C6B37">
              <w:rPr>
                <w:rFonts w:cstheme="minorHAnsi"/>
                <w:szCs w:val="20"/>
              </w:rPr>
              <w:t>х</w:t>
            </w:r>
            <w:r>
              <w:rPr>
                <w:rFonts w:cstheme="minorHAnsi"/>
                <w:szCs w:val="20"/>
              </w:rPr>
              <w:t>12000</w:t>
            </w:r>
            <w:r w:rsidRPr="001C6B37">
              <w:rPr>
                <w:rFonts w:cstheme="minorHAnsi"/>
                <w:szCs w:val="20"/>
              </w:rPr>
              <w:t>х2</w:t>
            </w:r>
            <w:r>
              <w:rPr>
                <w:rFonts w:cstheme="minorHAnsi"/>
                <w:szCs w:val="20"/>
              </w:rPr>
              <w:t>90</w:t>
            </w:r>
            <w:r w:rsidRPr="001C6B37">
              <w:rPr>
                <w:rFonts w:cstheme="minorHAnsi"/>
                <w:szCs w:val="20"/>
              </w:rPr>
              <w:t>0</w:t>
            </w:r>
          </w:p>
        </w:tc>
      </w:tr>
      <w:tr w:rsidR="00A76065" w:rsidRPr="00843036" w:rsidTr="00A362D9">
        <w:trPr>
          <w:trHeight w:val="64"/>
        </w:trPr>
        <w:tc>
          <w:tcPr>
            <w:tcW w:w="197" w:type="pct"/>
          </w:tcPr>
          <w:p w:rsidR="00A76065" w:rsidRPr="00BC0E07" w:rsidRDefault="00A76065" w:rsidP="00A76065">
            <w:pPr>
              <w:pStyle w:val="a8"/>
              <w:numPr>
                <w:ilvl w:val="0"/>
                <w:numId w:val="102"/>
              </w:numPr>
              <w:ind w:right="-119"/>
              <w:jc w:val="both"/>
              <w:rPr>
                <w:color w:val="000000" w:themeColor="text1"/>
                <w:szCs w:val="20"/>
              </w:rPr>
            </w:pPr>
          </w:p>
        </w:tc>
        <w:tc>
          <w:tcPr>
            <w:tcW w:w="3638" w:type="pct"/>
            <w:gridSpan w:val="3"/>
            <w:vAlign w:val="center"/>
          </w:tcPr>
          <w:p w:rsidR="00A76065" w:rsidRPr="00843036" w:rsidRDefault="00A76065" w:rsidP="00A362D9">
            <w:pPr>
              <w:ind w:right="140"/>
              <w:jc w:val="both"/>
              <w:rPr>
                <w:szCs w:val="20"/>
              </w:rPr>
            </w:pPr>
            <w:r>
              <w:rPr>
                <w:rFonts w:cstheme="minorHAnsi"/>
                <w:szCs w:val="20"/>
              </w:rPr>
              <w:t>Масса</w:t>
            </w:r>
          </w:p>
        </w:tc>
        <w:tc>
          <w:tcPr>
            <w:tcW w:w="464" w:type="pct"/>
            <w:gridSpan w:val="2"/>
            <w:vAlign w:val="center"/>
          </w:tcPr>
          <w:p w:rsidR="00A76065" w:rsidRPr="00843036" w:rsidRDefault="00A76065" w:rsidP="00A362D9">
            <w:pPr>
              <w:ind w:left="-105" w:right="-107"/>
              <w:jc w:val="center"/>
              <w:rPr>
                <w:szCs w:val="20"/>
              </w:rPr>
            </w:pPr>
            <w:r>
              <w:rPr>
                <w:rFonts w:cstheme="minorHAnsi"/>
                <w:szCs w:val="20"/>
              </w:rPr>
              <w:t>кг</w:t>
            </w:r>
          </w:p>
        </w:tc>
        <w:tc>
          <w:tcPr>
            <w:tcW w:w="701" w:type="pct"/>
            <w:gridSpan w:val="2"/>
            <w:vAlign w:val="center"/>
          </w:tcPr>
          <w:p w:rsidR="00A76065" w:rsidRPr="00843036" w:rsidRDefault="00A76065" w:rsidP="00A362D9">
            <w:pPr>
              <w:ind w:left="-97" w:right="-92"/>
              <w:jc w:val="center"/>
              <w:rPr>
                <w:szCs w:val="20"/>
              </w:rPr>
            </w:pPr>
            <w:r>
              <w:rPr>
                <w:rFonts w:cstheme="minorHAnsi"/>
                <w:szCs w:val="20"/>
              </w:rPr>
              <w:t>10600</w:t>
            </w:r>
          </w:p>
        </w:tc>
      </w:tr>
      <w:tr w:rsidR="00A76065" w:rsidRPr="00071FEE" w:rsidTr="00A362D9">
        <w:trPr>
          <w:trHeight w:val="200"/>
        </w:trPr>
        <w:tc>
          <w:tcPr>
            <w:tcW w:w="5000" w:type="pct"/>
            <w:gridSpan w:val="8"/>
            <w:shd w:val="clear" w:color="auto" w:fill="D9D9D9" w:themeFill="background1" w:themeFillShade="D9"/>
            <w:vAlign w:val="center"/>
          </w:tcPr>
          <w:p w:rsidR="00A76065" w:rsidRPr="00071FEE" w:rsidRDefault="00A76065" w:rsidP="00A362D9">
            <w:pPr>
              <w:jc w:val="both"/>
              <w:rPr>
                <w:b/>
                <w:szCs w:val="20"/>
              </w:rPr>
            </w:pPr>
            <w:r>
              <w:rPr>
                <w:b/>
                <w:szCs w:val="20"/>
              </w:rPr>
              <w:t>ЭЛЕМЕНТЫ, ВКЛЮЧЕННЫЕ В БАЗОВУЮ КОМПОНОВКУ МОДУЛЯ</w:t>
            </w:r>
          </w:p>
        </w:tc>
      </w:tr>
      <w:tr w:rsidR="00A76065" w:rsidRPr="001C6349" w:rsidTr="00A362D9">
        <w:trPr>
          <w:trHeight w:val="200"/>
        </w:trPr>
        <w:tc>
          <w:tcPr>
            <w:tcW w:w="197" w:type="pct"/>
            <w:vAlign w:val="center"/>
          </w:tcPr>
          <w:p w:rsidR="00A76065" w:rsidRPr="001C6349" w:rsidRDefault="00A76065" w:rsidP="00A76065">
            <w:pPr>
              <w:pStyle w:val="a8"/>
              <w:numPr>
                <w:ilvl w:val="0"/>
                <w:numId w:val="103"/>
              </w:numPr>
              <w:jc w:val="both"/>
            </w:pPr>
          </w:p>
        </w:tc>
        <w:tc>
          <w:tcPr>
            <w:tcW w:w="4803" w:type="pct"/>
            <w:gridSpan w:val="7"/>
            <w:vAlign w:val="center"/>
          </w:tcPr>
          <w:p w:rsidR="00A76065" w:rsidRDefault="00A76065" w:rsidP="00A362D9">
            <w:pPr>
              <w:jc w:val="both"/>
              <w:rPr>
                <w:rFonts w:cstheme="minorHAnsi"/>
                <w:szCs w:val="20"/>
              </w:rPr>
            </w:pPr>
            <w:r>
              <w:rPr>
                <w:rFonts w:cstheme="minorHAnsi"/>
                <w:szCs w:val="20"/>
              </w:rPr>
              <w:t>Узел предварительной очистки</w:t>
            </w:r>
          </w:p>
          <w:p w:rsidR="00A76065" w:rsidRPr="001C6349" w:rsidRDefault="00A76065" w:rsidP="00A362D9">
            <w:pPr>
              <w:jc w:val="both"/>
              <w:rPr>
                <w:szCs w:val="20"/>
              </w:rPr>
            </w:pPr>
            <w:r w:rsidRPr="00766D4C">
              <w:rPr>
                <w:rFonts w:cstheme="minorHAnsi"/>
                <w:color w:val="A6A6A6" w:themeColor="background1" w:themeShade="A6"/>
                <w:szCs w:val="20"/>
              </w:rPr>
              <w:t>Решетка шнековая с прессом отходов</w:t>
            </w:r>
            <w:r>
              <w:rPr>
                <w:rFonts w:cstheme="minorHAnsi"/>
                <w:szCs w:val="20"/>
              </w:rPr>
              <w:t xml:space="preserve">. </w:t>
            </w:r>
            <w:r w:rsidRPr="00766D4C">
              <w:rPr>
                <w:color w:val="A6A6A6" w:themeColor="background1" w:themeShade="A6"/>
                <w:szCs w:val="20"/>
              </w:rPr>
              <w:t>Осуществляет предварительное удаление механических загрязнений</w:t>
            </w:r>
            <w:r>
              <w:rPr>
                <w:color w:val="A6A6A6" w:themeColor="background1" w:themeShade="A6"/>
                <w:szCs w:val="20"/>
              </w:rPr>
              <w:t xml:space="preserve">. Материал – </w:t>
            </w:r>
            <w:r w:rsidRPr="00766D4C">
              <w:rPr>
                <w:rFonts w:cstheme="minorHAnsi"/>
                <w:color w:val="A6A6A6" w:themeColor="background1" w:themeShade="A6"/>
                <w:szCs w:val="20"/>
              </w:rPr>
              <w:t xml:space="preserve">нержавеющая сталь </w:t>
            </w:r>
            <w:r w:rsidRPr="00766D4C">
              <w:rPr>
                <w:rFonts w:cstheme="minorHAnsi"/>
                <w:color w:val="A6A6A6" w:themeColor="background1" w:themeShade="A6"/>
                <w:szCs w:val="20"/>
                <w:lang w:val="en-US"/>
              </w:rPr>
              <w:t>AISI</w:t>
            </w:r>
            <w:r w:rsidRPr="00766D4C">
              <w:rPr>
                <w:rFonts w:cstheme="minorHAnsi"/>
                <w:color w:val="A6A6A6" w:themeColor="background1" w:themeShade="A6"/>
                <w:szCs w:val="20"/>
              </w:rPr>
              <w:t>304</w:t>
            </w:r>
          </w:p>
        </w:tc>
      </w:tr>
      <w:tr w:rsidR="00A76065" w:rsidRPr="00B14588" w:rsidTr="00A362D9">
        <w:trPr>
          <w:trHeight w:val="200"/>
        </w:trPr>
        <w:tc>
          <w:tcPr>
            <w:tcW w:w="197" w:type="pct"/>
            <w:vAlign w:val="center"/>
          </w:tcPr>
          <w:p w:rsidR="00A76065" w:rsidRPr="00372196" w:rsidRDefault="00A76065" w:rsidP="00A76065">
            <w:pPr>
              <w:pStyle w:val="a8"/>
              <w:numPr>
                <w:ilvl w:val="0"/>
                <w:numId w:val="103"/>
              </w:numPr>
              <w:jc w:val="both"/>
              <w:rPr>
                <w:szCs w:val="20"/>
              </w:rPr>
            </w:pPr>
          </w:p>
        </w:tc>
        <w:tc>
          <w:tcPr>
            <w:tcW w:w="4803" w:type="pct"/>
            <w:gridSpan w:val="7"/>
            <w:vAlign w:val="center"/>
          </w:tcPr>
          <w:p w:rsidR="00A76065" w:rsidRDefault="00A76065" w:rsidP="00A362D9">
            <w:pPr>
              <w:jc w:val="both"/>
              <w:rPr>
                <w:rFonts w:cstheme="minorHAnsi"/>
                <w:szCs w:val="20"/>
              </w:rPr>
            </w:pPr>
            <w:r>
              <w:rPr>
                <w:rFonts w:cstheme="minorHAnsi"/>
                <w:szCs w:val="20"/>
              </w:rPr>
              <w:t>Напорный флотатор</w:t>
            </w:r>
          </w:p>
          <w:p w:rsidR="00A76065" w:rsidRPr="00B14588" w:rsidRDefault="00A76065" w:rsidP="00A362D9">
            <w:pPr>
              <w:jc w:val="both"/>
              <w:rPr>
                <w:szCs w:val="20"/>
              </w:rPr>
            </w:pPr>
            <w:r w:rsidRPr="00766D4C">
              <w:rPr>
                <w:rFonts w:cstheme="minorHAnsi"/>
                <w:color w:val="A6A6A6" w:themeColor="background1" w:themeShade="A6"/>
                <w:szCs w:val="20"/>
              </w:rPr>
              <w:t xml:space="preserve">Устройство отделения от воды как всплывающих, так и тонущих загрязнений. Материал – нержавеющая сталь </w:t>
            </w:r>
            <w:r w:rsidRPr="00766D4C">
              <w:rPr>
                <w:rFonts w:cstheme="minorHAnsi"/>
                <w:color w:val="A6A6A6" w:themeColor="background1" w:themeShade="A6"/>
                <w:szCs w:val="20"/>
                <w:lang w:val="en-US"/>
              </w:rPr>
              <w:t>AISI</w:t>
            </w:r>
            <w:r w:rsidRPr="00766D4C">
              <w:rPr>
                <w:rFonts w:cstheme="minorHAnsi"/>
                <w:color w:val="A6A6A6" w:themeColor="background1" w:themeShade="A6"/>
                <w:szCs w:val="20"/>
              </w:rPr>
              <w:t>304</w:t>
            </w:r>
            <w:r w:rsidRPr="00766D4C">
              <w:rPr>
                <w:rFonts w:cstheme="minorHAnsi"/>
                <w:color w:val="A6A6A6" w:themeColor="background1" w:themeShade="A6"/>
                <w:szCs w:val="20"/>
                <w:lang w:val="en-US"/>
              </w:rPr>
              <w:t xml:space="preserve">. </w:t>
            </w:r>
            <w:r w:rsidRPr="00766D4C">
              <w:rPr>
                <w:rFonts w:cstheme="minorHAnsi"/>
                <w:color w:val="A6A6A6" w:themeColor="background1" w:themeShade="A6"/>
                <w:szCs w:val="20"/>
              </w:rPr>
              <w:t xml:space="preserve">Оснащено трубным </w:t>
            </w:r>
            <w:proofErr w:type="spellStart"/>
            <w:r w:rsidRPr="00766D4C">
              <w:rPr>
                <w:rFonts w:cstheme="minorHAnsi"/>
                <w:color w:val="A6A6A6" w:themeColor="background1" w:themeShade="A6"/>
                <w:szCs w:val="20"/>
              </w:rPr>
              <w:t>флокулятором</w:t>
            </w:r>
            <w:proofErr w:type="spellEnd"/>
          </w:p>
        </w:tc>
      </w:tr>
      <w:tr w:rsidR="00A76065" w:rsidRPr="00B14588" w:rsidTr="00A362D9">
        <w:trPr>
          <w:trHeight w:val="200"/>
        </w:trPr>
        <w:tc>
          <w:tcPr>
            <w:tcW w:w="197" w:type="pct"/>
            <w:vAlign w:val="center"/>
          </w:tcPr>
          <w:p w:rsidR="00A76065" w:rsidRPr="00372196" w:rsidRDefault="00A76065" w:rsidP="00A76065">
            <w:pPr>
              <w:pStyle w:val="a8"/>
              <w:numPr>
                <w:ilvl w:val="0"/>
                <w:numId w:val="103"/>
              </w:numPr>
              <w:jc w:val="both"/>
              <w:rPr>
                <w:szCs w:val="20"/>
              </w:rPr>
            </w:pPr>
          </w:p>
        </w:tc>
        <w:tc>
          <w:tcPr>
            <w:tcW w:w="4803" w:type="pct"/>
            <w:gridSpan w:val="7"/>
            <w:vAlign w:val="center"/>
          </w:tcPr>
          <w:p w:rsidR="00A76065" w:rsidRDefault="00A76065" w:rsidP="00A362D9">
            <w:pPr>
              <w:jc w:val="both"/>
              <w:rPr>
                <w:rFonts w:cstheme="minorHAnsi"/>
                <w:szCs w:val="20"/>
              </w:rPr>
            </w:pPr>
            <w:r>
              <w:rPr>
                <w:rFonts w:cstheme="minorHAnsi"/>
                <w:szCs w:val="20"/>
              </w:rPr>
              <w:t xml:space="preserve">Блоки коагулянта и </w:t>
            </w:r>
            <w:proofErr w:type="spellStart"/>
            <w:r>
              <w:rPr>
                <w:rFonts w:cstheme="minorHAnsi"/>
                <w:szCs w:val="20"/>
              </w:rPr>
              <w:t>флокулянта</w:t>
            </w:r>
            <w:proofErr w:type="spellEnd"/>
          </w:p>
          <w:p w:rsidR="00A76065" w:rsidRPr="00B14588" w:rsidRDefault="00A76065" w:rsidP="00A362D9">
            <w:pPr>
              <w:jc w:val="both"/>
              <w:rPr>
                <w:szCs w:val="20"/>
              </w:rPr>
            </w:pPr>
            <w:r w:rsidRPr="00766D4C">
              <w:rPr>
                <w:color w:val="A6A6A6" w:themeColor="background1" w:themeShade="A6"/>
                <w:szCs w:val="20"/>
              </w:rPr>
              <w:t xml:space="preserve">Осуществляют сгущение растворенных загрязнений для их дальнейшего выведения в </w:t>
            </w:r>
            <w:proofErr w:type="spellStart"/>
            <w:r w:rsidRPr="00766D4C">
              <w:rPr>
                <w:color w:val="A6A6A6" w:themeColor="background1" w:themeShade="A6"/>
                <w:szCs w:val="20"/>
              </w:rPr>
              <w:t>кек</w:t>
            </w:r>
            <w:proofErr w:type="spellEnd"/>
            <w:r w:rsidRPr="00766D4C">
              <w:rPr>
                <w:color w:val="A6A6A6" w:themeColor="background1" w:themeShade="A6"/>
                <w:szCs w:val="20"/>
              </w:rPr>
              <w:t>.</w:t>
            </w:r>
          </w:p>
        </w:tc>
      </w:tr>
      <w:tr w:rsidR="00A76065" w:rsidRPr="00B14588" w:rsidTr="00A362D9">
        <w:trPr>
          <w:trHeight w:val="200"/>
        </w:trPr>
        <w:tc>
          <w:tcPr>
            <w:tcW w:w="197" w:type="pct"/>
            <w:vAlign w:val="center"/>
          </w:tcPr>
          <w:p w:rsidR="00A76065" w:rsidRPr="00372196" w:rsidRDefault="00A76065" w:rsidP="00A76065">
            <w:pPr>
              <w:pStyle w:val="a8"/>
              <w:numPr>
                <w:ilvl w:val="0"/>
                <w:numId w:val="103"/>
              </w:numPr>
              <w:jc w:val="both"/>
              <w:rPr>
                <w:szCs w:val="20"/>
              </w:rPr>
            </w:pPr>
          </w:p>
        </w:tc>
        <w:tc>
          <w:tcPr>
            <w:tcW w:w="4803" w:type="pct"/>
            <w:gridSpan w:val="7"/>
            <w:vAlign w:val="center"/>
          </w:tcPr>
          <w:p w:rsidR="00A76065" w:rsidRDefault="00A76065" w:rsidP="00A362D9">
            <w:pPr>
              <w:jc w:val="both"/>
              <w:rPr>
                <w:rFonts w:cstheme="minorHAnsi"/>
                <w:szCs w:val="20"/>
              </w:rPr>
            </w:pPr>
            <w:r>
              <w:rPr>
                <w:rFonts w:cstheme="minorHAnsi"/>
                <w:szCs w:val="20"/>
              </w:rPr>
              <w:t>Шнековый обезвоживатель</w:t>
            </w:r>
          </w:p>
          <w:p w:rsidR="00A76065" w:rsidRPr="00B14588" w:rsidRDefault="00A76065" w:rsidP="00A362D9">
            <w:pPr>
              <w:jc w:val="both"/>
              <w:rPr>
                <w:szCs w:val="20"/>
              </w:rPr>
            </w:pPr>
            <w:r w:rsidRPr="00766D4C">
              <w:rPr>
                <w:color w:val="A6A6A6" w:themeColor="background1" w:themeShade="A6"/>
                <w:szCs w:val="20"/>
              </w:rPr>
              <w:t xml:space="preserve">Обезвоживает все виды отделенных загрязнений и формирует </w:t>
            </w:r>
            <w:proofErr w:type="spellStart"/>
            <w:r w:rsidRPr="00766D4C">
              <w:rPr>
                <w:color w:val="A6A6A6" w:themeColor="background1" w:themeShade="A6"/>
                <w:szCs w:val="20"/>
              </w:rPr>
              <w:t>низкообводненный</w:t>
            </w:r>
            <w:proofErr w:type="spellEnd"/>
            <w:r w:rsidRPr="00766D4C">
              <w:rPr>
                <w:color w:val="A6A6A6" w:themeColor="background1" w:themeShade="A6"/>
                <w:szCs w:val="20"/>
              </w:rPr>
              <w:t xml:space="preserve"> </w:t>
            </w:r>
            <w:proofErr w:type="spellStart"/>
            <w:r w:rsidRPr="00766D4C">
              <w:rPr>
                <w:color w:val="A6A6A6" w:themeColor="background1" w:themeShade="A6"/>
                <w:szCs w:val="20"/>
              </w:rPr>
              <w:t>кек</w:t>
            </w:r>
            <w:proofErr w:type="spellEnd"/>
            <w:r w:rsidRPr="00766D4C">
              <w:rPr>
                <w:color w:val="A6A6A6" w:themeColor="background1" w:themeShade="A6"/>
                <w:szCs w:val="20"/>
              </w:rPr>
              <w:t xml:space="preserve">, который можно легко утилизировать. </w:t>
            </w:r>
          </w:p>
        </w:tc>
      </w:tr>
      <w:tr w:rsidR="00A76065" w:rsidRPr="00BF618C" w:rsidTr="00A362D9">
        <w:trPr>
          <w:trHeight w:val="200"/>
        </w:trPr>
        <w:tc>
          <w:tcPr>
            <w:tcW w:w="5000" w:type="pct"/>
            <w:gridSpan w:val="8"/>
            <w:shd w:val="clear" w:color="auto" w:fill="D9D9D9" w:themeFill="background1" w:themeFillShade="D9"/>
            <w:vAlign w:val="center"/>
          </w:tcPr>
          <w:p w:rsidR="00A76065" w:rsidRDefault="00A76065" w:rsidP="00A362D9">
            <w:pPr>
              <w:ind w:right="140"/>
              <w:rPr>
                <w:b/>
                <w:szCs w:val="20"/>
              </w:rPr>
            </w:pPr>
            <w:r w:rsidRPr="00954E08">
              <w:rPr>
                <w:b/>
                <w:szCs w:val="20"/>
              </w:rPr>
              <w:t>ОПЦИ</w:t>
            </w:r>
            <w:r>
              <w:rPr>
                <w:b/>
                <w:szCs w:val="20"/>
              </w:rPr>
              <w:t>И</w:t>
            </w:r>
          </w:p>
          <w:p w:rsidR="00A76065" w:rsidRPr="00BF618C" w:rsidRDefault="00A76065" w:rsidP="00A362D9">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A76065" w:rsidRPr="00527EBB" w:rsidTr="00A362D9">
        <w:trPr>
          <w:trHeight w:val="88"/>
        </w:trPr>
        <w:tc>
          <w:tcPr>
            <w:tcW w:w="197" w:type="pct"/>
            <w:vAlign w:val="center"/>
          </w:tcPr>
          <w:p w:rsidR="00A76065" w:rsidRPr="00527EBB" w:rsidRDefault="00A76065" w:rsidP="00A362D9">
            <w:pPr>
              <w:ind w:right="-119"/>
              <w:jc w:val="center"/>
              <w:rPr>
                <w:b/>
              </w:rPr>
            </w:pPr>
            <w:r w:rsidRPr="00527EBB">
              <w:rPr>
                <w:b/>
              </w:rPr>
              <w:t>№</w:t>
            </w:r>
          </w:p>
        </w:tc>
        <w:tc>
          <w:tcPr>
            <w:tcW w:w="4040" w:type="pct"/>
            <w:gridSpan w:val="4"/>
            <w:vAlign w:val="center"/>
          </w:tcPr>
          <w:p w:rsidR="00A76065" w:rsidRPr="00527EBB" w:rsidRDefault="00A76065" w:rsidP="00A362D9">
            <w:pPr>
              <w:ind w:right="140"/>
              <w:jc w:val="center"/>
              <w:rPr>
                <w:b/>
              </w:rPr>
            </w:pPr>
            <w:r>
              <w:rPr>
                <w:rFonts w:cstheme="minorHAnsi"/>
                <w:szCs w:val="20"/>
              </w:rPr>
              <w:t>Шкаф управления</w:t>
            </w:r>
          </w:p>
        </w:tc>
        <w:tc>
          <w:tcPr>
            <w:tcW w:w="204" w:type="pct"/>
            <w:gridSpan w:val="2"/>
            <w:vAlign w:val="center"/>
          </w:tcPr>
          <w:p w:rsidR="00A76065" w:rsidRPr="00527EBB" w:rsidRDefault="00A76065" w:rsidP="00A362D9">
            <w:pPr>
              <w:ind w:left="-110" w:right="-111"/>
              <w:jc w:val="center"/>
              <w:rPr>
                <w:b/>
              </w:rPr>
            </w:pPr>
            <w:r>
              <w:rPr>
                <w:b/>
                <w:szCs w:val="20"/>
              </w:rPr>
              <w:t>+/-</w:t>
            </w:r>
          </w:p>
        </w:tc>
        <w:tc>
          <w:tcPr>
            <w:tcW w:w="559" w:type="pct"/>
            <w:vAlign w:val="center"/>
          </w:tcPr>
          <w:p w:rsidR="00A76065" w:rsidRPr="00527EBB" w:rsidRDefault="00A76065" w:rsidP="00A362D9">
            <w:pPr>
              <w:ind w:left="-84" w:right="-92"/>
              <w:jc w:val="center"/>
              <w:rPr>
                <w:b/>
                <w:szCs w:val="20"/>
              </w:rPr>
            </w:pPr>
            <w:r w:rsidRPr="00527EBB">
              <w:rPr>
                <w:b/>
              </w:rPr>
              <w:t>Доплата, руб.</w:t>
            </w:r>
          </w:p>
        </w:tc>
      </w:tr>
      <w:tr w:rsidR="00A76065" w:rsidRPr="00527EBB" w:rsidTr="00A362D9">
        <w:trPr>
          <w:trHeight w:val="88"/>
        </w:trPr>
        <w:tc>
          <w:tcPr>
            <w:tcW w:w="197" w:type="pct"/>
            <w:vAlign w:val="center"/>
          </w:tcPr>
          <w:p w:rsidR="00A76065" w:rsidRPr="007861DB" w:rsidRDefault="00A76065" w:rsidP="00A76065">
            <w:pPr>
              <w:pStyle w:val="a8"/>
              <w:numPr>
                <w:ilvl w:val="0"/>
                <w:numId w:val="104"/>
              </w:numPr>
              <w:ind w:right="-119"/>
            </w:pPr>
          </w:p>
        </w:tc>
        <w:tc>
          <w:tcPr>
            <w:tcW w:w="4040" w:type="pct"/>
            <w:gridSpan w:val="4"/>
            <w:vAlign w:val="center"/>
          </w:tcPr>
          <w:p w:rsidR="00A76065" w:rsidRDefault="00A76065" w:rsidP="00A362D9">
            <w:pPr>
              <w:ind w:right="-101"/>
            </w:pPr>
            <w:r w:rsidRPr="00527EBB">
              <w:t xml:space="preserve">Изготовление </w:t>
            </w:r>
            <w:r>
              <w:t>в виде утепленного блок-модуля</w:t>
            </w:r>
          </w:p>
          <w:p w:rsidR="00A76065" w:rsidRPr="00527EBB" w:rsidRDefault="00A76065" w:rsidP="00A362D9">
            <w:pPr>
              <w:ind w:right="-101"/>
            </w:pPr>
            <w:r w:rsidRPr="002C576B">
              <w:rPr>
                <w:color w:val="A6A6A6" w:themeColor="background1" w:themeShade="A6"/>
                <w:szCs w:val="20"/>
              </w:rPr>
              <w:t>Одноэтажная станция включает утепленный блок-модуль с размещенным внутри технологическим оборудованием Трубопроводная обвязка: ПВХ Отопление - электрическое, приточно-вытяжная вентиляция</w:t>
            </w:r>
            <w:r>
              <w:rPr>
                <w:color w:val="A6A6A6" w:themeColor="background1" w:themeShade="A6"/>
                <w:szCs w:val="20"/>
              </w:rPr>
              <w:t>.</w:t>
            </w:r>
          </w:p>
        </w:tc>
        <w:tc>
          <w:tcPr>
            <w:tcW w:w="204" w:type="pct"/>
            <w:gridSpan w:val="2"/>
            <w:vAlign w:val="center"/>
          </w:tcPr>
          <w:p w:rsidR="00A76065" w:rsidRDefault="00A76065" w:rsidP="00A362D9">
            <w:pPr>
              <w:ind w:left="-110" w:right="-111"/>
              <w:jc w:val="center"/>
            </w:pPr>
            <w:r>
              <w:t>--</w:t>
            </w:r>
          </w:p>
        </w:tc>
        <w:tc>
          <w:tcPr>
            <w:tcW w:w="559" w:type="pct"/>
            <w:vAlign w:val="center"/>
          </w:tcPr>
          <w:p w:rsidR="00A76065" w:rsidRPr="00527EBB" w:rsidRDefault="00A76065" w:rsidP="00A362D9">
            <w:pPr>
              <w:ind w:left="-93" w:right="-106"/>
              <w:jc w:val="center"/>
              <w:rPr>
                <w:szCs w:val="20"/>
              </w:rPr>
            </w:pPr>
            <w:r>
              <w:t>1 095 000</w:t>
            </w:r>
          </w:p>
        </w:tc>
      </w:tr>
      <w:tr w:rsidR="00A76065" w:rsidRPr="00BF618C" w:rsidTr="00A362D9">
        <w:tc>
          <w:tcPr>
            <w:tcW w:w="5000" w:type="pct"/>
            <w:gridSpan w:val="8"/>
            <w:shd w:val="clear" w:color="auto" w:fill="D9D9D9" w:themeFill="background1" w:themeFillShade="D9"/>
          </w:tcPr>
          <w:p w:rsidR="00A76065" w:rsidRDefault="00A76065" w:rsidP="00A362D9">
            <w:pPr>
              <w:jc w:val="both"/>
              <w:rPr>
                <w:b/>
                <w:szCs w:val="20"/>
              </w:rPr>
            </w:pPr>
            <w:r>
              <w:rPr>
                <w:b/>
                <w:szCs w:val="20"/>
              </w:rPr>
              <w:t>Д</w:t>
            </w:r>
            <w:r w:rsidRPr="00BF618C">
              <w:rPr>
                <w:b/>
                <w:szCs w:val="20"/>
              </w:rPr>
              <w:t xml:space="preserve">ОПОЛНИТЕЛЬНЫЕ </w:t>
            </w:r>
            <w:r>
              <w:rPr>
                <w:b/>
                <w:szCs w:val="20"/>
              </w:rPr>
              <w:t>ТРЕБОВАНИЯ ЗАКАЗЧИКА</w:t>
            </w:r>
          </w:p>
          <w:p w:rsidR="00A76065" w:rsidRPr="00BF618C" w:rsidRDefault="00A76065" w:rsidP="00A362D9">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A76065" w:rsidRPr="0093033E" w:rsidTr="00A362D9">
        <w:trPr>
          <w:trHeight w:val="64"/>
        </w:trPr>
        <w:tc>
          <w:tcPr>
            <w:tcW w:w="197" w:type="pct"/>
            <w:shd w:val="clear" w:color="auto" w:fill="auto"/>
            <w:vAlign w:val="center"/>
          </w:tcPr>
          <w:p w:rsidR="00A76065" w:rsidRPr="0093033E" w:rsidRDefault="00A76065" w:rsidP="00A362D9">
            <w:pPr>
              <w:ind w:right="-119"/>
              <w:jc w:val="center"/>
              <w:rPr>
                <w:b/>
                <w:szCs w:val="20"/>
              </w:rPr>
            </w:pPr>
            <w:r>
              <w:rPr>
                <w:b/>
                <w:szCs w:val="20"/>
              </w:rPr>
              <w:t>№</w:t>
            </w:r>
          </w:p>
        </w:tc>
        <w:tc>
          <w:tcPr>
            <w:tcW w:w="3073" w:type="pct"/>
            <w:gridSpan w:val="2"/>
            <w:shd w:val="clear" w:color="auto" w:fill="auto"/>
            <w:vAlign w:val="center"/>
          </w:tcPr>
          <w:p w:rsidR="00A76065" w:rsidRPr="0093033E" w:rsidRDefault="00A76065" w:rsidP="00A362D9">
            <w:pPr>
              <w:jc w:val="center"/>
              <w:rPr>
                <w:b/>
                <w:szCs w:val="20"/>
              </w:rPr>
            </w:pPr>
            <w:r>
              <w:rPr>
                <w:b/>
                <w:szCs w:val="20"/>
              </w:rPr>
              <w:t>Содержание требования</w:t>
            </w:r>
          </w:p>
        </w:tc>
        <w:tc>
          <w:tcPr>
            <w:tcW w:w="565" w:type="pct"/>
            <w:shd w:val="clear" w:color="auto" w:fill="auto"/>
            <w:vAlign w:val="center"/>
          </w:tcPr>
          <w:p w:rsidR="00A76065" w:rsidRPr="0093033E" w:rsidRDefault="00A76065" w:rsidP="00A362D9">
            <w:pPr>
              <w:ind w:left="-79" w:right="-88"/>
              <w:jc w:val="center"/>
              <w:rPr>
                <w:b/>
                <w:szCs w:val="20"/>
              </w:rPr>
            </w:pPr>
            <w:r>
              <w:rPr>
                <w:b/>
                <w:szCs w:val="20"/>
              </w:rPr>
              <w:t>Цена за ед.</w:t>
            </w:r>
          </w:p>
        </w:tc>
        <w:tc>
          <w:tcPr>
            <w:tcW w:w="402" w:type="pct"/>
            <w:shd w:val="clear" w:color="auto" w:fill="auto"/>
            <w:vAlign w:val="center"/>
          </w:tcPr>
          <w:p w:rsidR="00A76065" w:rsidRPr="0093033E" w:rsidRDefault="00A76065" w:rsidP="00A362D9">
            <w:pPr>
              <w:jc w:val="center"/>
              <w:rPr>
                <w:b/>
                <w:szCs w:val="20"/>
              </w:rPr>
            </w:pPr>
            <w:r>
              <w:rPr>
                <w:b/>
                <w:szCs w:val="20"/>
              </w:rPr>
              <w:t>Кол-во</w:t>
            </w:r>
          </w:p>
        </w:tc>
        <w:tc>
          <w:tcPr>
            <w:tcW w:w="204" w:type="pct"/>
            <w:gridSpan w:val="2"/>
            <w:shd w:val="clear" w:color="auto" w:fill="auto"/>
            <w:vAlign w:val="center"/>
          </w:tcPr>
          <w:p w:rsidR="00A76065" w:rsidRPr="0093033E" w:rsidRDefault="00A76065" w:rsidP="00A362D9">
            <w:pPr>
              <w:jc w:val="center"/>
              <w:rPr>
                <w:b/>
                <w:szCs w:val="20"/>
              </w:rPr>
            </w:pPr>
            <w:r>
              <w:rPr>
                <w:b/>
                <w:szCs w:val="20"/>
              </w:rPr>
              <w:t>+/-</w:t>
            </w:r>
          </w:p>
        </w:tc>
        <w:tc>
          <w:tcPr>
            <w:tcW w:w="559" w:type="pct"/>
            <w:shd w:val="clear" w:color="auto" w:fill="auto"/>
            <w:vAlign w:val="center"/>
          </w:tcPr>
          <w:p w:rsidR="00A76065" w:rsidRPr="0093033E" w:rsidRDefault="00A76065" w:rsidP="00A362D9">
            <w:pPr>
              <w:ind w:left="-86" w:right="-82"/>
              <w:jc w:val="center"/>
              <w:rPr>
                <w:b/>
                <w:szCs w:val="20"/>
              </w:rPr>
            </w:pPr>
            <w:r>
              <w:rPr>
                <w:b/>
                <w:szCs w:val="20"/>
              </w:rPr>
              <w:t>Доплата</w:t>
            </w:r>
          </w:p>
        </w:tc>
      </w:tr>
      <w:tr w:rsidR="00A76065" w:rsidRPr="00BF618C" w:rsidTr="00A362D9">
        <w:tc>
          <w:tcPr>
            <w:tcW w:w="197" w:type="pct"/>
          </w:tcPr>
          <w:p w:rsidR="00A76065" w:rsidRPr="00953133" w:rsidRDefault="00A76065" w:rsidP="00A76065">
            <w:pPr>
              <w:pStyle w:val="a8"/>
              <w:numPr>
                <w:ilvl w:val="0"/>
                <w:numId w:val="105"/>
              </w:numPr>
              <w:ind w:right="-119"/>
              <w:jc w:val="both"/>
              <w:rPr>
                <w:szCs w:val="20"/>
              </w:rPr>
            </w:pPr>
          </w:p>
        </w:tc>
        <w:tc>
          <w:tcPr>
            <w:tcW w:w="3073" w:type="pct"/>
            <w:gridSpan w:val="2"/>
          </w:tcPr>
          <w:p w:rsidR="00A76065" w:rsidRDefault="00A76065" w:rsidP="00A362D9">
            <w:pPr>
              <w:jc w:val="both"/>
              <w:rPr>
                <w:szCs w:val="20"/>
              </w:rPr>
            </w:pPr>
          </w:p>
        </w:tc>
        <w:tc>
          <w:tcPr>
            <w:tcW w:w="565" w:type="pct"/>
            <w:vAlign w:val="center"/>
          </w:tcPr>
          <w:p w:rsidR="00A76065" w:rsidRPr="009E538B" w:rsidRDefault="00A76065" w:rsidP="00A362D9">
            <w:pPr>
              <w:jc w:val="center"/>
              <w:rPr>
                <w:szCs w:val="20"/>
              </w:rPr>
            </w:pPr>
          </w:p>
        </w:tc>
        <w:tc>
          <w:tcPr>
            <w:tcW w:w="402" w:type="pct"/>
          </w:tcPr>
          <w:p w:rsidR="00A76065" w:rsidRPr="00BF618C" w:rsidRDefault="00A76065" w:rsidP="00A362D9">
            <w:pPr>
              <w:jc w:val="center"/>
              <w:rPr>
                <w:szCs w:val="20"/>
              </w:rPr>
            </w:pPr>
          </w:p>
        </w:tc>
        <w:tc>
          <w:tcPr>
            <w:tcW w:w="204" w:type="pct"/>
            <w:gridSpan w:val="2"/>
            <w:vAlign w:val="center"/>
          </w:tcPr>
          <w:p w:rsidR="00A76065" w:rsidRPr="00BF618C" w:rsidRDefault="00A76065" w:rsidP="00A362D9">
            <w:pPr>
              <w:jc w:val="center"/>
              <w:rPr>
                <w:szCs w:val="20"/>
              </w:rPr>
            </w:pPr>
          </w:p>
        </w:tc>
        <w:tc>
          <w:tcPr>
            <w:tcW w:w="559" w:type="pct"/>
            <w:vAlign w:val="center"/>
          </w:tcPr>
          <w:p w:rsidR="00A76065" w:rsidRPr="00BF618C" w:rsidRDefault="00A76065" w:rsidP="00A362D9">
            <w:pPr>
              <w:jc w:val="center"/>
              <w:rPr>
                <w:szCs w:val="20"/>
              </w:rPr>
            </w:pPr>
          </w:p>
        </w:tc>
      </w:tr>
      <w:tr w:rsidR="00A76065" w:rsidRPr="0094461D" w:rsidTr="00A362D9">
        <w:tblPrEx>
          <w:shd w:val="clear" w:color="auto" w:fill="FBE4D5" w:themeFill="accent2" w:themeFillTint="33"/>
        </w:tblPrEx>
        <w:trPr>
          <w:trHeight w:val="168"/>
        </w:trPr>
        <w:tc>
          <w:tcPr>
            <w:tcW w:w="4441" w:type="pct"/>
            <w:gridSpan w:val="7"/>
            <w:shd w:val="clear" w:color="auto" w:fill="E7E6E6" w:themeFill="background2"/>
            <w:vAlign w:val="center"/>
          </w:tcPr>
          <w:p w:rsidR="00A76065" w:rsidRPr="0094461D" w:rsidRDefault="00A76065" w:rsidP="00A362D9">
            <w:pPr>
              <w:ind w:left="-51" w:right="140"/>
              <w:jc w:val="right"/>
              <w:rPr>
                <w:b/>
                <w:color w:val="FF0000"/>
                <w:szCs w:val="20"/>
              </w:rPr>
            </w:pPr>
            <w:r>
              <w:rPr>
                <w:b/>
                <w:color w:val="FF0000"/>
                <w:szCs w:val="20"/>
              </w:rPr>
              <w:t>ИТОГО стоимость модуля с опциями</w:t>
            </w:r>
          </w:p>
        </w:tc>
        <w:tc>
          <w:tcPr>
            <w:tcW w:w="559" w:type="pct"/>
            <w:shd w:val="clear" w:color="auto" w:fill="E7E6E6" w:themeFill="background2"/>
            <w:vAlign w:val="center"/>
          </w:tcPr>
          <w:p w:rsidR="00A76065" w:rsidRPr="0094461D" w:rsidRDefault="00A76065" w:rsidP="00A362D9">
            <w:pPr>
              <w:ind w:left="-119" w:right="-106"/>
              <w:jc w:val="center"/>
              <w:rPr>
                <w:b/>
                <w:color w:val="FF0000"/>
                <w:szCs w:val="20"/>
              </w:rPr>
            </w:pPr>
            <w:r>
              <w:rPr>
                <w:b/>
                <w:color w:val="FF0000"/>
                <w:szCs w:val="20"/>
              </w:rPr>
              <w:t>4 580 000</w:t>
            </w:r>
          </w:p>
        </w:tc>
      </w:tr>
    </w:tbl>
    <w:p w:rsidR="003B0C9D" w:rsidRDefault="00B91042" w:rsidP="00B91042">
      <w:pPr>
        <w:spacing w:after="0" w:line="240" w:lineRule="auto"/>
        <w:ind w:right="-62"/>
        <w:rPr>
          <w:b/>
          <w:sz w:val="20"/>
          <w:szCs w:val="20"/>
        </w:rPr>
      </w:pPr>
      <w:r>
        <w:rPr>
          <w:b/>
          <w:sz w:val="20"/>
          <w:szCs w:val="20"/>
        </w:rPr>
        <w:br/>
      </w:r>
      <w:r>
        <w:rPr>
          <w:b/>
          <w:sz w:val="20"/>
          <w:szCs w:val="20"/>
        </w:rPr>
        <w:br/>
      </w:r>
      <w:r w:rsidR="00E25798">
        <w:rPr>
          <w:b/>
          <w:sz w:val="20"/>
          <w:szCs w:val="20"/>
        </w:rPr>
        <w:br/>
      </w:r>
      <w:r w:rsidR="00E25798">
        <w:rPr>
          <w:b/>
          <w:sz w:val="20"/>
          <w:szCs w:val="20"/>
        </w:rPr>
        <w:br/>
      </w:r>
      <w:r w:rsidR="00E25798">
        <w:rPr>
          <w:b/>
          <w:sz w:val="20"/>
          <w:szCs w:val="20"/>
        </w:rPr>
        <w:br/>
      </w:r>
      <w:bookmarkStart w:id="11" w:name="_GoBack"/>
      <w:bookmarkEnd w:id="11"/>
    </w:p>
    <w:tbl>
      <w:tblPr>
        <w:tblStyle w:val="a3"/>
        <w:tblW w:w="5003" w:type="pct"/>
        <w:tblInd w:w="-5" w:type="dxa"/>
        <w:tblLayout w:type="fixed"/>
        <w:tblLook w:val="04A0" w:firstRow="1" w:lastRow="0" w:firstColumn="1" w:lastColumn="0" w:noHBand="0" w:noVBand="1"/>
      </w:tblPr>
      <w:tblGrid>
        <w:gridCol w:w="10201"/>
      </w:tblGrid>
      <w:tr w:rsidR="009D3E32" w:rsidRPr="00A12EC7" w:rsidTr="0038256F">
        <w:trPr>
          <w:trHeight w:val="93"/>
        </w:trPr>
        <w:tc>
          <w:tcPr>
            <w:tcW w:w="5000" w:type="pct"/>
            <w:tcBorders>
              <w:top w:val="single" w:sz="18" w:space="0" w:color="auto"/>
            </w:tcBorders>
            <w:shd w:val="clear" w:color="auto" w:fill="ED7D31" w:themeFill="accent2"/>
            <w:vAlign w:val="center"/>
          </w:tcPr>
          <w:p w:rsidR="009D3E32" w:rsidRPr="00A12EC7" w:rsidRDefault="009D3E32" w:rsidP="0038256F">
            <w:pPr>
              <w:ind w:left="-80" w:right="-65"/>
              <w:rPr>
                <w:rFonts w:cstheme="minorHAnsi"/>
                <w:b/>
                <w:color w:val="FFFFFF" w:themeColor="background1"/>
                <w:szCs w:val="20"/>
              </w:rPr>
            </w:pPr>
            <w:r>
              <w:rPr>
                <w:rFonts w:cstheme="minorHAnsi"/>
                <w:b/>
                <w:color w:val="FFFFFF" w:themeColor="background1"/>
                <w:szCs w:val="20"/>
              </w:rPr>
              <w:lastRenderedPageBreak/>
              <w:t>ДОПОЛНИТЕЛЬНОЕ ОБОРУДОВАНИЕ ДЛЯ КОМПЛЕКСА</w:t>
            </w:r>
            <w:r>
              <w:rPr>
                <w:rFonts w:cstheme="minorHAnsi"/>
                <w:color w:val="FFFFFF" w:themeColor="background1"/>
                <w:szCs w:val="20"/>
              </w:rPr>
              <w:t xml:space="preserve"> (может быть включено в комплекс по заданию Заказчика)</w:t>
            </w:r>
          </w:p>
        </w:tc>
      </w:tr>
    </w:tbl>
    <w:p w:rsidR="009D3E32" w:rsidRDefault="009D3E32" w:rsidP="009D3E32">
      <w:pPr>
        <w:spacing w:after="0" w:line="240" w:lineRule="auto"/>
        <w:ind w:right="-62"/>
        <w:rPr>
          <w:b/>
          <w:sz w:val="20"/>
          <w:szCs w:val="20"/>
        </w:rPr>
      </w:pPr>
    </w:p>
    <w:tbl>
      <w:tblPr>
        <w:tblStyle w:val="a3"/>
        <w:tblW w:w="5000" w:type="pct"/>
        <w:tblLayout w:type="fixed"/>
        <w:tblLook w:val="04A0" w:firstRow="1" w:lastRow="0" w:firstColumn="1" w:lastColumn="0" w:noHBand="0" w:noVBand="1"/>
      </w:tblPr>
      <w:tblGrid>
        <w:gridCol w:w="409"/>
        <w:gridCol w:w="137"/>
        <w:gridCol w:w="1949"/>
        <w:gridCol w:w="2600"/>
        <w:gridCol w:w="1658"/>
        <w:gridCol w:w="891"/>
        <w:gridCol w:w="214"/>
        <w:gridCol w:w="241"/>
        <w:gridCol w:w="614"/>
        <w:gridCol w:w="112"/>
        <w:gridCol w:w="273"/>
        <w:gridCol w:w="1097"/>
      </w:tblGrid>
      <w:tr w:rsidR="0064092B" w:rsidRPr="00BF618C" w:rsidTr="0064092B">
        <w:tc>
          <w:tcPr>
            <w:tcW w:w="268" w:type="pct"/>
            <w:gridSpan w:val="2"/>
            <w:vAlign w:val="center"/>
          </w:tcPr>
          <w:p w:rsidR="0064092B" w:rsidRPr="00BF618C" w:rsidRDefault="0064092B" w:rsidP="0064092B">
            <w:pPr>
              <w:ind w:right="140"/>
              <w:jc w:val="center"/>
              <w:rPr>
                <w:szCs w:val="20"/>
              </w:rPr>
            </w:pPr>
            <w:bookmarkStart w:id="12" w:name="_Hlk32494494"/>
          </w:p>
        </w:tc>
        <w:tc>
          <w:tcPr>
            <w:tcW w:w="4732" w:type="pct"/>
            <w:gridSpan w:val="10"/>
            <w:shd w:val="clear" w:color="auto" w:fill="262626" w:themeFill="text1" w:themeFillTint="D9"/>
            <w:vAlign w:val="center"/>
          </w:tcPr>
          <w:p w:rsidR="0064092B" w:rsidRPr="00D06BF0" w:rsidRDefault="0064092B" w:rsidP="0064092B">
            <w:pPr>
              <w:ind w:right="140"/>
              <w:jc w:val="both"/>
              <w:rPr>
                <w:color w:val="FFFFFF" w:themeColor="background1"/>
                <w:szCs w:val="20"/>
              </w:rPr>
            </w:pPr>
            <w:r>
              <w:rPr>
                <w:b/>
                <w:color w:val="FFFFFF" w:themeColor="background1"/>
                <w:szCs w:val="20"/>
              </w:rPr>
              <w:t>УСТРОЙСТВО</w:t>
            </w:r>
            <w:r w:rsidRPr="00BF4AE2">
              <w:rPr>
                <w:b/>
                <w:color w:val="FFFFFF" w:themeColor="background1"/>
                <w:szCs w:val="20"/>
              </w:rPr>
              <w:t xml:space="preserve"> РАЗБИВАНИЯ ПРЕССОВАННЫХ КИП</w:t>
            </w:r>
            <w:r>
              <w:rPr>
                <w:b/>
                <w:color w:val="FFFFFF" w:themeColor="background1"/>
                <w:szCs w:val="20"/>
              </w:rPr>
              <w:t xml:space="preserve"> (</w:t>
            </w:r>
            <w:r>
              <w:rPr>
                <w:color w:val="FFFFFF" w:themeColor="background1"/>
                <w:szCs w:val="20"/>
              </w:rPr>
              <w:t>ВЕРТИКАЛЬНОЕ)</w:t>
            </w:r>
          </w:p>
        </w:tc>
      </w:tr>
      <w:tr w:rsidR="0064092B" w:rsidRPr="009A10CE" w:rsidTr="0064092B">
        <w:trPr>
          <w:trHeight w:val="525"/>
        </w:trPr>
        <w:tc>
          <w:tcPr>
            <w:tcW w:w="4462" w:type="pct"/>
            <w:gridSpan w:val="11"/>
            <w:vAlign w:val="center"/>
          </w:tcPr>
          <w:p w:rsidR="0064092B" w:rsidRPr="009A10CE" w:rsidRDefault="0064092B" w:rsidP="0064092B">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38" w:type="pct"/>
            <w:vAlign w:val="center"/>
          </w:tcPr>
          <w:p w:rsidR="0064092B" w:rsidRPr="009A10CE" w:rsidRDefault="0064092B" w:rsidP="0064092B">
            <w:pPr>
              <w:ind w:left="-88" w:right="-62"/>
              <w:jc w:val="center"/>
              <w:rPr>
                <w:b/>
                <w:szCs w:val="20"/>
              </w:rPr>
            </w:pPr>
            <w:r>
              <w:rPr>
                <w:b/>
                <w:szCs w:val="20"/>
              </w:rPr>
              <w:t xml:space="preserve">1 </w:t>
            </w:r>
            <w:r>
              <w:rPr>
                <w:b/>
                <w:szCs w:val="20"/>
                <w:lang w:val="en-US"/>
              </w:rPr>
              <w:t>875</w:t>
            </w:r>
            <w:r w:rsidRPr="009A10CE">
              <w:rPr>
                <w:b/>
                <w:szCs w:val="20"/>
              </w:rPr>
              <w:t xml:space="preserve"> 000</w:t>
            </w:r>
          </w:p>
        </w:tc>
      </w:tr>
      <w:tr w:rsidR="0064092B" w:rsidRPr="00BF618C" w:rsidTr="0064092B">
        <w:trPr>
          <w:trHeight w:val="1729"/>
        </w:trPr>
        <w:tc>
          <w:tcPr>
            <w:tcW w:w="1224" w:type="pct"/>
            <w:gridSpan w:val="3"/>
            <w:vAlign w:val="center"/>
          </w:tcPr>
          <w:p w:rsidR="0064092B" w:rsidRPr="00BF618C" w:rsidRDefault="0064092B" w:rsidP="0064092B">
            <w:pPr>
              <w:ind w:left="-113" w:right="-117"/>
              <w:jc w:val="center"/>
              <w:rPr>
                <w:szCs w:val="20"/>
              </w:rPr>
            </w:pPr>
            <w:r w:rsidRPr="00D06BF0">
              <w:rPr>
                <w:noProof/>
                <w:szCs w:val="20"/>
                <w:lang w:eastAsia="ru-RU"/>
              </w:rPr>
              <w:drawing>
                <wp:inline distT="0" distB="0" distL="0" distR="0" wp14:anchorId="72094BFD" wp14:editId="69B5230B">
                  <wp:extent cx="1594714" cy="1779905"/>
                  <wp:effectExtent l="0" t="0" r="5715" b="0"/>
                  <wp:docPr id="41" name="Рисунок 41" descr="G:\_Downloads\razbitie_k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ownloads\razbitie_kip.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1278" r="27233"/>
                          <a:stretch/>
                        </pic:blipFill>
                        <pic:spPr bwMode="auto">
                          <a:xfrm>
                            <a:off x="0" y="0"/>
                            <a:ext cx="1616225" cy="18039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pct"/>
            <w:vAlign w:val="center"/>
          </w:tcPr>
          <w:p w:rsidR="0064092B" w:rsidRPr="00BF618C" w:rsidRDefault="0064092B" w:rsidP="0064092B">
            <w:pPr>
              <w:ind w:left="-119" w:right="-106"/>
              <w:jc w:val="center"/>
              <w:rPr>
                <w:szCs w:val="20"/>
              </w:rPr>
            </w:pPr>
            <w:r w:rsidRPr="00837702">
              <w:rPr>
                <w:noProof/>
                <w:szCs w:val="20"/>
                <w:lang w:eastAsia="ru-RU"/>
              </w:rPr>
              <w:drawing>
                <wp:inline distT="0" distB="0" distL="0" distR="0" wp14:anchorId="650E479E" wp14:editId="6FDE6471">
                  <wp:extent cx="1677362" cy="1777259"/>
                  <wp:effectExtent l="0" t="0" r="0" b="0"/>
                  <wp:docPr id="686" name="Рисунок 686" descr="G:\_Downloads\R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ownloads\RK02.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4709" t="6914" r="25146" b="4322"/>
                          <a:stretch/>
                        </pic:blipFill>
                        <pic:spPr bwMode="auto">
                          <a:xfrm>
                            <a:off x="0" y="0"/>
                            <a:ext cx="1694023" cy="1794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gridSpan w:val="2"/>
            <w:vAlign w:val="center"/>
          </w:tcPr>
          <w:p w:rsidR="0064092B" w:rsidRPr="00BF618C" w:rsidRDefault="0064092B" w:rsidP="0064092B">
            <w:pPr>
              <w:ind w:left="-114" w:right="-90"/>
              <w:jc w:val="center"/>
              <w:rPr>
                <w:szCs w:val="20"/>
              </w:rPr>
            </w:pPr>
            <w:r w:rsidRPr="00837702">
              <w:rPr>
                <w:noProof/>
                <w:szCs w:val="20"/>
                <w:lang w:eastAsia="ru-RU"/>
              </w:rPr>
              <w:drawing>
                <wp:inline distT="0" distB="0" distL="0" distR="0" wp14:anchorId="41C04068" wp14:editId="0773AB47">
                  <wp:extent cx="1639577" cy="1770278"/>
                  <wp:effectExtent l="0" t="0" r="0" b="1905"/>
                  <wp:docPr id="34" name="Рисунок 34" descr="G:\_Downloads\R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Downloads\RK0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5211" t="6553" r="25341" b="4564"/>
                          <a:stretch/>
                        </pic:blipFill>
                        <pic:spPr bwMode="auto">
                          <a:xfrm>
                            <a:off x="0" y="0"/>
                            <a:ext cx="1660684" cy="1793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pct"/>
            <w:gridSpan w:val="6"/>
            <w:vAlign w:val="center"/>
          </w:tcPr>
          <w:p w:rsidR="0064092B" w:rsidRPr="00BF618C" w:rsidRDefault="0064092B" w:rsidP="0064092B">
            <w:pPr>
              <w:ind w:left="-114" w:right="-98"/>
              <w:jc w:val="center"/>
              <w:rPr>
                <w:szCs w:val="20"/>
              </w:rPr>
            </w:pPr>
            <w:r w:rsidRPr="00837702">
              <w:rPr>
                <w:noProof/>
                <w:szCs w:val="20"/>
                <w:lang w:eastAsia="ru-RU"/>
              </w:rPr>
              <w:drawing>
                <wp:inline distT="0" distB="0" distL="0" distR="0" wp14:anchorId="7B7E7FEE" wp14:editId="3EFED60E">
                  <wp:extent cx="1623441" cy="1770350"/>
                  <wp:effectExtent l="0" t="0" r="0" b="1905"/>
                  <wp:docPr id="35" name="Рисунок 35" descr="G:\_Downloads\R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Downloads\RK04.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5664" t="3316" r="21850"/>
                          <a:stretch/>
                        </pic:blipFill>
                        <pic:spPr bwMode="auto">
                          <a:xfrm>
                            <a:off x="0" y="0"/>
                            <a:ext cx="1634026" cy="17818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92B" w:rsidRPr="00BF618C" w:rsidTr="0064092B">
        <w:trPr>
          <w:trHeight w:val="157"/>
        </w:trPr>
        <w:tc>
          <w:tcPr>
            <w:tcW w:w="5000" w:type="pct"/>
            <w:gridSpan w:val="12"/>
            <w:tcBorders>
              <w:bottom w:val="single" w:sz="4" w:space="0" w:color="auto"/>
            </w:tcBorders>
            <w:shd w:val="clear" w:color="auto" w:fill="D9D9D9" w:themeFill="background1" w:themeFillShade="D9"/>
            <w:vAlign w:val="center"/>
          </w:tcPr>
          <w:p w:rsidR="0064092B" w:rsidRPr="00A97909" w:rsidRDefault="0064092B" w:rsidP="0064092B">
            <w:pPr>
              <w:ind w:right="140"/>
              <w:rPr>
                <w:b/>
                <w:szCs w:val="20"/>
              </w:rPr>
            </w:pPr>
            <w:r w:rsidRPr="00A97909">
              <w:rPr>
                <w:b/>
                <w:szCs w:val="20"/>
              </w:rPr>
              <w:t>ОПИСАНИЕ</w:t>
            </w:r>
          </w:p>
        </w:tc>
      </w:tr>
      <w:tr w:rsidR="0064092B" w:rsidRPr="00BF618C" w:rsidTr="0064092B">
        <w:trPr>
          <w:trHeight w:val="60"/>
        </w:trPr>
        <w:tc>
          <w:tcPr>
            <w:tcW w:w="5000" w:type="pct"/>
            <w:gridSpan w:val="12"/>
            <w:shd w:val="clear" w:color="auto" w:fill="auto"/>
            <w:vAlign w:val="center"/>
          </w:tcPr>
          <w:p w:rsidR="0064092B" w:rsidRDefault="0064092B" w:rsidP="0064092B">
            <w:pPr>
              <w:ind w:firstLine="313"/>
              <w:jc w:val="both"/>
              <w:rPr>
                <w:szCs w:val="20"/>
              </w:rPr>
            </w:pPr>
            <w:r>
              <w:rPr>
                <w:szCs w:val="20"/>
              </w:rPr>
              <w:t>Данный модуль</w:t>
            </w:r>
            <w:r w:rsidRPr="00A5495B">
              <w:rPr>
                <w:szCs w:val="20"/>
              </w:rPr>
              <w:t xml:space="preserve"> используется для </w:t>
            </w:r>
            <w:r w:rsidRPr="00282CC0">
              <w:rPr>
                <w:szCs w:val="20"/>
              </w:rPr>
              <w:t xml:space="preserve">разбивания прессованных кип. </w:t>
            </w:r>
            <w:r>
              <w:rPr>
                <w:szCs w:val="20"/>
              </w:rPr>
              <w:t>Особенно он полезен в тех случаях,</w:t>
            </w:r>
            <w:r w:rsidRPr="00282CC0">
              <w:rPr>
                <w:szCs w:val="20"/>
              </w:rPr>
              <w:t xml:space="preserve"> когда отходы пластмасс были </w:t>
            </w:r>
            <w:proofErr w:type="spellStart"/>
            <w:r w:rsidRPr="00282CC0">
              <w:rPr>
                <w:szCs w:val="20"/>
              </w:rPr>
              <w:t>скипованы</w:t>
            </w:r>
            <w:proofErr w:type="spellEnd"/>
            <w:r w:rsidRPr="00282CC0">
              <w:rPr>
                <w:szCs w:val="20"/>
              </w:rPr>
              <w:t xml:space="preserve"> на </w:t>
            </w:r>
            <w:proofErr w:type="spellStart"/>
            <w:r w:rsidRPr="00282CC0">
              <w:rPr>
                <w:szCs w:val="20"/>
              </w:rPr>
              <w:t>пакетировочном</w:t>
            </w:r>
            <w:proofErr w:type="spellEnd"/>
            <w:r w:rsidRPr="00282CC0">
              <w:rPr>
                <w:szCs w:val="20"/>
              </w:rPr>
              <w:t xml:space="preserve"> прессе, обладающем чрезмерным усилием, которое избыточно для прессования полимеров. В такой ситуации стенки полимерных отходов спаива</w:t>
            </w:r>
            <w:r>
              <w:rPr>
                <w:szCs w:val="20"/>
              </w:rPr>
              <w:t>ться</w:t>
            </w:r>
            <w:r w:rsidRPr="00282CC0">
              <w:rPr>
                <w:szCs w:val="20"/>
              </w:rPr>
              <w:t xml:space="preserve"> между собой. </w:t>
            </w:r>
            <w:r>
              <w:rPr>
                <w:szCs w:val="20"/>
              </w:rPr>
              <w:t>Возникнуть</w:t>
            </w:r>
            <w:r w:rsidRPr="00282CC0">
              <w:rPr>
                <w:szCs w:val="20"/>
              </w:rPr>
              <w:t xml:space="preserve"> подобная ситуация может, например, тогда, когда участники рынка переработки отходов, занимавшиеся сбором металла, </w:t>
            </w:r>
            <w:r>
              <w:rPr>
                <w:szCs w:val="20"/>
              </w:rPr>
              <w:t>начинают</w:t>
            </w:r>
            <w:r w:rsidRPr="00282CC0">
              <w:rPr>
                <w:szCs w:val="20"/>
              </w:rPr>
              <w:t xml:space="preserve"> с</w:t>
            </w:r>
            <w:r>
              <w:rPr>
                <w:szCs w:val="20"/>
              </w:rPr>
              <w:t>о</w:t>
            </w:r>
            <w:r w:rsidRPr="00282CC0">
              <w:rPr>
                <w:szCs w:val="20"/>
              </w:rPr>
              <w:t>б</w:t>
            </w:r>
            <w:r>
              <w:rPr>
                <w:szCs w:val="20"/>
              </w:rPr>
              <w:t>ирать также и</w:t>
            </w:r>
            <w:r w:rsidRPr="00282CC0">
              <w:rPr>
                <w:szCs w:val="20"/>
              </w:rPr>
              <w:t xml:space="preserve"> пластмасс</w:t>
            </w:r>
            <w:r>
              <w:rPr>
                <w:szCs w:val="20"/>
              </w:rPr>
              <w:t>ы</w:t>
            </w:r>
            <w:r w:rsidRPr="00282CC0">
              <w:rPr>
                <w:szCs w:val="20"/>
              </w:rPr>
              <w:t>. Как правило у таких компаний</w:t>
            </w:r>
            <w:r>
              <w:rPr>
                <w:szCs w:val="20"/>
              </w:rPr>
              <w:t xml:space="preserve"> уже</w:t>
            </w:r>
            <w:r w:rsidRPr="00282CC0">
              <w:rPr>
                <w:szCs w:val="20"/>
              </w:rPr>
              <w:t xml:space="preserve"> имеются пресса, на которых они прессовали металл. Усилие таких прессов как правило значительно выше, чем усилие </w:t>
            </w:r>
            <w:r>
              <w:rPr>
                <w:szCs w:val="20"/>
              </w:rPr>
              <w:t xml:space="preserve">достаточное </w:t>
            </w:r>
            <w:r w:rsidRPr="00282CC0">
              <w:rPr>
                <w:szCs w:val="20"/>
              </w:rPr>
              <w:t>для</w:t>
            </w:r>
            <w:r>
              <w:rPr>
                <w:szCs w:val="20"/>
              </w:rPr>
              <w:t xml:space="preserve"> полимеров</w:t>
            </w:r>
            <w:r w:rsidRPr="00282CC0">
              <w:rPr>
                <w:szCs w:val="20"/>
              </w:rPr>
              <w:t>. Естественно, приобретать дополнительный пресс для прессования пластика, компания не будет, если может использовать имеющийся. В результате на рынк</w:t>
            </w:r>
            <w:r>
              <w:rPr>
                <w:szCs w:val="20"/>
              </w:rPr>
              <w:t>е появляются</w:t>
            </w:r>
            <w:r w:rsidRPr="00282CC0">
              <w:rPr>
                <w:szCs w:val="20"/>
              </w:rPr>
              <w:t xml:space="preserve"> </w:t>
            </w:r>
            <w:r>
              <w:rPr>
                <w:szCs w:val="20"/>
              </w:rPr>
              <w:t xml:space="preserve">прессованные </w:t>
            </w:r>
            <w:r w:rsidRPr="00282CC0">
              <w:rPr>
                <w:szCs w:val="20"/>
              </w:rPr>
              <w:t>полимерные отходы</w:t>
            </w:r>
            <w:r>
              <w:rPr>
                <w:szCs w:val="20"/>
              </w:rPr>
              <w:t xml:space="preserve">, которые </w:t>
            </w:r>
            <w:r w:rsidRPr="00282CC0">
              <w:rPr>
                <w:szCs w:val="20"/>
              </w:rPr>
              <w:t>тяжело</w:t>
            </w:r>
            <w:r>
              <w:rPr>
                <w:szCs w:val="20"/>
              </w:rPr>
              <w:t xml:space="preserve"> </w:t>
            </w:r>
            <w:r w:rsidRPr="00282CC0">
              <w:rPr>
                <w:szCs w:val="20"/>
              </w:rPr>
              <w:t>раздел</w:t>
            </w:r>
            <w:r>
              <w:rPr>
                <w:szCs w:val="20"/>
              </w:rPr>
              <w:t>ить. Сталкиваясь с такими отходами,</w:t>
            </w:r>
            <w:r w:rsidRPr="00282CC0">
              <w:rPr>
                <w:szCs w:val="20"/>
              </w:rPr>
              <w:t xml:space="preserve"> переработчики должны находить решения для работы с </w:t>
            </w:r>
            <w:r>
              <w:rPr>
                <w:szCs w:val="20"/>
              </w:rPr>
              <w:t>ними, т.к. р</w:t>
            </w:r>
            <w:r w:rsidRPr="00282CC0">
              <w:rPr>
                <w:szCs w:val="20"/>
              </w:rPr>
              <w:t>азделить вручную ПЭТ-бутылки, канистру и другие отходы пластика, спрессованные таким образом, что они</w:t>
            </w:r>
            <w:r>
              <w:rPr>
                <w:szCs w:val="20"/>
              </w:rPr>
              <w:t xml:space="preserve"> практически</w:t>
            </w:r>
            <w:r w:rsidRPr="00282CC0">
              <w:rPr>
                <w:szCs w:val="20"/>
              </w:rPr>
              <w:t xml:space="preserve"> спаялись, бывает очень сложно. Это ведет к значительному увлечению времени, затрачиваемому на разделение отходов, а также на более быстрое уставание рабочих, что, как результат ведет к </w:t>
            </w:r>
            <w:r>
              <w:rPr>
                <w:szCs w:val="20"/>
              </w:rPr>
              <w:t xml:space="preserve">серьёзному падению </w:t>
            </w:r>
            <w:r w:rsidRPr="00282CC0">
              <w:rPr>
                <w:szCs w:val="20"/>
              </w:rPr>
              <w:t xml:space="preserve">производительности. </w:t>
            </w:r>
          </w:p>
          <w:p w:rsidR="0064092B" w:rsidRDefault="0064092B" w:rsidP="0064092B">
            <w:pPr>
              <w:jc w:val="both"/>
              <w:rPr>
                <w:szCs w:val="20"/>
              </w:rPr>
            </w:pPr>
            <w:r>
              <w:rPr>
                <w:szCs w:val="20"/>
              </w:rPr>
              <w:t>Таким образом, и</w:t>
            </w:r>
            <w:r w:rsidRPr="00282CC0">
              <w:rPr>
                <w:szCs w:val="20"/>
              </w:rPr>
              <w:t xml:space="preserve">спользование в линии </w:t>
            </w:r>
            <w:r>
              <w:rPr>
                <w:szCs w:val="20"/>
              </w:rPr>
              <w:t>Устройства</w:t>
            </w:r>
            <w:r w:rsidRPr="00282CC0">
              <w:rPr>
                <w:szCs w:val="20"/>
              </w:rPr>
              <w:t xml:space="preserve"> разбивания кип позволяет избежать</w:t>
            </w:r>
            <w:r>
              <w:rPr>
                <w:szCs w:val="20"/>
              </w:rPr>
              <w:t xml:space="preserve"> уставания рабочих, снижения производительности, необходимости увеличения числа рабочих для ее поддержания на заданном уровне</w:t>
            </w:r>
            <w:r w:rsidRPr="00282CC0">
              <w:rPr>
                <w:szCs w:val="20"/>
              </w:rPr>
              <w:t>.</w:t>
            </w:r>
          </w:p>
          <w:p w:rsidR="0064092B" w:rsidRDefault="0064092B" w:rsidP="0064092B">
            <w:pPr>
              <w:jc w:val="both"/>
              <w:rPr>
                <w:szCs w:val="20"/>
              </w:rPr>
            </w:pPr>
          </w:p>
          <w:p w:rsidR="0064092B" w:rsidRDefault="0064092B" w:rsidP="0064092B">
            <w:pPr>
              <w:ind w:firstLine="313"/>
              <w:jc w:val="both"/>
              <w:rPr>
                <w:szCs w:val="20"/>
              </w:rPr>
            </w:pPr>
            <w:r>
              <w:rPr>
                <w:szCs w:val="20"/>
              </w:rPr>
              <w:t>Устройство и принцип работы:</w:t>
            </w:r>
          </w:p>
          <w:p w:rsidR="0064092B" w:rsidRDefault="0064092B" w:rsidP="0064092B">
            <w:pPr>
              <w:ind w:firstLine="313"/>
              <w:jc w:val="both"/>
              <w:rPr>
                <w:szCs w:val="20"/>
              </w:rPr>
            </w:pPr>
            <w:r>
              <w:rPr>
                <w:szCs w:val="20"/>
              </w:rPr>
              <w:t xml:space="preserve">Устройство состоит из горизонтально размещенных в прямоугольном корпусе роторов. Каждый ротор представляет собой некоторое количество дисковых </w:t>
            </w:r>
            <w:proofErr w:type="spellStart"/>
            <w:r>
              <w:rPr>
                <w:szCs w:val="20"/>
              </w:rPr>
              <w:t>ворошителей</w:t>
            </w:r>
            <w:proofErr w:type="spellEnd"/>
            <w:r>
              <w:rPr>
                <w:szCs w:val="20"/>
              </w:rPr>
              <w:t xml:space="preserve"> одетых на вал. Между </w:t>
            </w:r>
            <w:proofErr w:type="spellStart"/>
            <w:r>
              <w:rPr>
                <w:szCs w:val="20"/>
              </w:rPr>
              <w:t>ворошителями</w:t>
            </w:r>
            <w:proofErr w:type="spellEnd"/>
            <w:r>
              <w:rPr>
                <w:szCs w:val="20"/>
              </w:rPr>
              <w:t xml:space="preserve"> размещены </w:t>
            </w:r>
            <w:proofErr w:type="spellStart"/>
            <w:r>
              <w:rPr>
                <w:szCs w:val="20"/>
              </w:rPr>
              <w:t>проставочные</w:t>
            </w:r>
            <w:proofErr w:type="spellEnd"/>
            <w:r>
              <w:rPr>
                <w:szCs w:val="20"/>
              </w:rPr>
              <w:t xml:space="preserve"> кольца. Корпус Устройства разбивания кип установлен на опорной раме и имеет защитные стенки, предотвращающие вываливание кипы и отделенных бутылок за пределы рабочей зоны сверху над ней, а также попадания в рабочую зону оператора. </w:t>
            </w:r>
          </w:p>
          <w:p w:rsidR="0064092B" w:rsidRPr="00BF618C" w:rsidRDefault="0064092B" w:rsidP="0064092B">
            <w:pPr>
              <w:ind w:firstLine="313"/>
              <w:jc w:val="both"/>
              <w:rPr>
                <w:szCs w:val="20"/>
              </w:rPr>
            </w:pPr>
            <w:r>
              <w:rPr>
                <w:szCs w:val="20"/>
              </w:rPr>
              <w:t>В процессе работы кипа укладывается сверху на роторы Устройства, оператор разрезает и вынимает из нее обвязочный материал и запускает устройство. Вращающиеся роторы устройства поддевают и обрывают бутылки снизу кипы, разбивая их агломерации до тех пор, пока отдельные бутылки не провалятся в проёмы между роторами. Провалившиеся бутылки скатываются по наклонному желобу, под который может быть установлен перегрузчик для транспортировки бутылок в следующее устройство.</w:t>
            </w:r>
          </w:p>
        </w:tc>
      </w:tr>
      <w:tr w:rsidR="0064092B" w:rsidRPr="00BF618C" w:rsidTr="0064092B">
        <w:trPr>
          <w:trHeight w:val="70"/>
        </w:trPr>
        <w:tc>
          <w:tcPr>
            <w:tcW w:w="5000" w:type="pct"/>
            <w:gridSpan w:val="12"/>
            <w:shd w:val="clear" w:color="auto" w:fill="D9D9D9" w:themeFill="background1" w:themeFillShade="D9"/>
          </w:tcPr>
          <w:p w:rsidR="0064092B" w:rsidRPr="00BF618C" w:rsidRDefault="0064092B" w:rsidP="0064092B">
            <w:pPr>
              <w:ind w:right="140"/>
              <w:jc w:val="both"/>
              <w:rPr>
                <w:b/>
                <w:color w:val="FF0000"/>
                <w:szCs w:val="20"/>
                <w:lang w:val="en-US"/>
              </w:rPr>
            </w:pPr>
            <w:r w:rsidRPr="00BF618C">
              <w:rPr>
                <w:b/>
                <w:szCs w:val="20"/>
              </w:rPr>
              <w:t>ОСНОВНЫЕ ТЕХНИЧЕСКИЕ ХАРАКТЕРИСТИКИ</w:t>
            </w:r>
          </w:p>
        </w:tc>
      </w:tr>
      <w:tr w:rsidR="0064092B" w:rsidRPr="00BF618C" w:rsidTr="0064092B">
        <w:trPr>
          <w:trHeight w:val="64"/>
        </w:trPr>
        <w:tc>
          <w:tcPr>
            <w:tcW w:w="201" w:type="pct"/>
            <w:vAlign w:val="center"/>
          </w:tcPr>
          <w:p w:rsidR="0064092B" w:rsidRPr="00BF618C" w:rsidRDefault="0064092B" w:rsidP="0064092B">
            <w:pPr>
              <w:jc w:val="center"/>
              <w:rPr>
                <w:b/>
                <w:color w:val="000000" w:themeColor="text1"/>
                <w:szCs w:val="20"/>
              </w:rPr>
            </w:pPr>
            <w:r>
              <w:rPr>
                <w:b/>
                <w:color w:val="000000" w:themeColor="text1"/>
                <w:szCs w:val="20"/>
              </w:rPr>
              <w:t>№</w:t>
            </w:r>
          </w:p>
        </w:tc>
        <w:tc>
          <w:tcPr>
            <w:tcW w:w="3771" w:type="pct"/>
            <w:gridSpan w:val="7"/>
            <w:vAlign w:val="center"/>
          </w:tcPr>
          <w:p w:rsidR="0064092B" w:rsidRPr="00BF618C" w:rsidRDefault="0064092B" w:rsidP="0064092B">
            <w:pPr>
              <w:jc w:val="center"/>
              <w:rPr>
                <w:b/>
                <w:color w:val="000000" w:themeColor="text1"/>
                <w:szCs w:val="20"/>
              </w:rPr>
            </w:pPr>
            <w:r w:rsidRPr="00BF618C">
              <w:rPr>
                <w:b/>
                <w:color w:val="000000" w:themeColor="text1"/>
                <w:szCs w:val="20"/>
              </w:rPr>
              <w:t>Показатель</w:t>
            </w:r>
          </w:p>
        </w:tc>
        <w:tc>
          <w:tcPr>
            <w:tcW w:w="356" w:type="pct"/>
            <w:gridSpan w:val="2"/>
            <w:vAlign w:val="center"/>
          </w:tcPr>
          <w:p w:rsidR="0064092B" w:rsidRPr="00BF618C" w:rsidRDefault="0064092B" w:rsidP="0064092B">
            <w:pPr>
              <w:ind w:left="-102" w:right="-111"/>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72" w:type="pct"/>
            <w:gridSpan w:val="2"/>
            <w:vAlign w:val="center"/>
          </w:tcPr>
          <w:p w:rsidR="0064092B" w:rsidRPr="00BF618C" w:rsidRDefault="0064092B" w:rsidP="0064092B">
            <w:pPr>
              <w:ind w:left="-109" w:right="-118"/>
              <w:jc w:val="center"/>
              <w:rPr>
                <w:b/>
                <w:color w:val="000000" w:themeColor="text1"/>
                <w:szCs w:val="20"/>
              </w:rPr>
            </w:pPr>
            <w:r w:rsidRPr="00BF618C">
              <w:rPr>
                <w:b/>
                <w:color w:val="000000" w:themeColor="text1"/>
                <w:szCs w:val="20"/>
              </w:rPr>
              <w:t>Значение</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Pr="00BF618C" w:rsidRDefault="0064092B" w:rsidP="0064092B">
            <w:pPr>
              <w:rPr>
                <w:b/>
                <w:color w:val="000000" w:themeColor="text1"/>
                <w:szCs w:val="20"/>
              </w:rPr>
            </w:pPr>
            <w:r w:rsidRPr="00843036">
              <w:rPr>
                <w:szCs w:val="20"/>
              </w:rPr>
              <w:t xml:space="preserve">Мощность двигателя </w:t>
            </w:r>
            <w:proofErr w:type="spellStart"/>
            <w:r w:rsidRPr="00843036">
              <w:rPr>
                <w:szCs w:val="20"/>
              </w:rPr>
              <w:t>разбивателя</w:t>
            </w:r>
            <w:proofErr w:type="spellEnd"/>
          </w:p>
        </w:tc>
        <w:tc>
          <w:tcPr>
            <w:tcW w:w="356" w:type="pct"/>
            <w:gridSpan w:val="2"/>
            <w:vAlign w:val="center"/>
          </w:tcPr>
          <w:p w:rsidR="0064092B" w:rsidRPr="00BF618C" w:rsidRDefault="0064092B" w:rsidP="0064092B">
            <w:pPr>
              <w:ind w:left="-102" w:right="-111"/>
              <w:jc w:val="center"/>
              <w:rPr>
                <w:b/>
                <w:color w:val="000000" w:themeColor="text1"/>
                <w:szCs w:val="20"/>
              </w:rPr>
            </w:pPr>
            <w:r w:rsidRPr="00843036">
              <w:rPr>
                <w:szCs w:val="20"/>
              </w:rPr>
              <w:t>кВт</w:t>
            </w:r>
          </w:p>
        </w:tc>
        <w:tc>
          <w:tcPr>
            <w:tcW w:w="672" w:type="pct"/>
            <w:gridSpan w:val="2"/>
            <w:vAlign w:val="center"/>
          </w:tcPr>
          <w:p w:rsidR="0064092B" w:rsidRPr="00BF618C" w:rsidRDefault="0064092B" w:rsidP="0064092B">
            <w:pPr>
              <w:ind w:left="-109" w:right="-118"/>
              <w:jc w:val="center"/>
              <w:rPr>
                <w:b/>
                <w:color w:val="000000" w:themeColor="text1"/>
                <w:szCs w:val="20"/>
              </w:rPr>
            </w:pPr>
            <w:r>
              <w:rPr>
                <w:szCs w:val="20"/>
                <w:lang w:val="en-US"/>
              </w:rPr>
              <w:t>2</w:t>
            </w:r>
            <w:r w:rsidRPr="00843036">
              <w:rPr>
                <w:szCs w:val="20"/>
              </w:rPr>
              <w:t>2</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Pr="00BF618C" w:rsidRDefault="0064092B" w:rsidP="0064092B">
            <w:pPr>
              <w:rPr>
                <w:b/>
                <w:color w:val="000000" w:themeColor="text1"/>
                <w:szCs w:val="20"/>
              </w:rPr>
            </w:pPr>
            <w:r w:rsidRPr="00843036">
              <w:rPr>
                <w:szCs w:val="20"/>
              </w:rPr>
              <w:t xml:space="preserve">Мощность двигателя </w:t>
            </w:r>
            <w:r>
              <w:rPr>
                <w:szCs w:val="20"/>
              </w:rPr>
              <w:t>лифта (если приобретается)</w:t>
            </w:r>
          </w:p>
        </w:tc>
        <w:tc>
          <w:tcPr>
            <w:tcW w:w="356" w:type="pct"/>
            <w:gridSpan w:val="2"/>
            <w:vAlign w:val="center"/>
          </w:tcPr>
          <w:p w:rsidR="0064092B" w:rsidRPr="00BF618C" w:rsidRDefault="0064092B" w:rsidP="0064092B">
            <w:pPr>
              <w:ind w:left="-102" w:right="-111"/>
              <w:jc w:val="center"/>
              <w:rPr>
                <w:b/>
                <w:color w:val="000000" w:themeColor="text1"/>
                <w:szCs w:val="20"/>
              </w:rPr>
            </w:pPr>
            <w:r w:rsidRPr="00843036">
              <w:rPr>
                <w:szCs w:val="20"/>
              </w:rPr>
              <w:t>кВт</w:t>
            </w:r>
          </w:p>
        </w:tc>
        <w:tc>
          <w:tcPr>
            <w:tcW w:w="672" w:type="pct"/>
            <w:gridSpan w:val="2"/>
            <w:vAlign w:val="center"/>
          </w:tcPr>
          <w:p w:rsidR="0064092B" w:rsidRPr="00BF618C" w:rsidRDefault="0064092B" w:rsidP="0064092B">
            <w:pPr>
              <w:ind w:left="-109" w:right="-118"/>
              <w:jc w:val="center"/>
              <w:rPr>
                <w:b/>
                <w:color w:val="000000" w:themeColor="text1"/>
                <w:szCs w:val="20"/>
              </w:rPr>
            </w:pPr>
            <w:r>
              <w:rPr>
                <w:szCs w:val="20"/>
              </w:rPr>
              <w:t>3</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Pr="00BF618C" w:rsidRDefault="0064092B" w:rsidP="0064092B">
            <w:pPr>
              <w:rPr>
                <w:b/>
                <w:color w:val="000000" w:themeColor="text1"/>
                <w:szCs w:val="20"/>
              </w:rPr>
            </w:pPr>
            <w:r w:rsidRPr="00843036">
              <w:rPr>
                <w:szCs w:val="20"/>
              </w:rPr>
              <w:t>Энергопотребление установленное</w:t>
            </w:r>
            <w:r w:rsidRPr="00DA0CCA">
              <w:rPr>
                <w:rFonts w:cstheme="minorHAnsi"/>
                <w:szCs w:val="20"/>
              </w:rPr>
              <w:t xml:space="preserve"> </w:t>
            </w:r>
            <w:r w:rsidRPr="00856913">
              <w:rPr>
                <w:rFonts w:cstheme="minorHAnsi"/>
                <w:szCs w:val="20"/>
                <w:lang w:val="en-US"/>
              </w:rPr>
              <w:t>(</w:t>
            </w:r>
            <w:proofErr w:type="spellStart"/>
            <w:r w:rsidRPr="00856913">
              <w:rPr>
                <w:rFonts w:cstheme="minorHAnsi"/>
                <w:szCs w:val="20"/>
                <w:lang w:val="en-US"/>
              </w:rPr>
              <w:t>без</w:t>
            </w:r>
            <w:proofErr w:type="spellEnd"/>
            <w:r w:rsidRPr="00856913">
              <w:rPr>
                <w:rFonts w:cstheme="minorHAnsi"/>
                <w:szCs w:val="20"/>
                <w:lang w:val="en-US"/>
              </w:rPr>
              <w:t xml:space="preserve"> </w:t>
            </w:r>
            <w:proofErr w:type="spellStart"/>
            <w:r w:rsidRPr="00856913">
              <w:rPr>
                <w:rFonts w:cstheme="minorHAnsi"/>
                <w:szCs w:val="20"/>
                <w:lang w:val="en-US"/>
              </w:rPr>
              <w:t>опций</w:t>
            </w:r>
            <w:proofErr w:type="spellEnd"/>
            <w:r>
              <w:rPr>
                <w:rFonts w:cstheme="minorHAnsi"/>
                <w:szCs w:val="20"/>
                <w:lang w:val="en-US"/>
              </w:rPr>
              <w:t>)</w:t>
            </w:r>
          </w:p>
        </w:tc>
        <w:tc>
          <w:tcPr>
            <w:tcW w:w="356" w:type="pct"/>
            <w:gridSpan w:val="2"/>
            <w:vAlign w:val="center"/>
          </w:tcPr>
          <w:p w:rsidR="0064092B" w:rsidRPr="00BF618C" w:rsidRDefault="0064092B" w:rsidP="0064092B">
            <w:pPr>
              <w:ind w:left="-102" w:right="-111"/>
              <w:jc w:val="center"/>
              <w:rPr>
                <w:b/>
                <w:color w:val="000000" w:themeColor="text1"/>
                <w:szCs w:val="20"/>
              </w:rPr>
            </w:pPr>
            <w:r w:rsidRPr="00843036">
              <w:rPr>
                <w:szCs w:val="20"/>
              </w:rPr>
              <w:t>кВт</w:t>
            </w:r>
          </w:p>
        </w:tc>
        <w:tc>
          <w:tcPr>
            <w:tcW w:w="672" w:type="pct"/>
            <w:gridSpan w:val="2"/>
            <w:vAlign w:val="center"/>
          </w:tcPr>
          <w:p w:rsidR="0064092B" w:rsidRPr="00BF618C" w:rsidRDefault="0064092B" w:rsidP="0064092B">
            <w:pPr>
              <w:ind w:left="-109" w:right="-118"/>
              <w:jc w:val="center"/>
              <w:rPr>
                <w:b/>
                <w:color w:val="000000" w:themeColor="text1"/>
                <w:szCs w:val="20"/>
              </w:rPr>
            </w:pPr>
            <w:r w:rsidRPr="00221D28">
              <w:rPr>
                <w:rFonts w:cstheme="minorHAnsi"/>
                <w:szCs w:val="20"/>
              </w:rPr>
              <w:t>22</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Pr="00BF618C" w:rsidRDefault="0064092B" w:rsidP="0064092B">
            <w:pPr>
              <w:rPr>
                <w:b/>
                <w:color w:val="000000" w:themeColor="text1"/>
                <w:szCs w:val="20"/>
              </w:rPr>
            </w:pPr>
            <w:r w:rsidRPr="00843036">
              <w:rPr>
                <w:szCs w:val="20"/>
              </w:rPr>
              <w:t>Энергопотребление реальное (примерное)</w:t>
            </w:r>
          </w:p>
        </w:tc>
        <w:tc>
          <w:tcPr>
            <w:tcW w:w="356" w:type="pct"/>
            <w:gridSpan w:val="2"/>
            <w:vAlign w:val="center"/>
          </w:tcPr>
          <w:p w:rsidR="0064092B" w:rsidRPr="00BF618C" w:rsidRDefault="0064092B" w:rsidP="0064092B">
            <w:pPr>
              <w:ind w:left="-102" w:right="-111"/>
              <w:jc w:val="center"/>
              <w:rPr>
                <w:b/>
                <w:color w:val="000000" w:themeColor="text1"/>
                <w:szCs w:val="20"/>
              </w:rPr>
            </w:pPr>
            <w:r w:rsidRPr="00843036">
              <w:rPr>
                <w:szCs w:val="20"/>
              </w:rPr>
              <w:t>кВт</w:t>
            </w:r>
          </w:p>
        </w:tc>
        <w:tc>
          <w:tcPr>
            <w:tcW w:w="672" w:type="pct"/>
            <w:gridSpan w:val="2"/>
            <w:vAlign w:val="center"/>
          </w:tcPr>
          <w:p w:rsidR="0064092B" w:rsidRPr="00A705D9" w:rsidRDefault="0064092B" w:rsidP="0064092B">
            <w:pPr>
              <w:ind w:left="-109" w:right="-118"/>
              <w:jc w:val="center"/>
              <w:rPr>
                <w:b/>
                <w:color w:val="000000" w:themeColor="text1"/>
                <w:szCs w:val="20"/>
                <w:lang w:val="en-US"/>
              </w:rPr>
            </w:pPr>
            <w:r>
              <w:rPr>
                <w:rFonts w:cstheme="minorHAnsi"/>
                <w:szCs w:val="20"/>
                <w:lang w:val="en-US"/>
              </w:rPr>
              <w:t>7</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Default="0064092B" w:rsidP="0064092B">
            <w:pPr>
              <w:rPr>
                <w:szCs w:val="20"/>
              </w:rPr>
            </w:pPr>
            <w:r w:rsidRPr="00843036">
              <w:rPr>
                <w:szCs w:val="20"/>
              </w:rPr>
              <w:t xml:space="preserve">Габариты ДхШхВ </w:t>
            </w:r>
          </w:p>
        </w:tc>
        <w:tc>
          <w:tcPr>
            <w:tcW w:w="356" w:type="pct"/>
            <w:gridSpan w:val="2"/>
            <w:vAlign w:val="center"/>
          </w:tcPr>
          <w:p w:rsidR="0064092B" w:rsidRPr="00843036" w:rsidRDefault="0064092B" w:rsidP="0064092B">
            <w:pPr>
              <w:ind w:left="-102" w:right="-111"/>
              <w:jc w:val="center"/>
              <w:rPr>
                <w:szCs w:val="20"/>
              </w:rPr>
            </w:pPr>
            <w:r w:rsidRPr="00843036">
              <w:rPr>
                <w:szCs w:val="20"/>
              </w:rPr>
              <w:t>мм</w:t>
            </w:r>
          </w:p>
        </w:tc>
        <w:tc>
          <w:tcPr>
            <w:tcW w:w="672" w:type="pct"/>
            <w:gridSpan w:val="2"/>
            <w:vAlign w:val="center"/>
          </w:tcPr>
          <w:p w:rsidR="0064092B" w:rsidRDefault="0064092B" w:rsidP="0064092B">
            <w:pPr>
              <w:ind w:left="-109" w:right="-118"/>
              <w:jc w:val="center"/>
              <w:rPr>
                <w:szCs w:val="20"/>
              </w:rPr>
            </w:pPr>
            <w:r w:rsidRPr="00221D28">
              <w:rPr>
                <w:rFonts w:cstheme="minorHAnsi"/>
                <w:szCs w:val="20"/>
              </w:rPr>
              <w:t>1460х1670х2110</w:t>
            </w:r>
          </w:p>
        </w:tc>
      </w:tr>
      <w:tr w:rsidR="0064092B" w:rsidRPr="00BF618C" w:rsidTr="0064092B">
        <w:trPr>
          <w:trHeight w:val="64"/>
        </w:trPr>
        <w:tc>
          <w:tcPr>
            <w:tcW w:w="201" w:type="pct"/>
            <w:vAlign w:val="center"/>
          </w:tcPr>
          <w:p w:rsidR="0064092B" w:rsidRPr="00C56126" w:rsidRDefault="0064092B" w:rsidP="00A76065">
            <w:pPr>
              <w:pStyle w:val="a8"/>
              <w:numPr>
                <w:ilvl w:val="0"/>
                <w:numId w:val="38"/>
              </w:numPr>
              <w:jc w:val="center"/>
              <w:rPr>
                <w:color w:val="000000" w:themeColor="text1"/>
                <w:szCs w:val="20"/>
              </w:rPr>
            </w:pPr>
          </w:p>
        </w:tc>
        <w:tc>
          <w:tcPr>
            <w:tcW w:w="3771" w:type="pct"/>
            <w:gridSpan w:val="7"/>
            <w:vAlign w:val="center"/>
          </w:tcPr>
          <w:p w:rsidR="0064092B" w:rsidRDefault="0064092B" w:rsidP="0064092B">
            <w:pPr>
              <w:rPr>
                <w:szCs w:val="20"/>
              </w:rPr>
            </w:pPr>
            <w:r w:rsidRPr="00843036">
              <w:rPr>
                <w:szCs w:val="20"/>
              </w:rPr>
              <w:t>Масса</w:t>
            </w:r>
          </w:p>
        </w:tc>
        <w:tc>
          <w:tcPr>
            <w:tcW w:w="356" w:type="pct"/>
            <w:gridSpan w:val="2"/>
            <w:vAlign w:val="center"/>
          </w:tcPr>
          <w:p w:rsidR="0064092B" w:rsidRPr="00843036" w:rsidRDefault="0064092B" w:rsidP="0064092B">
            <w:pPr>
              <w:ind w:left="-102" w:right="-111"/>
              <w:jc w:val="center"/>
              <w:rPr>
                <w:szCs w:val="20"/>
              </w:rPr>
            </w:pPr>
            <w:r w:rsidRPr="00843036">
              <w:rPr>
                <w:szCs w:val="20"/>
              </w:rPr>
              <w:t>кг</w:t>
            </w:r>
          </w:p>
        </w:tc>
        <w:tc>
          <w:tcPr>
            <w:tcW w:w="672" w:type="pct"/>
            <w:gridSpan w:val="2"/>
            <w:vAlign w:val="center"/>
          </w:tcPr>
          <w:p w:rsidR="0064092B" w:rsidRDefault="0064092B" w:rsidP="0064092B">
            <w:pPr>
              <w:ind w:left="-109" w:right="-118"/>
              <w:jc w:val="center"/>
              <w:rPr>
                <w:szCs w:val="20"/>
              </w:rPr>
            </w:pPr>
            <w:r>
              <w:rPr>
                <w:szCs w:val="20"/>
                <w:lang w:val="en-US"/>
              </w:rPr>
              <w:t>2</w:t>
            </w:r>
            <w:r>
              <w:rPr>
                <w:szCs w:val="20"/>
              </w:rPr>
              <w:t>1</w:t>
            </w:r>
            <w:r w:rsidRPr="00AB180C">
              <w:rPr>
                <w:szCs w:val="20"/>
              </w:rPr>
              <w:t>00</w:t>
            </w:r>
          </w:p>
        </w:tc>
      </w:tr>
      <w:tr w:rsidR="0064092B" w:rsidRPr="00307DF6" w:rsidTr="0064092B">
        <w:trPr>
          <w:trHeight w:val="200"/>
        </w:trPr>
        <w:tc>
          <w:tcPr>
            <w:tcW w:w="5000" w:type="pct"/>
            <w:gridSpan w:val="12"/>
            <w:shd w:val="clear" w:color="auto" w:fill="D9D9D9" w:themeFill="background1" w:themeFillShade="D9"/>
            <w:vAlign w:val="center"/>
          </w:tcPr>
          <w:p w:rsidR="0064092B" w:rsidRPr="00071FEE" w:rsidRDefault="0064092B" w:rsidP="0064092B">
            <w:pPr>
              <w:jc w:val="both"/>
              <w:rPr>
                <w:b/>
                <w:szCs w:val="20"/>
              </w:rPr>
            </w:pPr>
            <w:r>
              <w:rPr>
                <w:b/>
                <w:szCs w:val="20"/>
              </w:rPr>
              <w:t>ЭЛЕМЕНТЫ, ВКЛЮЧЕННЫЕ В БАЗОВУЮ КОМПОНОВКУ МОДУЛЯ</w:t>
            </w:r>
          </w:p>
        </w:tc>
      </w:tr>
      <w:tr w:rsidR="0064092B" w:rsidRPr="001C6349" w:rsidTr="0064092B">
        <w:trPr>
          <w:trHeight w:val="200"/>
        </w:trPr>
        <w:tc>
          <w:tcPr>
            <w:tcW w:w="201" w:type="pct"/>
            <w:vAlign w:val="center"/>
          </w:tcPr>
          <w:p w:rsidR="0064092B" w:rsidRPr="001C6349" w:rsidRDefault="0064092B" w:rsidP="00A76065">
            <w:pPr>
              <w:pStyle w:val="a8"/>
              <w:numPr>
                <w:ilvl w:val="0"/>
                <w:numId w:val="29"/>
              </w:numPr>
              <w:jc w:val="both"/>
            </w:pPr>
          </w:p>
        </w:tc>
        <w:tc>
          <w:tcPr>
            <w:tcW w:w="4799" w:type="pct"/>
            <w:gridSpan w:val="11"/>
            <w:vAlign w:val="center"/>
          </w:tcPr>
          <w:p w:rsidR="0064092B" w:rsidRDefault="0064092B" w:rsidP="0064092B">
            <w:pPr>
              <w:jc w:val="both"/>
              <w:rPr>
                <w:szCs w:val="20"/>
              </w:rPr>
            </w:pPr>
            <w:r>
              <w:rPr>
                <w:szCs w:val="20"/>
              </w:rPr>
              <w:t>Устройство разбивания</w:t>
            </w:r>
            <w:r w:rsidRPr="001C6349">
              <w:rPr>
                <w:szCs w:val="20"/>
              </w:rPr>
              <w:t xml:space="preserve"> на опорной раме</w:t>
            </w:r>
          </w:p>
          <w:p w:rsidR="0064092B" w:rsidRPr="001C6349" w:rsidRDefault="0064092B" w:rsidP="0064092B">
            <w:pPr>
              <w:jc w:val="both"/>
              <w:rPr>
                <w:szCs w:val="20"/>
              </w:rPr>
            </w:pPr>
            <w:r>
              <w:rPr>
                <w:color w:val="A6A6A6" w:themeColor="background1" w:themeShade="A6"/>
                <w:szCs w:val="20"/>
              </w:rPr>
              <w:t>Само устройство</w:t>
            </w:r>
          </w:p>
        </w:tc>
      </w:tr>
      <w:tr w:rsidR="0064092B" w:rsidRPr="000A6641" w:rsidTr="0064092B">
        <w:trPr>
          <w:trHeight w:val="200"/>
        </w:trPr>
        <w:tc>
          <w:tcPr>
            <w:tcW w:w="201" w:type="pct"/>
            <w:vAlign w:val="center"/>
          </w:tcPr>
          <w:p w:rsidR="0064092B" w:rsidRPr="00372196" w:rsidRDefault="0064092B" w:rsidP="00A76065">
            <w:pPr>
              <w:pStyle w:val="a8"/>
              <w:numPr>
                <w:ilvl w:val="0"/>
                <w:numId w:val="29"/>
              </w:numPr>
              <w:jc w:val="both"/>
              <w:rPr>
                <w:szCs w:val="20"/>
              </w:rPr>
            </w:pPr>
          </w:p>
        </w:tc>
        <w:tc>
          <w:tcPr>
            <w:tcW w:w="4799" w:type="pct"/>
            <w:gridSpan w:val="11"/>
            <w:vAlign w:val="center"/>
          </w:tcPr>
          <w:p w:rsidR="0064092B" w:rsidRDefault="0064092B" w:rsidP="0064092B">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4092B" w:rsidRPr="00B14588" w:rsidRDefault="0064092B" w:rsidP="0064092B">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4092B" w:rsidRPr="000A6641" w:rsidTr="0064092B">
        <w:trPr>
          <w:trHeight w:val="200"/>
        </w:trPr>
        <w:tc>
          <w:tcPr>
            <w:tcW w:w="201" w:type="pct"/>
            <w:vAlign w:val="center"/>
          </w:tcPr>
          <w:p w:rsidR="0064092B" w:rsidRPr="00372196" w:rsidRDefault="0064092B" w:rsidP="00A76065">
            <w:pPr>
              <w:pStyle w:val="a8"/>
              <w:numPr>
                <w:ilvl w:val="0"/>
                <w:numId w:val="29"/>
              </w:numPr>
              <w:jc w:val="both"/>
              <w:rPr>
                <w:szCs w:val="20"/>
              </w:rPr>
            </w:pPr>
          </w:p>
        </w:tc>
        <w:tc>
          <w:tcPr>
            <w:tcW w:w="4799" w:type="pct"/>
            <w:gridSpan w:val="11"/>
            <w:vAlign w:val="center"/>
          </w:tcPr>
          <w:p w:rsidR="0064092B" w:rsidRDefault="0064092B" w:rsidP="0064092B">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4092B" w:rsidRPr="00B14588" w:rsidRDefault="0064092B" w:rsidP="0064092B">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4092B" w:rsidRPr="00BF618C" w:rsidTr="0064092B">
        <w:trPr>
          <w:trHeight w:val="200"/>
        </w:trPr>
        <w:tc>
          <w:tcPr>
            <w:tcW w:w="5000" w:type="pct"/>
            <w:gridSpan w:val="12"/>
            <w:shd w:val="clear" w:color="auto" w:fill="D9D9D9" w:themeFill="background1" w:themeFillShade="D9"/>
            <w:vAlign w:val="center"/>
          </w:tcPr>
          <w:p w:rsidR="0064092B" w:rsidRDefault="0064092B" w:rsidP="0064092B">
            <w:pPr>
              <w:rPr>
                <w:b/>
                <w:szCs w:val="20"/>
              </w:rPr>
            </w:pPr>
            <w:r w:rsidRPr="00954E08">
              <w:rPr>
                <w:b/>
                <w:szCs w:val="20"/>
              </w:rPr>
              <w:t>ОПЦИ</w:t>
            </w:r>
            <w:r>
              <w:rPr>
                <w:b/>
                <w:szCs w:val="20"/>
              </w:rPr>
              <w:t>И</w:t>
            </w:r>
          </w:p>
          <w:p w:rsidR="0064092B" w:rsidRPr="00BF618C" w:rsidRDefault="0064092B" w:rsidP="0064092B">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sidRPr="00F65BC5">
              <w:rPr>
                <w:szCs w:val="20"/>
              </w:rPr>
              <w:lastRenderedPageBreak/>
              <w:t>«</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4092B" w:rsidRPr="00527EBB" w:rsidTr="0064092B">
        <w:trPr>
          <w:trHeight w:val="88"/>
        </w:trPr>
        <w:tc>
          <w:tcPr>
            <w:tcW w:w="201" w:type="pct"/>
            <w:vAlign w:val="center"/>
          </w:tcPr>
          <w:p w:rsidR="0064092B" w:rsidRPr="00527EBB" w:rsidRDefault="0064092B" w:rsidP="0064092B">
            <w:pPr>
              <w:ind w:right="140"/>
              <w:jc w:val="center"/>
              <w:rPr>
                <w:b/>
              </w:rPr>
            </w:pPr>
            <w:r w:rsidRPr="00527EBB">
              <w:rPr>
                <w:b/>
              </w:rPr>
              <w:lastRenderedPageBreak/>
              <w:t>№</w:t>
            </w:r>
          </w:p>
        </w:tc>
        <w:tc>
          <w:tcPr>
            <w:tcW w:w="4072" w:type="pct"/>
            <w:gridSpan w:val="8"/>
            <w:vAlign w:val="center"/>
          </w:tcPr>
          <w:p w:rsidR="0064092B" w:rsidRPr="00527EBB" w:rsidRDefault="0064092B" w:rsidP="0064092B">
            <w:pPr>
              <w:ind w:right="140"/>
              <w:jc w:val="center"/>
              <w:rPr>
                <w:b/>
              </w:rPr>
            </w:pPr>
            <w:r w:rsidRPr="00527EBB">
              <w:rPr>
                <w:b/>
              </w:rPr>
              <w:t>Наименование</w:t>
            </w:r>
            <w:r>
              <w:rPr>
                <w:b/>
              </w:rPr>
              <w:t>/</w:t>
            </w:r>
            <w:r w:rsidRPr="00527EBB">
              <w:rPr>
                <w:b/>
              </w:rPr>
              <w:t>Описание</w:t>
            </w:r>
            <w:r>
              <w:rPr>
                <w:b/>
              </w:rPr>
              <w:t xml:space="preserve"> </w:t>
            </w:r>
          </w:p>
        </w:tc>
        <w:tc>
          <w:tcPr>
            <w:tcW w:w="189" w:type="pct"/>
            <w:gridSpan w:val="2"/>
            <w:vAlign w:val="center"/>
          </w:tcPr>
          <w:p w:rsidR="0064092B" w:rsidRPr="00527EBB" w:rsidRDefault="0064092B" w:rsidP="0064092B">
            <w:pPr>
              <w:ind w:left="-110" w:right="-111"/>
              <w:jc w:val="center"/>
              <w:rPr>
                <w:b/>
              </w:rPr>
            </w:pPr>
            <w:r>
              <w:rPr>
                <w:b/>
                <w:szCs w:val="20"/>
              </w:rPr>
              <w:t>+/-</w:t>
            </w:r>
          </w:p>
        </w:tc>
        <w:tc>
          <w:tcPr>
            <w:tcW w:w="538" w:type="pct"/>
            <w:vAlign w:val="center"/>
          </w:tcPr>
          <w:p w:rsidR="0064092B" w:rsidRPr="00527EBB" w:rsidRDefault="0064092B" w:rsidP="0064092B">
            <w:pPr>
              <w:ind w:left="-84" w:right="-92"/>
              <w:jc w:val="center"/>
              <w:rPr>
                <w:b/>
                <w:szCs w:val="20"/>
              </w:rPr>
            </w:pPr>
            <w:r w:rsidRPr="00527EBB">
              <w:rPr>
                <w:b/>
              </w:rPr>
              <w:t>Доплата, руб.</w:t>
            </w:r>
          </w:p>
        </w:tc>
      </w:tr>
      <w:tr w:rsidR="0064092B" w:rsidRPr="00527EBB" w:rsidTr="0064092B">
        <w:trPr>
          <w:trHeight w:val="88"/>
        </w:trPr>
        <w:tc>
          <w:tcPr>
            <w:tcW w:w="201" w:type="pct"/>
            <w:vAlign w:val="center"/>
          </w:tcPr>
          <w:p w:rsidR="0064092B" w:rsidRPr="00527EBB" w:rsidRDefault="0064092B" w:rsidP="00A76065">
            <w:pPr>
              <w:pStyle w:val="a8"/>
              <w:numPr>
                <w:ilvl w:val="0"/>
                <w:numId w:val="30"/>
              </w:numPr>
              <w:ind w:right="140"/>
            </w:pPr>
          </w:p>
        </w:tc>
        <w:tc>
          <w:tcPr>
            <w:tcW w:w="4072" w:type="pct"/>
            <w:gridSpan w:val="8"/>
            <w:vAlign w:val="center"/>
          </w:tcPr>
          <w:p w:rsidR="0064092B" w:rsidRDefault="0064092B" w:rsidP="0064092B">
            <w:pPr>
              <w:jc w:val="both"/>
              <w:rPr>
                <w:color w:val="A6A6A6" w:themeColor="background1" w:themeShade="A6"/>
                <w:szCs w:val="20"/>
              </w:rPr>
            </w:pPr>
            <w:r>
              <w:rPr>
                <w:szCs w:val="20"/>
              </w:rPr>
              <w:t>Оснащение</w:t>
            </w:r>
            <w:r w:rsidRPr="00021CC4">
              <w:rPr>
                <w:szCs w:val="20"/>
              </w:rPr>
              <w:t xml:space="preserve"> привод</w:t>
            </w:r>
            <w:r>
              <w:rPr>
                <w:szCs w:val="20"/>
              </w:rPr>
              <w:t>а устройства</w:t>
            </w:r>
            <w:r w:rsidRPr="00021CC4">
              <w:rPr>
                <w:szCs w:val="20"/>
              </w:rPr>
              <w:t xml:space="preserve"> частотным регулятор</w:t>
            </w:r>
            <w:r>
              <w:rPr>
                <w:szCs w:val="20"/>
              </w:rPr>
              <w:t>о</w:t>
            </w:r>
            <w:r w:rsidRPr="00021CC4">
              <w:rPr>
                <w:szCs w:val="20"/>
              </w:rPr>
              <w:t>м</w:t>
            </w:r>
          </w:p>
          <w:p w:rsidR="0064092B" w:rsidRDefault="0064092B" w:rsidP="0064092B">
            <w:pPr>
              <w:jc w:val="both"/>
              <w:rPr>
                <w:szCs w:val="20"/>
              </w:rPr>
            </w:pPr>
            <w:r w:rsidRPr="00021CC4">
              <w:rPr>
                <w:color w:val="A6A6A6" w:themeColor="background1" w:themeShade="A6"/>
                <w:szCs w:val="20"/>
              </w:rPr>
              <w:t xml:space="preserve">Наличие частотных регуляторов позволяет </w:t>
            </w:r>
            <w:r>
              <w:rPr>
                <w:color w:val="A6A6A6" w:themeColor="background1" w:themeShade="A6"/>
                <w:szCs w:val="20"/>
              </w:rPr>
              <w:t xml:space="preserve">регулировать </w:t>
            </w:r>
            <w:r w:rsidRPr="00021CC4">
              <w:rPr>
                <w:color w:val="A6A6A6" w:themeColor="background1" w:themeShade="A6"/>
                <w:szCs w:val="20"/>
              </w:rPr>
              <w:t>скорость движ</w:t>
            </w:r>
            <w:r>
              <w:rPr>
                <w:color w:val="A6A6A6" w:themeColor="background1" w:themeShade="A6"/>
                <w:szCs w:val="20"/>
              </w:rPr>
              <w:t xml:space="preserve">ущихся элементов устройства и таким образом более гибко </w:t>
            </w:r>
            <w:r w:rsidRPr="00021CC4">
              <w:rPr>
                <w:color w:val="A6A6A6" w:themeColor="background1" w:themeShade="A6"/>
                <w:szCs w:val="20"/>
              </w:rPr>
              <w:t>настр</w:t>
            </w:r>
            <w:r>
              <w:rPr>
                <w:color w:val="A6A6A6" w:themeColor="background1" w:themeShade="A6"/>
                <w:szCs w:val="20"/>
              </w:rPr>
              <w:t>аивать его работу</w:t>
            </w:r>
            <w:r w:rsidRPr="00021CC4">
              <w:rPr>
                <w:color w:val="A6A6A6" w:themeColor="background1" w:themeShade="A6"/>
                <w:szCs w:val="20"/>
              </w:rPr>
              <w:t>.</w:t>
            </w:r>
            <w:r>
              <w:rPr>
                <w:color w:val="A6A6A6" w:themeColor="background1" w:themeShade="A6"/>
                <w:szCs w:val="20"/>
              </w:rPr>
              <w:t xml:space="preserve"> Также частотный регулятор позволяет защитить двигатель устройства от выхода из строя при заклинивании его роторов инородными предметами.</w:t>
            </w:r>
          </w:p>
        </w:tc>
        <w:tc>
          <w:tcPr>
            <w:tcW w:w="189" w:type="pct"/>
            <w:gridSpan w:val="2"/>
            <w:vAlign w:val="center"/>
          </w:tcPr>
          <w:p w:rsidR="0064092B" w:rsidRDefault="0064092B" w:rsidP="0064092B">
            <w:pPr>
              <w:ind w:left="-92" w:right="-97"/>
              <w:jc w:val="center"/>
            </w:pPr>
            <w:r>
              <w:t>--</w:t>
            </w:r>
          </w:p>
        </w:tc>
        <w:tc>
          <w:tcPr>
            <w:tcW w:w="538" w:type="pct"/>
            <w:shd w:val="clear" w:color="auto" w:fill="auto"/>
            <w:vAlign w:val="center"/>
          </w:tcPr>
          <w:p w:rsidR="0064092B" w:rsidRPr="00527EBB" w:rsidRDefault="0064092B" w:rsidP="0064092B">
            <w:pPr>
              <w:ind w:left="-93" w:right="-92"/>
              <w:jc w:val="center"/>
              <w:rPr>
                <w:szCs w:val="20"/>
              </w:rPr>
            </w:pPr>
            <w:r>
              <w:rPr>
                <w:lang w:val="en-US"/>
              </w:rPr>
              <w:t>50</w:t>
            </w:r>
            <w:r>
              <w:t xml:space="preserve"> 000</w:t>
            </w:r>
          </w:p>
        </w:tc>
      </w:tr>
      <w:tr w:rsidR="0064092B" w:rsidRPr="00527EBB" w:rsidTr="0064092B">
        <w:trPr>
          <w:trHeight w:val="88"/>
        </w:trPr>
        <w:tc>
          <w:tcPr>
            <w:tcW w:w="201" w:type="pct"/>
            <w:vAlign w:val="center"/>
          </w:tcPr>
          <w:p w:rsidR="0064092B" w:rsidRPr="00527EBB" w:rsidRDefault="0064092B" w:rsidP="00A76065">
            <w:pPr>
              <w:pStyle w:val="a8"/>
              <w:numPr>
                <w:ilvl w:val="0"/>
                <w:numId w:val="30"/>
              </w:numPr>
              <w:ind w:right="140"/>
            </w:pPr>
          </w:p>
        </w:tc>
        <w:tc>
          <w:tcPr>
            <w:tcW w:w="4072" w:type="pct"/>
            <w:gridSpan w:val="8"/>
            <w:vAlign w:val="center"/>
          </w:tcPr>
          <w:p w:rsidR="0064092B" w:rsidRDefault="0064092B" w:rsidP="0064092B">
            <w:pPr>
              <w:jc w:val="both"/>
              <w:rPr>
                <w:color w:val="A6A6A6" w:themeColor="background1" w:themeShade="A6"/>
                <w:szCs w:val="20"/>
              </w:rPr>
            </w:pPr>
            <w:r>
              <w:rPr>
                <w:szCs w:val="20"/>
              </w:rPr>
              <w:t>Оснащение</w:t>
            </w:r>
            <w:r w:rsidRPr="00021CC4">
              <w:rPr>
                <w:szCs w:val="20"/>
              </w:rPr>
              <w:t xml:space="preserve"> </w:t>
            </w:r>
            <w:r>
              <w:rPr>
                <w:szCs w:val="20"/>
              </w:rPr>
              <w:t>устройства лифтом</w:t>
            </w:r>
          </w:p>
          <w:p w:rsidR="0064092B" w:rsidRDefault="0064092B" w:rsidP="0064092B">
            <w:pPr>
              <w:jc w:val="both"/>
              <w:rPr>
                <w:szCs w:val="20"/>
              </w:rPr>
            </w:pPr>
            <w:r>
              <w:rPr>
                <w:color w:val="A6A6A6" w:themeColor="background1" w:themeShade="A6"/>
                <w:szCs w:val="20"/>
              </w:rPr>
              <w:t>Для повышения удобства загрузки кипы в рабочую зону, Устройство может быть оснащено лифтом.</w:t>
            </w:r>
          </w:p>
        </w:tc>
        <w:tc>
          <w:tcPr>
            <w:tcW w:w="189" w:type="pct"/>
            <w:gridSpan w:val="2"/>
            <w:vAlign w:val="center"/>
          </w:tcPr>
          <w:p w:rsidR="0064092B" w:rsidRPr="00CC13B1" w:rsidRDefault="0064092B" w:rsidP="0064092B">
            <w:pPr>
              <w:ind w:left="-92" w:right="-97"/>
              <w:jc w:val="center"/>
              <w:rPr>
                <w:lang w:val="en-US"/>
              </w:rPr>
            </w:pPr>
            <w:r>
              <w:rPr>
                <w:lang w:val="en-US"/>
              </w:rPr>
              <w:t>--</w:t>
            </w:r>
          </w:p>
        </w:tc>
        <w:tc>
          <w:tcPr>
            <w:tcW w:w="538" w:type="pct"/>
            <w:vAlign w:val="center"/>
          </w:tcPr>
          <w:p w:rsidR="0064092B" w:rsidRDefault="0064092B" w:rsidP="0064092B">
            <w:pPr>
              <w:ind w:left="-93" w:right="-92"/>
              <w:jc w:val="center"/>
            </w:pPr>
            <w:r>
              <w:rPr>
                <w:lang w:val="en-US"/>
              </w:rPr>
              <w:t>780</w:t>
            </w:r>
            <w:r>
              <w:t xml:space="preserve"> 000</w:t>
            </w:r>
          </w:p>
        </w:tc>
      </w:tr>
      <w:tr w:rsidR="0064092B" w:rsidRPr="00BF618C" w:rsidTr="0064092B">
        <w:tc>
          <w:tcPr>
            <w:tcW w:w="5000" w:type="pct"/>
            <w:gridSpan w:val="12"/>
            <w:shd w:val="clear" w:color="auto" w:fill="D9D9D9" w:themeFill="background1" w:themeFillShade="D9"/>
          </w:tcPr>
          <w:p w:rsidR="0064092B" w:rsidRDefault="0064092B" w:rsidP="0064092B">
            <w:pPr>
              <w:jc w:val="both"/>
              <w:rPr>
                <w:b/>
                <w:szCs w:val="20"/>
              </w:rPr>
            </w:pPr>
            <w:r>
              <w:rPr>
                <w:b/>
                <w:szCs w:val="20"/>
              </w:rPr>
              <w:t>Д</w:t>
            </w:r>
            <w:r w:rsidRPr="00BF618C">
              <w:rPr>
                <w:b/>
                <w:szCs w:val="20"/>
              </w:rPr>
              <w:t xml:space="preserve">ОПОЛНИТЕЛЬНЫЕ </w:t>
            </w:r>
            <w:r>
              <w:rPr>
                <w:b/>
                <w:szCs w:val="20"/>
              </w:rPr>
              <w:t>ТРЕБОВАНИЯ ЗАКАЗЧИКА</w:t>
            </w:r>
          </w:p>
          <w:p w:rsidR="0064092B" w:rsidRPr="00BF618C" w:rsidRDefault="0064092B" w:rsidP="0064092B">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4092B" w:rsidRPr="0093033E" w:rsidTr="0064092B">
        <w:trPr>
          <w:trHeight w:val="64"/>
        </w:trPr>
        <w:tc>
          <w:tcPr>
            <w:tcW w:w="201" w:type="pct"/>
            <w:shd w:val="clear" w:color="auto" w:fill="auto"/>
            <w:vAlign w:val="center"/>
          </w:tcPr>
          <w:p w:rsidR="0064092B" w:rsidRPr="0093033E" w:rsidRDefault="0064092B" w:rsidP="0064092B">
            <w:pPr>
              <w:jc w:val="center"/>
              <w:rPr>
                <w:b/>
                <w:szCs w:val="20"/>
              </w:rPr>
            </w:pPr>
            <w:r>
              <w:rPr>
                <w:b/>
                <w:szCs w:val="20"/>
              </w:rPr>
              <w:t>№</w:t>
            </w:r>
          </w:p>
        </w:tc>
        <w:tc>
          <w:tcPr>
            <w:tcW w:w="3111" w:type="pct"/>
            <w:gridSpan w:val="4"/>
            <w:shd w:val="clear" w:color="auto" w:fill="auto"/>
            <w:vAlign w:val="center"/>
          </w:tcPr>
          <w:p w:rsidR="0064092B" w:rsidRPr="0093033E" w:rsidRDefault="0064092B" w:rsidP="0064092B">
            <w:pPr>
              <w:jc w:val="center"/>
              <w:rPr>
                <w:b/>
                <w:szCs w:val="20"/>
              </w:rPr>
            </w:pPr>
            <w:r>
              <w:rPr>
                <w:b/>
                <w:szCs w:val="20"/>
              </w:rPr>
              <w:t>Содержание требования</w:t>
            </w:r>
          </w:p>
        </w:tc>
        <w:tc>
          <w:tcPr>
            <w:tcW w:w="542" w:type="pct"/>
            <w:gridSpan w:val="2"/>
            <w:shd w:val="clear" w:color="auto" w:fill="auto"/>
            <w:vAlign w:val="center"/>
          </w:tcPr>
          <w:p w:rsidR="0064092B" w:rsidRPr="0093033E" w:rsidRDefault="0064092B" w:rsidP="0064092B">
            <w:pPr>
              <w:ind w:left="-79" w:right="-88"/>
              <w:jc w:val="center"/>
              <w:rPr>
                <w:b/>
                <w:szCs w:val="20"/>
              </w:rPr>
            </w:pPr>
            <w:r>
              <w:rPr>
                <w:b/>
                <w:szCs w:val="20"/>
              </w:rPr>
              <w:t>Цена за ед.</w:t>
            </w:r>
          </w:p>
        </w:tc>
        <w:tc>
          <w:tcPr>
            <w:tcW w:w="419" w:type="pct"/>
            <w:gridSpan w:val="2"/>
            <w:shd w:val="clear" w:color="auto" w:fill="auto"/>
            <w:vAlign w:val="center"/>
          </w:tcPr>
          <w:p w:rsidR="0064092B" w:rsidRPr="0093033E" w:rsidRDefault="0064092B" w:rsidP="0064092B">
            <w:pPr>
              <w:jc w:val="center"/>
              <w:rPr>
                <w:b/>
                <w:szCs w:val="20"/>
              </w:rPr>
            </w:pPr>
            <w:r>
              <w:rPr>
                <w:b/>
                <w:szCs w:val="20"/>
              </w:rPr>
              <w:t>Кол-во</w:t>
            </w:r>
          </w:p>
        </w:tc>
        <w:tc>
          <w:tcPr>
            <w:tcW w:w="189" w:type="pct"/>
            <w:gridSpan w:val="2"/>
            <w:shd w:val="clear" w:color="auto" w:fill="auto"/>
            <w:vAlign w:val="center"/>
          </w:tcPr>
          <w:p w:rsidR="0064092B" w:rsidRPr="0093033E" w:rsidRDefault="0064092B" w:rsidP="0064092B">
            <w:pPr>
              <w:ind w:left="-59" w:right="-68"/>
              <w:jc w:val="center"/>
              <w:rPr>
                <w:b/>
                <w:szCs w:val="20"/>
              </w:rPr>
            </w:pPr>
            <w:r>
              <w:rPr>
                <w:b/>
                <w:szCs w:val="20"/>
              </w:rPr>
              <w:t>+/-</w:t>
            </w:r>
          </w:p>
        </w:tc>
        <w:tc>
          <w:tcPr>
            <w:tcW w:w="538" w:type="pct"/>
            <w:shd w:val="clear" w:color="auto" w:fill="auto"/>
            <w:vAlign w:val="center"/>
          </w:tcPr>
          <w:p w:rsidR="0064092B" w:rsidRPr="0093033E" w:rsidRDefault="0064092B" w:rsidP="0064092B">
            <w:pPr>
              <w:ind w:left="-86" w:right="-82"/>
              <w:jc w:val="center"/>
              <w:rPr>
                <w:b/>
                <w:szCs w:val="20"/>
              </w:rPr>
            </w:pPr>
            <w:r>
              <w:rPr>
                <w:b/>
                <w:szCs w:val="20"/>
              </w:rPr>
              <w:t>Доплата</w:t>
            </w:r>
          </w:p>
        </w:tc>
      </w:tr>
      <w:tr w:rsidR="0064092B" w:rsidRPr="00BF618C" w:rsidTr="0064092B">
        <w:tc>
          <w:tcPr>
            <w:tcW w:w="201" w:type="pct"/>
          </w:tcPr>
          <w:p w:rsidR="0064092B" w:rsidRPr="00953133" w:rsidRDefault="0064092B" w:rsidP="00A76065">
            <w:pPr>
              <w:pStyle w:val="a8"/>
              <w:numPr>
                <w:ilvl w:val="0"/>
                <w:numId w:val="31"/>
              </w:numPr>
              <w:jc w:val="both"/>
              <w:rPr>
                <w:szCs w:val="20"/>
              </w:rPr>
            </w:pPr>
          </w:p>
        </w:tc>
        <w:tc>
          <w:tcPr>
            <w:tcW w:w="3111" w:type="pct"/>
            <w:gridSpan w:val="4"/>
          </w:tcPr>
          <w:p w:rsidR="0064092B" w:rsidRDefault="0064092B" w:rsidP="0064092B">
            <w:pPr>
              <w:jc w:val="both"/>
              <w:rPr>
                <w:szCs w:val="20"/>
              </w:rPr>
            </w:pPr>
          </w:p>
        </w:tc>
        <w:tc>
          <w:tcPr>
            <w:tcW w:w="542" w:type="pct"/>
            <w:gridSpan w:val="2"/>
            <w:vAlign w:val="center"/>
          </w:tcPr>
          <w:p w:rsidR="0064092B" w:rsidRPr="009E538B" w:rsidRDefault="0064092B" w:rsidP="0064092B">
            <w:pPr>
              <w:jc w:val="center"/>
              <w:rPr>
                <w:szCs w:val="20"/>
              </w:rPr>
            </w:pPr>
          </w:p>
        </w:tc>
        <w:tc>
          <w:tcPr>
            <w:tcW w:w="419" w:type="pct"/>
            <w:gridSpan w:val="2"/>
          </w:tcPr>
          <w:p w:rsidR="0064092B" w:rsidRPr="00BF618C" w:rsidRDefault="0064092B" w:rsidP="0064092B">
            <w:pPr>
              <w:jc w:val="center"/>
              <w:rPr>
                <w:szCs w:val="20"/>
              </w:rPr>
            </w:pPr>
          </w:p>
        </w:tc>
        <w:tc>
          <w:tcPr>
            <w:tcW w:w="189" w:type="pct"/>
            <w:gridSpan w:val="2"/>
            <w:vAlign w:val="center"/>
          </w:tcPr>
          <w:p w:rsidR="0064092B" w:rsidRPr="00BF618C" w:rsidRDefault="0064092B" w:rsidP="0064092B">
            <w:pPr>
              <w:jc w:val="center"/>
              <w:rPr>
                <w:szCs w:val="20"/>
              </w:rPr>
            </w:pPr>
          </w:p>
        </w:tc>
        <w:tc>
          <w:tcPr>
            <w:tcW w:w="538" w:type="pct"/>
            <w:vAlign w:val="center"/>
          </w:tcPr>
          <w:p w:rsidR="0064092B" w:rsidRPr="00BF618C" w:rsidRDefault="0064092B" w:rsidP="0064092B">
            <w:pPr>
              <w:jc w:val="center"/>
              <w:rPr>
                <w:szCs w:val="20"/>
              </w:rPr>
            </w:pPr>
          </w:p>
        </w:tc>
      </w:tr>
      <w:tr w:rsidR="0064092B" w:rsidRPr="0094461D" w:rsidTr="0064092B">
        <w:tblPrEx>
          <w:shd w:val="clear" w:color="auto" w:fill="FBE4D5" w:themeFill="accent2" w:themeFillTint="33"/>
        </w:tblPrEx>
        <w:trPr>
          <w:trHeight w:val="168"/>
        </w:trPr>
        <w:tc>
          <w:tcPr>
            <w:tcW w:w="4462" w:type="pct"/>
            <w:gridSpan w:val="11"/>
            <w:shd w:val="clear" w:color="auto" w:fill="E7E6E6" w:themeFill="background2"/>
            <w:vAlign w:val="center"/>
          </w:tcPr>
          <w:p w:rsidR="0064092B" w:rsidRPr="0094461D" w:rsidRDefault="0064092B" w:rsidP="0064092B">
            <w:pPr>
              <w:ind w:left="-51" w:right="140"/>
              <w:jc w:val="right"/>
              <w:rPr>
                <w:b/>
                <w:color w:val="FF0000"/>
                <w:szCs w:val="20"/>
              </w:rPr>
            </w:pPr>
            <w:r>
              <w:rPr>
                <w:b/>
                <w:color w:val="FF0000"/>
                <w:szCs w:val="20"/>
              </w:rPr>
              <w:t>ИТОГО стоимость модуля с опциями</w:t>
            </w:r>
          </w:p>
        </w:tc>
        <w:tc>
          <w:tcPr>
            <w:tcW w:w="538" w:type="pct"/>
            <w:shd w:val="clear" w:color="auto" w:fill="E7E6E6" w:themeFill="background2"/>
            <w:vAlign w:val="center"/>
          </w:tcPr>
          <w:p w:rsidR="0064092B" w:rsidRPr="0094461D" w:rsidRDefault="0064092B" w:rsidP="0064092B">
            <w:pPr>
              <w:ind w:left="-119" w:right="-106"/>
              <w:jc w:val="center"/>
              <w:rPr>
                <w:b/>
                <w:color w:val="FF0000"/>
                <w:szCs w:val="20"/>
              </w:rPr>
            </w:pPr>
          </w:p>
        </w:tc>
      </w:tr>
      <w:bookmarkEnd w:id="12"/>
    </w:tbl>
    <w:p w:rsidR="00292044" w:rsidRDefault="00292044" w:rsidP="009D3E32">
      <w:pPr>
        <w:spacing w:after="0" w:line="240" w:lineRule="auto"/>
        <w:jc w:val="both"/>
        <w:rPr>
          <w:sz w:val="20"/>
          <w:szCs w:val="20"/>
        </w:rPr>
      </w:pPr>
    </w:p>
    <w:p w:rsidR="00292044" w:rsidRDefault="00120815" w:rsidP="00120815">
      <w:pPr>
        <w:tabs>
          <w:tab w:val="left" w:pos="7665"/>
        </w:tabs>
        <w:spacing w:after="0" w:line="240" w:lineRule="auto"/>
        <w:jc w:val="both"/>
        <w:rPr>
          <w:sz w:val="20"/>
          <w:szCs w:val="20"/>
        </w:rPr>
      </w:pPr>
      <w:r>
        <w:rPr>
          <w:sz w:val="20"/>
          <w:szCs w:val="20"/>
        </w:rPr>
        <w:tab/>
      </w: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120815" w:rsidRDefault="00120815" w:rsidP="00120815">
      <w:pPr>
        <w:tabs>
          <w:tab w:val="left" w:pos="7665"/>
        </w:tabs>
        <w:spacing w:after="0" w:line="240" w:lineRule="auto"/>
        <w:jc w:val="both"/>
        <w:rPr>
          <w:sz w:val="20"/>
          <w:szCs w:val="20"/>
        </w:rPr>
      </w:pPr>
    </w:p>
    <w:p w:rsidR="00292044" w:rsidRDefault="00292044" w:rsidP="009D3E32">
      <w:pPr>
        <w:spacing w:after="0" w:line="240" w:lineRule="auto"/>
        <w:jc w:val="both"/>
        <w:rPr>
          <w:sz w:val="20"/>
          <w:szCs w:val="20"/>
        </w:rPr>
      </w:pPr>
    </w:p>
    <w:tbl>
      <w:tblPr>
        <w:tblStyle w:val="a3"/>
        <w:tblW w:w="5000" w:type="pct"/>
        <w:tblLook w:val="04A0" w:firstRow="1" w:lastRow="0" w:firstColumn="1" w:lastColumn="0" w:noHBand="0" w:noVBand="1"/>
      </w:tblPr>
      <w:tblGrid>
        <w:gridCol w:w="408"/>
        <w:gridCol w:w="6374"/>
        <w:gridCol w:w="1060"/>
        <w:gridCol w:w="332"/>
        <w:gridCol w:w="556"/>
        <w:gridCol w:w="130"/>
        <w:gridCol w:w="182"/>
        <w:gridCol w:w="102"/>
        <w:gridCol w:w="1051"/>
      </w:tblGrid>
      <w:tr w:rsidR="0064092B" w:rsidRPr="00BF618C" w:rsidTr="0064092B">
        <w:tc>
          <w:tcPr>
            <w:tcW w:w="201" w:type="pct"/>
            <w:vAlign w:val="center"/>
          </w:tcPr>
          <w:p w:rsidR="0064092B" w:rsidRPr="0024219E" w:rsidRDefault="0064092B" w:rsidP="0064092B">
            <w:pPr>
              <w:jc w:val="center"/>
              <w:rPr>
                <w:szCs w:val="20"/>
              </w:rPr>
            </w:pPr>
            <w:bookmarkStart w:id="13" w:name="_Hlk32494592"/>
          </w:p>
        </w:tc>
        <w:tc>
          <w:tcPr>
            <w:tcW w:w="4799" w:type="pct"/>
            <w:gridSpan w:val="8"/>
            <w:shd w:val="clear" w:color="auto" w:fill="262626" w:themeFill="text1" w:themeFillTint="D9"/>
            <w:vAlign w:val="center"/>
          </w:tcPr>
          <w:p w:rsidR="0064092B" w:rsidRDefault="0064092B" w:rsidP="0064092B">
            <w:pPr>
              <w:jc w:val="both"/>
              <w:rPr>
                <w:b/>
              </w:rPr>
            </w:pPr>
            <w:r w:rsidRPr="008D6871">
              <w:rPr>
                <w:b/>
              </w:rPr>
              <w:t xml:space="preserve">СОРТИРОВОЧНЫЙ </w:t>
            </w:r>
            <w:r>
              <w:rPr>
                <w:b/>
              </w:rPr>
              <w:t xml:space="preserve">УЧАСТОК </w:t>
            </w:r>
          </w:p>
          <w:p w:rsidR="0064092B" w:rsidRPr="00135546" w:rsidRDefault="0064092B" w:rsidP="0064092B">
            <w:pPr>
              <w:jc w:val="both"/>
              <w:rPr>
                <w:color w:val="FFFFFF" w:themeColor="background1"/>
                <w:szCs w:val="20"/>
              </w:rPr>
            </w:pPr>
            <w:r>
              <w:t>ГОРИЗОНТАЛЬНЫЙ</w:t>
            </w:r>
          </w:p>
        </w:tc>
      </w:tr>
      <w:tr w:rsidR="0064092B" w:rsidRPr="009A10CE" w:rsidTr="0064092B">
        <w:trPr>
          <w:trHeight w:val="525"/>
        </w:trPr>
        <w:tc>
          <w:tcPr>
            <w:tcW w:w="4435" w:type="pct"/>
            <w:gridSpan w:val="7"/>
            <w:vAlign w:val="center"/>
          </w:tcPr>
          <w:p w:rsidR="0064092B" w:rsidRPr="009A10CE" w:rsidRDefault="0064092B" w:rsidP="0064092B">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65" w:type="pct"/>
            <w:gridSpan w:val="2"/>
            <w:vAlign w:val="center"/>
          </w:tcPr>
          <w:p w:rsidR="0064092B" w:rsidRPr="009A10CE" w:rsidRDefault="0064092B" w:rsidP="0064092B">
            <w:pPr>
              <w:jc w:val="center"/>
              <w:rPr>
                <w:b/>
                <w:szCs w:val="20"/>
              </w:rPr>
            </w:pPr>
            <w:r>
              <w:rPr>
                <w:b/>
                <w:szCs w:val="20"/>
                <w:lang w:val="en-US"/>
              </w:rPr>
              <w:t>705</w:t>
            </w:r>
            <w:r>
              <w:rPr>
                <w:b/>
                <w:szCs w:val="20"/>
              </w:rPr>
              <w:t xml:space="preserve"> 000</w:t>
            </w:r>
          </w:p>
        </w:tc>
      </w:tr>
      <w:tr w:rsidR="0064092B" w:rsidRPr="00BF618C" w:rsidTr="0064092B">
        <w:trPr>
          <w:trHeight w:val="115"/>
        </w:trPr>
        <w:tc>
          <w:tcPr>
            <w:tcW w:w="5000" w:type="pct"/>
            <w:gridSpan w:val="9"/>
            <w:vAlign w:val="center"/>
          </w:tcPr>
          <w:p w:rsidR="0064092B" w:rsidRPr="00BF618C" w:rsidRDefault="0064092B" w:rsidP="0064092B">
            <w:pPr>
              <w:ind w:left="-114" w:right="-101"/>
              <w:rPr>
                <w:szCs w:val="20"/>
              </w:rPr>
            </w:pPr>
            <w:r>
              <w:rPr>
                <w:noProof/>
                <w:lang w:eastAsia="ru-RU"/>
              </w:rPr>
              <w:drawing>
                <wp:inline distT="0" distB="0" distL="0" distR="0" wp14:anchorId="1A9D2AD9" wp14:editId="1A818E51">
                  <wp:extent cx="2586602" cy="1470991"/>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135" b="13905"/>
                          <a:stretch/>
                        </pic:blipFill>
                        <pic:spPr bwMode="auto">
                          <a:xfrm>
                            <a:off x="0" y="0"/>
                            <a:ext cx="2602359" cy="14799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92B" w:rsidRPr="00BF618C" w:rsidTr="0064092B">
        <w:trPr>
          <w:trHeight w:val="157"/>
        </w:trPr>
        <w:tc>
          <w:tcPr>
            <w:tcW w:w="5000" w:type="pct"/>
            <w:gridSpan w:val="9"/>
            <w:tcBorders>
              <w:bottom w:val="single" w:sz="4" w:space="0" w:color="auto"/>
            </w:tcBorders>
            <w:shd w:val="clear" w:color="auto" w:fill="D9D9D9" w:themeFill="background1" w:themeFillShade="D9"/>
            <w:vAlign w:val="center"/>
          </w:tcPr>
          <w:p w:rsidR="0064092B" w:rsidRPr="00A97909" w:rsidRDefault="0064092B" w:rsidP="0064092B">
            <w:pPr>
              <w:rPr>
                <w:b/>
                <w:szCs w:val="20"/>
              </w:rPr>
            </w:pPr>
            <w:r w:rsidRPr="00A97909">
              <w:rPr>
                <w:b/>
                <w:szCs w:val="20"/>
              </w:rPr>
              <w:t>ОПИСАНИЕ</w:t>
            </w:r>
          </w:p>
        </w:tc>
      </w:tr>
      <w:tr w:rsidR="0064092B" w:rsidRPr="00BF618C" w:rsidTr="0064092B">
        <w:trPr>
          <w:trHeight w:val="495"/>
        </w:trPr>
        <w:tc>
          <w:tcPr>
            <w:tcW w:w="5000" w:type="pct"/>
            <w:gridSpan w:val="9"/>
            <w:shd w:val="clear" w:color="auto" w:fill="auto"/>
            <w:vAlign w:val="center"/>
          </w:tcPr>
          <w:p w:rsidR="0064092B" w:rsidRPr="00B30C17" w:rsidRDefault="0064092B" w:rsidP="0064092B">
            <w:pPr>
              <w:ind w:firstLine="313"/>
              <w:jc w:val="both"/>
              <w:rPr>
                <w:szCs w:val="20"/>
              </w:rPr>
            </w:pPr>
            <w:r w:rsidRPr="00B30C17">
              <w:rPr>
                <w:szCs w:val="20"/>
              </w:rPr>
              <w:t>Используется для сортиро</w:t>
            </w:r>
            <w:r>
              <w:rPr>
                <w:szCs w:val="20"/>
              </w:rPr>
              <w:t>вки перерабатываемых материалов.</w:t>
            </w:r>
            <w:r w:rsidRPr="00A23C8F">
              <w:rPr>
                <w:szCs w:val="20"/>
              </w:rPr>
              <w:t xml:space="preserve"> </w:t>
            </w:r>
            <w:r>
              <w:rPr>
                <w:szCs w:val="20"/>
              </w:rPr>
              <w:t xml:space="preserve">Может применяться как для удаления инородных включений из готовящихся к переработке отходов, которые не проходили никакой сортировки, так и для промежуточной сортировки материала при его перемещении между соседними устройствами в перерабатывающей линии. В таких отходах могут содержаться самые разнообразные предметы, которые могут повредить оборудование (например, крупные куски железа, камни и </w:t>
            </w:r>
            <w:proofErr w:type="spellStart"/>
            <w:r>
              <w:rPr>
                <w:szCs w:val="20"/>
              </w:rPr>
              <w:t>т.п</w:t>
            </w:r>
            <w:proofErr w:type="spellEnd"/>
            <w:r>
              <w:rPr>
                <w:szCs w:val="20"/>
              </w:rPr>
              <w:t xml:space="preserve">), сделать переработку невозможной, привести к отбраковке продукции. Также данный участок может применяться в тех случаях, когда переработчик хочет производить сырье одного цвета. В таком случае на участке осуществляется сортировка отходов по цветам. </w:t>
            </w:r>
          </w:p>
        </w:tc>
      </w:tr>
      <w:tr w:rsidR="0064092B" w:rsidRPr="00BF618C" w:rsidTr="0064092B">
        <w:trPr>
          <w:trHeight w:val="70"/>
        </w:trPr>
        <w:tc>
          <w:tcPr>
            <w:tcW w:w="5000" w:type="pct"/>
            <w:gridSpan w:val="9"/>
            <w:shd w:val="clear" w:color="auto" w:fill="D9D9D9" w:themeFill="background1" w:themeFillShade="D9"/>
          </w:tcPr>
          <w:p w:rsidR="0064092B" w:rsidRPr="00BF618C" w:rsidRDefault="0064092B" w:rsidP="0064092B">
            <w:pPr>
              <w:jc w:val="both"/>
              <w:rPr>
                <w:b/>
                <w:color w:val="FF0000"/>
                <w:szCs w:val="20"/>
                <w:lang w:val="en-US"/>
              </w:rPr>
            </w:pPr>
            <w:r w:rsidRPr="00BF618C">
              <w:rPr>
                <w:b/>
                <w:szCs w:val="20"/>
              </w:rPr>
              <w:t>ОСНОВНЫЕ ТЕХНИЧЕСКИЕ ХАРАКТЕРИСТИКИ</w:t>
            </w:r>
          </w:p>
        </w:tc>
      </w:tr>
      <w:tr w:rsidR="0064092B" w:rsidRPr="00BF618C" w:rsidTr="0064092B">
        <w:trPr>
          <w:trHeight w:val="64"/>
        </w:trPr>
        <w:tc>
          <w:tcPr>
            <w:tcW w:w="201" w:type="pct"/>
            <w:vAlign w:val="center"/>
          </w:tcPr>
          <w:p w:rsidR="0064092B" w:rsidRPr="00BF618C" w:rsidRDefault="0064092B" w:rsidP="0064092B">
            <w:pPr>
              <w:jc w:val="center"/>
              <w:rPr>
                <w:b/>
                <w:color w:val="000000" w:themeColor="text1"/>
                <w:szCs w:val="20"/>
              </w:rPr>
            </w:pPr>
            <w:r>
              <w:rPr>
                <w:b/>
                <w:color w:val="000000" w:themeColor="text1"/>
                <w:szCs w:val="20"/>
              </w:rPr>
              <w:t>№</w:t>
            </w:r>
          </w:p>
        </w:tc>
        <w:tc>
          <w:tcPr>
            <w:tcW w:w="3812" w:type="pct"/>
            <w:gridSpan w:val="3"/>
            <w:vAlign w:val="center"/>
          </w:tcPr>
          <w:p w:rsidR="0064092B" w:rsidRPr="00BF618C" w:rsidRDefault="0064092B" w:rsidP="0064092B">
            <w:pPr>
              <w:jc w:val="center"/>
              <w:rPr>
                <w:b/>
                <w:color w:val="000000" w:themeColor="text1"/>
                <w:szCs w:val="20"/>
              </w:rPr>
            </w:pPr>
            <w:r w:rsidRPr="00BF618C">
              <w:rPr>
                <w:b/>
                <w:color w:val="000000" w:themeColor="text1"/>
                <w:szCs w:val="20"/>
              </w:rPr>
              <w:t>Показатель</w:t>
            </w:r>
          </w:p>
        </w:tc>
        <w:tc>
          <w:tcPr>
            <w:tcW w:w="335" w:type="pct"/>
            <w:gridSpan w:val="2"/>
            <w:vAlign w:val="center"/>
          </w:tcPr>
          <w:p w:rsidR="0064092B" w:rsidRPr="00BF618C" w:rsidRDefault="0064092B" w:rsidP="0064092B">
            <w:pPr>
              <w:ind w:left="-102" w:right="-111"/>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652" w:type="pct"/>
            <w:gridSpan w:val="3"/>
            <w:vAlign w:val="center"/>
          </w:tcPr>
          <w:p w:rsidR="0064092B" w:rsidRPr="00BF618C" w:rsidRDefault="0064092B" w:rsidP="0064092B">
            <w:pPr>
              <w:ind w:left="-109" w:right="-118"/>
              <w:jc w:val="center"/>
              <w:rPr>
                <w:b/>
                <w:color w:val="000000" w:themeColor="text1"/>
                <w:szCs w:val="20"/>
              </w:rPr>
            </w:pPr>
            <w:r w:rsidRPr="00BF618C">
              <w:rPr>
                <w:b/>
                <w:color w:val="000000" w:themeColor="text1"/>
                <w:szCs w:val="20"/>
              </w:rPr>
              <w:t>Значение</w:t>
            </w:r>
          </w:p>
        </w:tc>
      </w:tr>
      <w:tr w:rsidR="0064092B" w:rsidRPr="00BF618C" w:rsidTr="0064092B">
        <w:trPr>
          <w:trHeight w:val="64"/>
        </w:trPr>
        <w:tc>
          <w:tcPr>
            <w:tcW w:w="201" w:type="pct"/>
            <w:vAlign w:val="center"/>
          </w:tcPr>
          <w:p w:rsidR="0064092B" w:rsidRPr="00C56126" w:rsidRDefault="0064092B" w:rsidP="00A76065">
            <w:pPr>
              <w:pStyle w:val="a8"/>
              <w:numPr>
                <w:ilvl w:val="0"/>
                <w:numId w:val="40"/>
              </w:numPr>
              <w:jc w:val="center"/>
              <w:rPr>
                <w:color w:val="000000" w:themeColor="text1"/>
                <w:szCs w:val="20"/>
              </w:rPr>
            </w:pPr>
          </w:p>
        </w:tc>
        <w:tc>
          <w:tcPr>
            <w:tcW w:w="3812" w:type="pct"/>
            <w:gridSpan w:val="3"/>
            <w:vAlign w:val="center"/>
          </w:tcPr>
          <w:p w:rsidR="0064092B" w:rsidRPr="00BF618C" w:rsidRDefault="0064092B" w:rsidP="0064092B">
            <w:pPr>
              <w:rPr>
                <w:b/>
                <w:color w:val="000000" w:themeColor="text1"/>
                <w:szCs w:val="20"/>
              </w:rPr>
            </w:pPr>
            <w:r w:rsidRPr="00B30C17">
              <w:rPr>
                <w:szCs w:val="20"/>
              </w:rPr>
              <w:t xml:space="preserve">Длина </w:t>
            </w:r>
            <w:r>
              <w:rPr>
                <w:szCs w:val="20"/>
              </w:rPr>
              <w:t>участка</w:t>
            </w:r>
          </w:p>
        </w:tc>
        <w:tc>
          <w:tcPr>
            <w:tcW w:w="335" w:type="pct"/>
            <w:gridSpan w:val="2"/>
            <w:vAlign w:val="center"/>
          </w:tcPr>
          <w:p w:rsidR="0064092B" w:rsidRPr="00BF618C" w:rsidRDefault="0064092B" w:rsidP="0064092B">
            <w:pPr>
              <w:ind w:left="-102" w:right="-111"/>
              <w:jc w:val="center"/>
              <w:rPr>
                <w:b/>
                <w:color w:val="000000" w:themeColor="text1"/>
                <w:szCs w:val="20"/>
              </w:rPr>
            </w:pPr>
            <w:r w:rsidRPr="00B30C17">
              <w:rPr>
                <w:szCs w:val="20"/>
              </w:rPr>
              <w:t>мм</w:t>
            </w:r>
          </w:p>
        </w:tc>
        <w:tc>
          <w:tcPr>
            <w:tcW w:w="652" w:type="pct"/>
            <w:gridSpan w:val="3"/>
            <w:vAlign w:val="center"/>
          </w:tcPr>
          <w:p w:rsidR="0064092B" w:rsidRPr="00BF618C" w:rsidRDefault="0064092B" w:rsidP="0064092B">
            <w:pPr>
              <w:ind w:left="-109" w:right="-118"/>
              <w:jc w:val="center"/>
              <w:rPr>
                <w:b/>
                <w:color w:val="000000" w:themeColor="text1"/>
                <w:szCs w:val="20"/>
              </w:rPr>
            </w:pPr>
            <w:r>
              <w:rPr>
                <w:szCs w:val="20"/>
              </w:rPr>
              <w:t>6</w:t>
            </w:r>
            <w:r w:rsidRPr="00B30C17">
              <w:rPr>
                <w:szCs w:val="20"/>
              </w:rPr>
              <w:t>000</w:t>
            </w:r>
          </w:p>
        </w:tc>
      </w:tr>
      <w:tr w:rsidR="0064092B" w:rsidRPr="00BF618C" w:rsidTr="0064092B">
        <w:trPr>
          <w:trHeight w:val="64"/>
        </w:trPr>
        <w:tc>
          <w:tcPr>
            <w:tcW w:w="201" w:type="pct"/>
            <w:vAlign w:val="center"/>
          </w:tcPr>
          <w:p w:rsidR="0064092B" w:rsidRPr="00C56126" w:rsidRDefault="0064092B" w:rsidP="00A76065">
            <w:pPr>
              <w:pStyle w:val="a8"/>
              <w:numPr>
                <w:ilvl w:val="0"/>
                <w:numId w:val="40"/>
              </w:numPr>
              <w:jc w:val="center"/>
              <w:rPr>
                <w:color w:val="000000" w:themeColor="text1"/>
                <w:szCs w:val="20"/>
              </w:rPr>
            </w:pPr>
          </w:p>
        </w:tc>
        <w:tc>
          <w:tcPr>
            <w:tcW w:w="3812" w:type="pct"/>
            <w:gridSpan w:val="3"/>
            <w:vAlign w:val="center"/>
          </w:tcPr>
          <w:p w:rsidR="0064092B" w:rsidRPr="00BF618C" w:rsidRDefault="0064092B" w:rsidP="0064092B">
            <w:pPr>
              <w:rPr>
                <w:b/>
                <w:color w:val="000000" w:themeColor="text1"/>
                <w:szCs w:val="20"/>
              </w:rPr>
            </w:pPr>
            <w:r>
              <w:rPr>
                <w:szCs w:val="20"/>
              </w:rPr>
              <w:t>Ширина ленты</w:t>
            </w:r>
          </w:p>
        </w:tc>
        <w:tc>
          <w:tcPr>
            <w:tcW w:w="335" w:type="pct"/>
            <w:gridSpan w:val="2"/>
            <w:vAlign w:val="center"/>
          </w:tcPr>
          <w:p w:rsidR="0064092B" w:rsidRPr="00BF618C" w:rsidRDefault="0064092B" w:rsidP="0064092B">
            <w:pPr>
              <w:ind w:left="-102" w:right="-111"/>
              <w:jc w:val="center"/>
              <w:rPr>
                <w:b/>
                <w:color w:val="000000" w:themeColor="text1"/>
                <w:szCs w:val="20"/>
              </w:rPr>
            </w:pPr>
            <w:r>
              <w:rPr>
                <w:szCs w:val="20"/>
              </w:rPr>
              <w:t>мм</w:t>
            </w:r>
          </w:p>
        </w:tc>
        <w:tc>
          <w:tcPr>
            <w:tcW w:w="652" w:type="pct"/>
            <w:gridSpan w:val="3"/>
            <w:vAlign w:val="center"/>
          </w:tcPr>
          <w:p w:rsidR="0064092B" w:rsidRPr="00BF618C" w:rsidRDefault="0064092B" w:rsidP="0064092B">
            <w:pPr>
              <w:ind w:left="-109" w:right="-118"/>
              <w:jc w:val="center"/>
              <w:rPr>
                <w:b/>
                <w:color w:val="000000" w:themeColor="text1"/>
                <w:szCs w:val="20"/>
              </w:rPr>
            </w:pPr>
            <w:r>
              <w:rPr>
                <w:szCs w:val="20"/>
              </w:rPr>
              <w:t>800</w:t>
            </w:r>
          </w:p>
        </w:tc>
      </w:tr>
      <w:tr w:rsidR="0064092B" w:rsidRPr="00BF618C" w:rsidTr="0064092B">
        <w:trPr>
          <w:trHeight w:val="64"/>
        </w:trPr>
        <w:tc>
          <w:tcPr>
            <w:tcW w:w="201" w:type="pct"/>
            <w:vAlign w:val="center"/>
          </w:tcPr>
          <w:p w:rsidR="0064092B" w:rsidRPr="00C56126" w:rsidRDefault="0064092B" w:rsidP="00A76065">
            <w:pPr>
              <w:pStyle w:val="a8"/>
              <w:numPr>
                <w:ilvl w:val="0"/>
                <w:numId w:val="40"/>
              </w:numPr>
              <w:jc w:val="center"/>
              <w:rPr>
                <w:color w:val="000000" w:themeColor="text1"/>
                <w:szCs w:val="20"/>
              </w:rPr>
            </w:pPr>
          </w:p>
        </w:tc>
        <w:tc>
          <w:tcPr>
            <w:tcW w:w="3812" w:type="pct"/>
            <w:gridSpan w:val="3"/>
            <w:vAlign w:val="center"/>
          </w:tcPr>
          <w:p w:rsidR="0064092B" w:rsidRPr="00BF618C" w:rsidRDefault="0064092B" w:rsidP="0064092B">
            <w:pPr>
              <w:rPr>
                <w:b/>
                <w:color w:val="000000" w:themeColor="text1"/>
                <w:szCs w:val="20"/>
              </w:rPr>
            </w:pPr>
            <w:r w:rsidRPr="00B30C17">
              <w:rPr>
                <w:szCs w:val="20"/>
              </w:rPr>
              <w:t>Мощность</w:t>
            </w:r>
            <w:r>
              <w:rPr>
                <w:szCs w:val="20"/>
              </w:rPr>
              <w:t xml:space="preserve"> привода подающего</w:t>
            </w:r>
            <w:r w:rsidRPr="00507722">
              <w:rPr>
                <w:szCs w:val="20"/>
              </w:rPr>
              <w:t xml:space="preserve"> конвейера</w:t>
            </w:r>
          </w:p>
        </w:tc>
        <w:tc>
          <w:tcPr>
            <w:tcW w:w="335" w:type="pct"/>
            <w:gridSpan w:val="2"/>
            <w:vAlign w:val="center"/>
          </w:tcPr>
          <w:p w:rsidR="0064092B" w:rsidRPr="00BF618C" w:rsidRDefault="0064092B" w:rsidP="0064092B">
            <w:pPr>
              <w:ind w:left="-102" w:right="-111"/>
              <w:jc w:val="center"/>
              <w:rPr>
                <w:b/>
                <w:color w:val="000000" w:themeColor="text1"/>
                <w:szCs w:val="20"/>
              </w:rPr>
            </w:pPr>
            <w:r>
              <w:rPr>
                <w:szCs w:val="20"/>
              </w:rPr>
              <w:t>кВт</w:t>
            </w:r>
          </w:p>
        </w:tc>
        <w:tc>
          <w:tcPr>
            <w:tcW w:w="652" w:type="pct"/>
            <w:gridSpan w:val="3"/>
            <w:vAlign w:val="center"/>
          </w:tcPr>
          <w:p w:rsidR="0064092B" w:rsidRPr="00BF618C" w:rsidRDefault="0064092B" w:rsidP="0064092B">
            <w:pPr>
              <w:ind w:left="-109" w:right="-118"/>
              <w:jc w:val="center"/>
              <w:rPr>
                <w:b/>
                <w:color w:val="000000" w:themeColor="text1"/>
                <w:szCs w:val="20"/>
              </w:rPr>
            </w:pPr>
            <w:r>
              <w:rPr>
                <w:color w:val="000000" w:themeColor="text1"/>
                <w:szCs w:val="20"/>
              </w:rPr>
              <w:t>3</w:t>
            </w:r>
          </w:p>
        </w:tc>
      </w:tr>
      <w:tr w:rsidR="0064092B" w:rsidRPr="00BF618C" w:rsidTr="0064092B">
        <w:trPr>
          <w:trHeight w:val="64"/>
        </w:trPr>
        <w:tc>
          <w:tcPr>
            <w:tcW w:w="201" w:type="pct"/>
            <w:vAlign w:val="center"/>
          </w:tcPr>
          <w:p w:rsidR="0064092B" w:rsidRPr="00C56126" w:rsidRDefault="0064092B" w:rsidP="00A76065">
            <w:pPr>
              <w:pStyle w:val="a8"/>
              <w:numPr>
                <w:ilvl w:val="0"/>
                <w:numId w:val="40"/>
              </w:numPr>
              <w:jc w:val="center"/>
              <w:rPr>
                <w:color w:val="000000" w:themeColor="text1"/>
                <w:szCs w:val="20"/>
              </w:rPr>
            </w:pPr>
          </w:p>
        </w:tc>
        <w:tc>
          <w:tcPr>
            <w:tcW w:w="3812" w:type="pct"/>
            <w:gridSpan w:val="3"/>
            <w:vAlign w:val="center"/>
          </w:tcPr>
          <w:p w:rsidR="0064092B" w:rsidRPr="00BF618C" w:rsidRDefault="0064092B" w:rsidP="0064092B">
            <w:pPr>
              <w:rPr>
                <w:b/>
                <w:color w:val="000000" w:themeColor="text1"/>
                <w:szCs w:val="20"/>
              </w:rPr>
            </w:pPr>
            <w:r w:rsidRPr="00DA0CCA">
              <w:rPr>
                <w:rFonts w:cstheme="minorHAnsi"/>
                <w:szCs w:val="20"/>
              </w:rPr>
              <w:t>Энергопотребление установленное</w:t>
            </w:r>
          </w:p>
        </w:tc>
        <w:tc>
          <w:tcPr>
            <w:tcW w:w="335" w:type="pct"/>
            <w:gridSpan w:val="2"/>
            <w:vAlign w:val="center"/>
          </w:tcPr>
          <w:p w:rsidR="0064092B" w:rsidRPr="00BF618C" w:rsidRDefault="0064092B" w:rsidP="0064092B">
            <w:pPr>
              <w:ind w:left="-102" w:right="-111"/>
              <w:jc w:val="center"/>
              <w:rPr>
                <w:b/>
                <w:color w:val="000000" w:themeColor="text1"/>
                <w:szCs w:val="20"/>
              </w:rPr>
            </w:pPr>
            <w:r w:rsidRPr="00B30C17">
              <w:rPr>
                <w:szCs w:val="20"/>
              </w:rPr>
              <w:t>кВт</w:t>
            </w:r>
          </w:p>
        </w:tc>
        <w:tc>
          <w:tcPr>
            <w:tcW w:w="652" w:type="pct"/>
            <w:gridSpan w:val="3"/>
            <w:vAlign w:val="center"/>
          </w:tcPr>
          <w:p w:rsidR="0064092B" w:rsidRPr="00BF618C" w:rsidRDefault="0064092B" w:rsidP="0064092B">
            <w:pPr>
              <w:ind w:left="-109" w:right="-118"/>
              <w:jc w:val="center"/>
              <w:rPr>
                <w:b/>
                <w:color w:val="000000" w:themeColor="text1"/>
                <w:szCs w:val="20"/>
              </w:rPr>
            </w:pPr>
            <w:r>
              <w:rPr>
                <w:color w:val="000000" w:themeColor="text1"/>
                <w:szCs w:val="20"/>
              </w:rPr>
              <w:t>3</w:t>
            </w:r>
          </w:p>
        </w:tc>
      </w:tr>
      <w:tr w:rsidR="0064092B" w:rsidRPr="00BF618C" w:rsidTr="0064092B">
        <w:trPr>
          <w:trHeight w:val="64"/>
        </w:trPr>
        <w:tc>
          <w:tcPr>
            <w:tcW w:w="201" w:type="pct"/>
            <w:vAlign w:val="center"/>
          </w:tcPr>
          <w:p w:rsidR="0064092B" w:rsidRPr="00C56126" w:rsidRDefault="0064092B" w:rsidP="00A76065">
            <w:pPr>
              <w:pStyle w:val="a8"/>
              <w:numPr>
                <w:ilvl w:val="0"/>
                <w:numId w:val="40"/>
              </w:numPr>
              <w:jc w:val="center"/>
              <w:rPr>
                <w:color w:val="000000" w:themeColor="text1"/>
                <w:szCs w:val="20"/>
              </w:rPr>
            </w:pPr>
          </w:p>
        </w:tc>
        <w:tc>
          <w:tcPr>
            <w:tcW w:w="3812" w:type="pct"/>
            <w:gridSpan w:val="3"/>
            <w:vAlign w:val="center"/>
          </w:tcPr>
          <w:p w:rsidR="0064092B" w:rsidRDefault="0064092B" w:rsidP="0064092B">
            <w:pPr>
              <w:rPr>
                <w:szCs w:val="20"/>
              </w:rPr>
            </w:pPr>
            <w:r w:rsidRPr="00DA0CCA">
              <w:rPr>
                <w:rFonts w:cstheme="minorHAnsi"/>
                <w:szCs w:val="20"/>
              </w:rPr>
              <w:t>Энергопотребление фактическое (примерное)</w:t>
            </w:r>
          </w:p>
        </w:tc>
        <w:tc>
          <w:tcPr>
            <w:tcW w:w="335" w:type="pct"/>
            <w:gridSpan w:val="2"/>
            <w:vAlign w:val="center"/>
          </w:tcPr>
          <w:p w:rsidR="0064092B" w:rsidRPr="00843036" w:rsidRDefault="0064092B" w:rsidP="0064092B">
            <w:pPr>
              <w:ind w:left="-102" w:right="-111"/>
              <w:jc w:val="center"/>
              <w:rPr>
                <w:szCs w:val="20"/>
              </w:rPr>
            </w:pPr>
            <w:r w:rsidRPr="00B30C17">
              <w:rPr>
                <w:szCs w:val="20"/>
              </w:rPr>
              <w:t>кВт</w:t>
            </w:r>
          </w:p>
        </w:tc>
        <w:tc>
          <w:tcPr>
            <w:tcW w:w="652" w:type="pct"/>
            <w:gridSpan w:val="3"/>
            <w:vAlign w:val="center"/>
          </w:tcPr>
          <w:p w:rsidR="0064092B" w:rsidRDefault="0064092B" w:rsidP="0064092B">
            <w:pPr>
              <w:ind w:left="-109" w:right="-118"/>
              <w:jc w:val="center"/>
              <w:rPr>
                <w:szCs w:val="20"/>
              </w:rPr>
            </w:pPr>
            <w:r>
              <w:rPr>
                <w:color w:val="000000" w:themeColor="text1"/>
                <w:szCs w:val="20"/>
              </w:rPr>
              <w:t>2</w:t>
            </w:r>
          </w:p>
        </w:tc>
      </w:tr>
      <w:tr w:rsidR="0064092B" w:rsidRPr="00071FEE" w:rsidTr="0064092B">
        <w:trPr>
          <w:trHeight w:val="200"/>
        </w:trPr>
        <w:tc>
          <w:tcPr>
            <w:tcW w:w="5000" w:type="pct"/>
            <w:gridSpan w:val="9"/>
            <w:shd w:val="clear" w:color="auto" w:fill="D9D9D9" w:themeFill="background1" w:themeFillShade="D9"/>
            <w:vAlign w:val="center"/>
          </w:tcPr>
          <w:p w:rsidR="0064092B" w:rsidRPr="00071FEE" w:rsidRDefault="0064092B" w:rsidP="0064092B">
            <w:pPr>
              <w:jc w:val="both"/>
              <w:rPr>
                <w:b/>
                <w:szCs w:val="20"/>
              </w:rPr>
            </w:pPr>
            <w:r>
              <w:rPr>
                <w:b/>
                <w:szCs w:val="20"/>
              </w:rPr>
              <w:t>ЭЛЕМЕНТЫ, ВКЛЮЧЕННЫЕ В БАЗОВУЮ КОМПОНОВКУ МОДУЛЯ</w:t>
            </w:r>
          </w:p>
        </w:tc>
      </w:tr>
      <w:tr w:rsidR="0064092B" w:rsidRPr="001C6349" w:rsidTr="0064092B">
        <w:trPr>
          <w:trHeight w:val="200"/>
        </w:trPr>
        <w:tc>
          <w:tcPr>
            <w:tcW w:w="201" w:type="pct"/>
            <w:vAlign w:val="center"/>
          </w:tcPr>
          <w:p w:rsidR="0064092B" w:rsidRPr="001C6349" w:rsidRDefault="0064092B" w:rsidP="00A76065">
            <w:pPr>
              <w:pStyle w:val="a8"/>
              <w:numPr>
                <w:ilvl w:val="0"/>
                <w:numId w:val="32"/>
              </w:numPr>
              <w:jc w:val="both"/>
            </w:pPr>
          </w:p>
        </w:tc>
        <w:tc>
          <w:tcPr>
            <w:tcW w:w="4799" w:type="pct"/>
            <w:gridSpan w:val="8"/>
            <w:vAlign w:val="center"/>
          </w:tcPr>
          <w:p w:rsidR="0064092B" w:rsidRPr="004966C3" w:rsidRDefault="0064092B" w:rsidP="0064092B">
            <w:pPr>
              <w:ind w:left="25"/>
              <w:rPr>
                <w:szCs w:val="20"/>
              </w:rPr>
            </w:pPr>
            <w:r>
              <w:rPr>
                <w:szCs w:val="20"/>
              </w:rPr>
              <w:t>Конвейер сортировочный горизонтальный на опорной раме</w:t>
            </w:r>
          </w:p>
          <w:p w:rsidR="0064092B" w:rsidRPr="001C6349" w:rsidRDefault="0064092B" w:rsidP="0064092B">
            <w:pPr>
              <w:ind w:left="25"/>
              <w:jc w:val="both"/>
              <w:rPr>
                <w:szCs w:val="20"/>
              </w:rPr>
            </w:pPr>
            <w:r>
              <w:rPr>
                <w:color w:val="A6A6A6" w:themeColor="background1" w:themeShade="A6"/>
              </w:rPr>
              <w:t>Само устройство</w:t>
            </w:r>
          </w:p>
        </w:tc>
      </w:tr>
      <w:tr w:rsidR="0064092B" w:rsidRPr="00B14588" w:rsidTr="0064092B">
        <w:trPr>
          <w:trHeight w:val="200"/>
        </w:trPr>
        <w:tc>
          <w:tcPr>
            <w:tcW w:w="201" w:type="pct"/>
            <w:vAlign w:val="center"/>
          </w:tcPr>
          <w:p w:rsidR="0064092B" w:rsidRPr="00372196" w:rsidRDefault="0064092B" w:rsidP="00A76065">
            <w:pPr>
              <w:pStyle w:val="a8"/>
              <w:numPr>
                <w:ilvl w:val="0"/>
                <w:numId w:val="32"/>
              </w:numPr>
              <w:jc w:val="both"/>
              <w:rPr>
                <w:szCs w:val="20"/>
              </w:rPr>
            </w:pPr>
          </w:p>
        </w:tc>
        <w:tc>
          <w:tcPr>
            <w:tcW w:w="4799" w:type="pct"/>
            <w:gridSpan w:val="8"/>
            <w:vAlign w:val="center"/>
          </w:tcPr>
          <w:p w:rsidR="0064092B" w:rsidRDefault="0064092B" w:rsidP="0064092B">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4092B" w:rsidRPr="00B14588" w:rsidRDefault="0064092B" w:rsidP="0064092B">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4092B" w:rsidRPr="00B14588" w:rsidTr="0064092B">
        <w:trPr>
          <w:trHeight w:val="200"/>
        </w:trPr>
        <w:tc>
          <w:tcPr>
            <w:tcW w:w="201" w:type="pct"/>
            <w:vAlign w:val="center"/>
          </w:tcPr>
          <w:p w:rsidR="0064092B" w:rsidRPr="00372196" w:rsidRDefault="0064092B" w:rsidP="00A76065">
            <w:pPr>
              <w:pStyle w:val="a8"/>
              <w:numPr>
                <w:ilvl w:val="0"/>
                <w:numId w:val="32"/>
              </w:numPr>
              <w:jc w:val="both"/>
              <w:rPr>
                <w:szCs w:val="20"/>
              </w:rPr>
            </w:pPr>
          </w:p>
        </w:tc>
        <w:tc>
          <w:tcPr>
            <w:tcW w:w="4799" w:type="pct"/>
            <w:gridSpan w:val="8"/>
            <w:vAlign w:val="center"/>
          </w:tcPr>
          <w:p w:rsidR="0064092B" w:rsidRDefault="0064092B" w:rsidP="0064092B">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4092B" w:rsidRPr="00B14588" w:rsidRDefault="0064092B" w:rsidP="0064092B">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4092B" w:rsidRPr="00BF618C" w:rsidTr="0064092B">
        <w:trPr>
          <w:trHeight w:val="200"/>
        </w:trPr>
        <w:tc>
          <w:tcPr>
            <w:tcW w:w="5000" w:type="pct"/>
            <w:gridSpan w:val="9"/>
            <w:shd w:val="clear" w:color="auto" w:fill="D9D9D9" w:themeFill="background1" w:themeFillShade="D9"/>
            <w:vAlign w:val="center"/>
          </w:tcPr>
          <w:p w:rsidR="0064092B" w:rsidRDefault="0064092B" w:rsidP="0064092B">
            <w:pPr>
              <w:rPr>
                <w:b/>
                <w:szCs w:val="20"/>
              </w:rPr>
            </w:pPr>
            <w:r w:rsidRPr="00954E08">
              <w:rPr>
                <w:b/>
                <w:szCs w:val="20"/>
              </w:rPr>
              <w:t>ОПЦИ</w:t>
            </w:r>
            <w:r>
              <w:rPr>
                <w:b/>
                <w:szCs w:val="20"/>
              </w:rPr>
              <w:t>И</w:t>
            </w:r>
          </w:p>
          <w:p w:rsidR="0064092B" w:rsidRPr="00BF618C" w:rsidRDefault="0064092B" w:rsidP="0064092B">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4092B" w:rsidRPr="00527EBB" w:rsidTr="0064092B">
        <w:trPr>
          <w:trHeight w:val="88"/>
        </w:trPr>
        <w:tc>
          <w:tcPr>
            <w:tcW w:w="201" w:type="pct"/>
            <w:vAlign w:val="center"/>
          </w:tcPr>
          <w:p w:rsidR="0064092B" w:rsidRPr="00527EBB" w:rsidRDefault="0064092B" w:rsidP="0064092B">
            <w:pPr>
              <w:ind w:right="-114"/>
              <w:jc w:val="center"/>
              <w:rPr>
                <w:b/>
              </w:rPr>
            </w:pPr>
            <w:r w:rsidRPr="00527EBB">
              <w:rPr>
                <w:b/>
              </w:rPr>
              <w:t>№</w:t>
            </w:r>
          </w:p>
        </w:tc>
        <w:tc>
          <w:tcPr>
            <w:tcW w:w="4085" w:type="pct"/>
            <w:gridSpan w:val="4"/>
            <w:vAlign w:val="center"/>
          </w:tcPr>
          <w:p w:rsidR="0064092B" w:rsidRPr="00527EBB" w:rsidRDefault="0064092B" w:rsidP="0064092B">
            <w:pPr>
              <w:ind w:right="140"/>
              <w:jc w:val="center"/>
              <w:rPr>
                <w:b/>
              </w:rPr>
            </w:pPr>
            <w:r w:rsidRPr="00527EBB">
              <w:rPr>
                <w:b/>
              </w:rPr>
              <w:t>Наименование</w:t>
            </w:r>
            <w:r>
              <w:rPr>
                <w:b/>
              </w:rPr>
              <w:t>/</w:t>
            </w:r>
            <w:r w:rsidRPr="00527EBB">
              <w:rPr>
                <w:b/>
              </w:rPr>
              <w:t>Описание</w:t>
            </w:r>
            <w:r>
              <w:rPr>
                <w:b/>
              </w:rPr>
              <w:t xml:space="preserve"> </w:t>
            </w:r>
          </w:p>
        </w:tc>
        <w:tc>
          <w:tcPr>
            <w:tcW w:w="198" w:type="pct"/>
            <w:gridSpan w:val="3"/>
            <w:vAlign w:val="center"/>
          </w:tcPr>
          <w:p w:rsidR="0064092B" w:rsidRPr="00527EBB" w:rsidRDefault="0064092B" w:rsidP="0064092B">
            <w:pPr>
              <w:ind w:left="-110" w:right="-111"/>
              <w:jc w:val="center"/>
              <w:rPr>
                <w:b/>
              </w:rPr>
            </w:pPr>
            <w:r>
              <w:rPr>
                <w:b/>
                <w:szCs w:val="20"/>
              </w:rPr>
              <w:t>+/-</w:t>
            </w:r>
          </w:p>
        </w:tc>
        <w:tc>
          <w:tcPr>
            <w:tcW w:w="516" w:type="pct"/>
            <w:vAlign w:val="center"/>
          </w:tcPr>
          <w:p w:rsidR="0064092B" w:rsidRPr="00527EBB" w:rsidRDefault="0064092B" w:rsidP="0064092B">
            <w:pPr>
              <w:ind w:left="-84" w:right="-92"/>
              <w:jc w:val="center"/>
              <w:rPr>
                <w:b/>
                <w:szCs w:val="20"/>
              </w:rPr>
            </w:pPr>
            <w:r w:rsidRPr="00527EBB">
              <w:rPr>
                <w:b/>
              </w:rPr>
              <w:t>Доплата, руб.</w:t>
            </w:r>
          </w:p>
        </w:tc>
      </w:tr>
      <w:tr w:rsidR="0064092B" w:rsidRPr="00527EBB" w:rsidTr="0064092B">
        <w:trPr>
          <w:trHeight w:val="88"/>
        </w:trPr>
        <w:tc>
          <w:tcPr>
            <w:tcW w:w="201" w:type="pct"/>
            <w:vAlign w:val="center"/>
          </w:tcPr>
          <w:p w:rsidR="0064092B" w:rsidRPr="00527EBB" w:rsidRDefault="0064092B" w:rsidP="00A76065">
            <w:pPr>
              <w:pStyle w:val="a8"/>
              <w:numPr>
                <w:ilvl w:val="0"/>
                <w:numId w:val="33"/>
              </w:numPr>
              <w:ind w:right="-114"/>
            </w:pPr>
          </w:p>
        </w:tc>
        <w:tc>
          <w:tcPr>
            <w:tcW w:w="4085" w:type="pct"/>
            <w:gridSpan w:val="4"/>
            <w:vAlign w:val="center"/>
          </w:tcPr>
          <w:p w:rsidR="0064092B" w:rsidRDefault="0064092B" w:rsidP="0064092B">
            <w:pPr>
              <w:ind w:right="-46"/>
              <w:jc w:val="both"/>
              <w:rPr>
                <w:color w:val="A6A6A6" w:themeColor="background1" w:themeShade="A6"/>
                <w:szCs w:val="20"/>
              </w:rPr>
            </w:pPr>
            <w:r>
              <w:rPr>
                <w:szCs w:val="20"/>
              </w:rPr>
              <w:t>Оснащение</w:t>
            </w:r>
            <w:r w:rsidRPr="00021CC4">
              <w:rPr>
                <w:szCs w:val="20"/>
              </w:rPr>
              <w:t xml:space="preserve"> привод</w:t>
            </w:r>
            <w:r>
              <w:rPr>
                <w:szCs w:val="20"/>
              </w:rPr>
              <w:t>а устройства</w:t>
            </w:r>
            <w:r w:rsidRPr="00021CC4">
              <w:rPr>
                <w:szCs w:val="20"/>
              </w:rPr>
              <w:t xml:space="preserve"> частотным регулятор</w:t>
            </w:r>
            <w:r>
              <w:rPr>
                <w:szCs w:val="20"/>
              </w:rPr>
              <w:t>о</w:t>
            </w:r>
            <w:r w:rsidRPr="00021CC4">
              <w:rPr>
                <w:szCs w:val="20"/>
              </w:rPr>
              <w:t>м</w:t>
            </w:r>
          </w:p>
          <w:p w:rsidR="0064092B" w:rsidRDefault="0064092B" w:rsidP="0064092B">
            <w:pPr>
              <w:ind w:right="-46"/>
              <w:jc w:val="both"/>
              <w:rPr>
                <w:szCs w:val="20"/>
              </w:rPr>
            </w:pPr>
            <w:r w:rsidRPr="00021CC4">
              <w:rPr>
                <w:color w:val="A6A6A6" w:themeColor="background1" w:themeShade="A6"/>
                <w:szCs w:val="20"/>
              </w:rPr>
              <w:t xml:space="preserve">Наличие частотных регуляторов позволяет </w:t>
            </w:r>
            <w:r>
              <w:rPr>
                <w:color w:val="A6A6A6" w:themeColor="background1" w:themeShade="A6"/>
                <w:szCs w:val="20"/>
              </w:rPr>
              <w:t xml:space="preserve">регулировать </w:t>
            </w:r>
            <w:r w:rsidRPr="00021CC4">
              <w:rPr>
                <w:color w:val="A6A6A6" w:themeColor="background1" w:themeShade="A6"/>
                <w:szCs w:val="20"/>
              </w:rPr>
              <w:t>скорость движ</w:t>
            </w:r>
            <w:r>
              <w:rPr>
                <w:color w:val="A6A6A6" w:themeColor="background1" w:themeShade="A6"/>
                <w:szCs w:val="20"/>
              </w:rPr>
              <w:t xml:space="preserve">ущихся элементов устройства и таким образом более гибко </w:t>
            </w:r>
            <w:r w:rsidRPr="00021CC4">
              <w:rPr>
                <w:color w:val="A6A6A6" w:themeColor="background1" w:themeShade="A6"/>
                <w:szCs w:val="20"/>
              </w:rPr>
              <w:t>настр</w:t>
            </w:r>
            <w:r>
              <w:rPr>
                <w:color w:val="A6A6A6" w:themeColor="background1" w:themeShade="A6"/>
                <w:szCs w:val="20"/>
              </w:rPr>
              <w:t>аивать его работу</w:t>
            </w:r>
            <w:r w:rsidRPr="00021CC4">
              <w:rPr>
                <w:color w:val="A6A6A6" w:themeColor="background1" w:themeShade="A6"/>
                <w:szCs w:val="20"/>
              </w:rPr>
              <w:t>.</w:t>
            </w:r>
            <w:r>
              <w:rPr>
                <w:color w:val="A6A6A6" w:themeColor="background1" w:themeShade="A6"/>
                <w:szCs w:val="20"/>
              </w:rPr>
              <w:t xml:space="preserve"> Также частотный регулятор позволяет защитить двигатель устройства от выхода из строя при заклинивании его роторов инородными предметами.</w:t>
            </w:r>
          </w:p>
        </w:tc>
        <w:tc>
          <w:tcPr>
            <w:tcW w:w="198" w:type="pct"/>
            <w:gridSpan w:val="3"/>
            <w:vAlign w:val="center"/>
          </w:tcPr>
          <w:p w:rsidR="0064092B" w:rsidRDefault="0064092B" w:rsidP="0064092B">
            <w:pPr>
              <w:ind w:left="-92" w:right="-97"/>
              <w:jc w:val="center"/>
            </w:pPr>
            <w:r>
              <w:t>--</w:t>
            </w:r>
          </w:p>
        </w:tc>
        <w:tc>
          <w:tcPr>
            <w:tcW w:w="516" w:type="pct"/>
            <w:shd w:val="clear" w:color="auto" w:fill="auto"/>
            <w:vAlign w:val="center"/>
          </w:tcPr>
          <w:p w:rsidR="0064092B" w:rsidRPr="00527EBB" w:rsidRDefault="0064092B" w:rsidP="0064092B">
            <w:pPr>
              <w:ind w:left="-93" w:right="-92"/>
              <w:jc w:val="center"/>
              <w:rPr>
                <w:szCs w:val="20"/>
              </w:rPr>
            </w:pPr>
            <w:r>
              <w:rPr>
                <w:lang w:val="en-US"/>
              </w:rPr>
              <w:t>50</w:t>
            </w:r>
            <w:r>
              <w:t xml:space="preserve"> 000</w:t>
            </w:r>
          </w:p>
        </w:tc>
      </w:tr>
      <w:tr w:rsidR="0064092B" w:rsidRPr="00527EBB" w:rsidTr="0064092B">
        <w:trPr>
          <w:trHeight w:val="88"/>
        </w:trPr>
        <w:tc>
          <w:tcPr>
            <w:tcW w:w="201" w:type="pct"/>
            <w:vAlign w:val="center"/>
          </w:tcPr>
          <w:p w:rsidR="0064092B" w:rsidRPr="00527EBB" w:rsidRDefault="0064092B" w:rsidP="00A76065">
            <w:pPr>
              <w:pStyle w:val="a8"/>
              <w:numPr>
                <w:ilvl w:val="0"/>
                <w:numId w:val="33"/>
              </w:numPr>
              <w:ind w:right="-114"/>
            </w:pPr>
          </w:p>
        </w:tc>
        <w:tc>
          <w:tcPr>
            <w:tcW w:w="4085" w:type="pct"/>
            <w:gridSpan w:val="4"/>
            <w:vAlign w:val="center"/>
          </w:tcPr>
          <w:p w:rsidR="0064092B" w:rsidRPr="004966C3" w:rsidRDefault="0064092B" w:rsidP="0064092B">
            <w:pPr>
              <w:ind w:left="25" w:right="-46"/>
              <w:jc w:val="both"/>
              <w:rPr>
                <w:szCs w:val="20"/>
              </w:rPr>
            </w:pPr>
            <w:r>
              <w:rPr>
                <w:szCs w:val="20"/>
              </w:rPr>
              <w:t>Регулировка столешнице по высоте</w:t>
            </w:r>
          </w:p>
          <w:p w:rsidR="0064092B" w:rsidRDefault="0064092B" w:rsidP="0064092B">
            <w:pPr>
              <w:ind w:right="-46"/>
              <w:jc w:val="both"/>
              <w:rPr>
                <w:szCs w:val="20"/>
              </w:rPr>
            </w:pPr>
            <w:r>
              <w:rPr>
                <w:color w:val="A6A6A6" w:themeColor="background1" w:themeShade="A6"/>
                <w:szCs w:val="20"/>
              </w:rPr>
              <w:t>Позволяет обеспечить удобство работы операторов и снизить скорость уставания</w:t>
            </w:r>
            <w:r w:rsidRPr="004966C3">
              <w:rPr>
                <w:color w:val="A6A6A6" w:themeColor="background1" w:themeShade="A6"/>
                <w:szCs w:val="20"/>
              </w:rPr>
              <w:t>.</w:t>
            </w:r>
          </w:p>
        </w:tc>
        <w:tc>
          <w:tcPr>
            <w:tcW w:w="198" w:type="pct"/>
            <w:gridSpan w:val="3"/>
            <w:vAlign w:val="center"/>
          </w:tcPr>
          <w:p w:rsidR="0064092B" w:rsidRDefault="0064092B" w:rsidP="0064092B">
            <w:pPr>
              <w:ind w:left="-92" w:right="-97"/>
              <w:jc w:val="center"/>
            </w:pPr>
            <w:r>
              <w:t>--</w:t>
            </w:r>
          </w:p>
        </w:tc>
        <w:tc>
          <w:tcPr>
            <w:tcW w:w="516" w:type="pct"/>
            <w:vAlign w:val="center"/>
          </w:tcPr>
          <w:p w:rsidR="0064092B" w:rsidRDefault="0064092B" w:rsidP="0064092B">
            <w:pPr>
              <w:ind w:left="-93" w:right="-92"/>
              <w:jc w:val="center"/>
            </w:pPr>
            <w:r>
              <w:rPr>
                <w:lang w:val="en-US"/>
              </w:rPr>
              <w:t>110</w:t>
            </w:r>
            <w:r>
              <w:t xml:space="preserve"> 000</w:t>
            </w:r>
          </w:p>
        </w:tc>
      </w:tr>
      <w:tr w:rsidR="0064092B" w:rsidRPr="00BF618C" w:rsidTr="0064092B">
        <w:tc>
          <w:tcPr>
            <w:tcW w:w="5000" w:type="pct"/>
            <w:gridSpan w:val="9"/>
            <w:shd w:val="clear" w:color="auto" w:fill="D9D9D9" w:themeFill="background1" w:themeFillShade="D9"/>
          </w:tcPr>
          <w:p w:rsidR="0064092B" w:rsidRDefault="0064092B" w:rsidP="0064092B">
            <w:pPr>
              <w:jc w:val="both"/>
              <w:rPr>
                <w:b/>
                <w:szCs w:val="20"/>
              </w:rPr>
            </w:pPr>
            <w:r>
              <w:rPr>
                <w:b/>
                <w:szCs w:val="20"/>
              </w:rPr>
              <w:t>Д</w:t>
            </w:r>
            <w:r w:rsidRPr="00BF618C">
              <w:rPr>
                <w:b/>
                <w:szCs w:val="20"/>
              </w:rPr>
              <w:t xml:space="preserve">ОПОЛНИТЕЛЬНЫЕ </w:t>
            </w:r>
            <w:r>
              <w:rPr>
                <w:b/>
                <w:szCs w:val="20"/>
              </w:rPr>
              <w:t>ТРЕБОВАНИЯ ЗАКАЗЧИКА</w:t>
            </w:r>
          </w:p>
          <w:p w:rsidR="0064092B" w:rsidRPr="00BF618C" w:rsidRDefault="0064092B" w:rsidP="0064092B">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4092B" w:rsidRPr="0093033E" w:rsidTr="0064092B">
        <w:trPr>
          <w:trHeight w:val="64"/>
        </w:trPr>
        <w:tc>
          <w:tcPr>
            <w:tcW w:w="201" w:type="pct"/>
            <w:shd w:val="clear" w:color="auto" w:fill="auto"/>
            <w:vAlign w:val="center"/>
          </w:tcPr>
          <w:p w:rsidR="0064092B" w:rsidRPr="0093033E" w:rsidRDefault="0064092B" w:rsidP="0064092B">
            <w:pPr>
              <w:jc w:val="center"/>
              <w:rPr>
                <w:b/>
                <w:szCs w:val="20"/>
              </w:rPr>
            </w:pPr>
            <w:r>
              <w:rPr>
                <w:b/>
                <w:szCs w:val="20"/>
              </w:rPr>
              <w:t>№</w:t>
            </w:r>
          </w:p>
        </w:tc>
        <w:tc>
          <w:tcPr>
            <w:tcW w:w="3127" w:type="pct"/>
            <w:shd w:val="clear" w:color="auto" w:fill="auto"/>
            <w:vAlign w:val="center"/>
          </w:tcPr>
          <w:p w:rsidR="0064092B" w:rsidRPr="0093033E" w:rsidRDefault="0064092B" w:rsidP="0064092B">
            <w:pPr>
              <w:jc w:val="center"/>
              <w:rPr>
                <w:b/>
                <w:szCs w:val="20"/>
              </w:rPr>
            </w:pPr>
            <w:r>
              <w:rPr>
                <w:b/>
                <w:szCs w:val="20"/>
              </w:rPr>
              <w:t>Содержание требования</w:t>
            </w:r>
          </w:p>
        </w:tc>
        <w:tc>
          <w:tcPr>
            <w:tcW w:w="521" w:type="pct"/>
            <w:shd w:val="clear" w:color="auto" w:fill="auto"/>
            <w:vAlign w:val="center"/>
          </w:tcPr>
          <w:p w:rsidR="0064092B" w:rsidRPr="0093033E" w:rsidRDefault="0064092B" w:rsidP="0064092B">
            <w:pPr>
              <w:ind w:left="-79" w:right="-88"/>
              <w:jc w:val="center"/>
              <w:rPr>
                <w:b/>
                <w:szCs w:val="20"/>
              </w:rPr>
            </w:pPr>
            <w:r>
              <w:rPr>
                <w:b/>
                <w:szCs w:val="20"/>
              </w:rPr>
              <w:t>Цена за ед.</w:t>
            </w:r>
          </w:p>
        </w:tc>
        <w:tc>
          <w:tcPr>
            <w:tcW w:w="437" w:type="pct"/>
            <w:gridSpan w:val="2"/>
            <w:shd w:val="clear" w:color="auto" w:fill="auto"/>
            <w:vAlign w:val="center"/>
          </w:tcPr>
          <w:p w:rsidR="0064092B" w:rsidRPr="0093033E" w:rsidRDefault="0064092B" w:rsidP="0064092B">
            <w:pPr>
              <w:jc w:val="center"/>
              <w:rPr>
                <w:b/>
                <w:szCs w:val="20"/>
              </w:rPr>
            </w:pPr>
            <w:r>
              <w:rPr>
                <w:b/>
                <w:szCs w:val="20"/>
              </w:rPr>
              <w:t>Кол-во</w:t>
            </w:r>
          </w:p>
        </w:tc>
        <w:tc>
          <w:tcPr>
            <w:tcW w:w="198" w:type="pct"/>
            <w:gridSpan w:val="3"/>
            <w:shd w:val="clear" w:color="auto" w:fill="auto"/>
            <w:vAlign w:val="center"/>
          </w:tcPr>
          <w:p w:rsidR="0064092B" w:rsidRPr="0093033E" w:rsidRDefault="0064092B" w:rsidP="0064092B">
            <w:pPr>
              <w:jc w:val="center"/>
              <w:rPr>
                <w:b/>
                <w:szCs w:val="20"/>
              </w:rPr>
            </w:pPr>
            <w:r>
              <w:rPr>
                <w:b/>
                <w:szCs w:val="20"/>
              </w:rPr>
              <w:t>+/-</w:t>
            </w:r>
          </w:p>
        </w:tc>
        <w:tc>
          <w:tcPr>
            <w:tcW w:w="516" w:type="pct"/>
            <w:shd w:val="clear" w:color="auto" w:fill="auto"/>
            <w:vAlign w:val="center"/>
          </w:tcPr>
          <w:p w:rsidR="0064092B" w:rsidRPr="0093033E" w:rsidRDefault="0064092B" w:rsidP="0064092B">
            <w:pPr>
              <w:ind w:left="-86" w:right="-82"/>
              <w:jc w:val="center"/>
              <w:rPr>
                <w:b/>
                <w:szCs w:val="20"/>
              </w:rPr>
            </w:pPr>
            <w:r>
              <w:rPr>
                <w:b/>
                <w:szCs w:val="20"/>
              </w:rPr>
              <w:t>Доплата</w:t>
            </w:r>
          </w:p>
        </w:tc>
      </w:tr>
      <w:tr w:rsidR="0064092B" w:rsidRPr="00BF618C" w:rsidTr="0064092B">
        <w:tc>
          <w:tcPr>
            <w:tcW w:w="201" w:type="pct"/>
          </w:tcPr>
          <w:p w:rsidR="0064092B" w:rsidRPr="00953133" w:rsidRDefault="0064092B" w:rsidP="00A76065">
            <w:pPr>
              <w:pStyle w:val="a8"/>
              <w:numPr>
                <w:ilvl w:val="0"/>
                <w:numId w:val="34"/>
              </w:numPr>
              <w:jc w:val="both"/>
              <w:rPr>
                <w:szCs w:val="20"/>
              </w:rPr>
            </w:pPr>
          </w:p>
        </w:tc>
        <w:tc>
          <w:tcPr>
            <w:tcW w:w="3127" w:type="pct"/>
          </w:tcPr>
          <w:p w:rsidR="0064092B" w:rsidRDefault="0064092B" w:rsidP="0064092B">
            <w:pPr>
              <w:jc w:val="both"/>
              <w:rPr>
                <w:szCs w:val="20"/>
              </w:rPr>
            </w:pPr>
          </w:p>
        </w:tc>
        <w:tc>
          <w:tcPr>
            <w:tcW w:w="521" w:type="pct"/>
            <w:vAlign w:val="center"/>
          </w:tcPr>
          <w:p w:rsidR="0064092B" w:rsidRPr="009E538B" w:rsidRDefault="0064092B" w:rsidP="0064092B">
            <w:pPr>
              <w:jc w:val="center"/>
              <w:rPr>
                <w:szCs w:val="20"/>
              </w:rPr>
            </w:pPr>
          </w:p>
        </w:tc>
        <w:tc>
          <w:tcPr>
            <w:tcW w:w="437" w:type="pct"/>
            <w:gridSpan w:val="2"/>
          </w:tcPr>
          <w:p w:rsidR="0064092B" w:rsidRPr="00BF618C" w:rsidRDefault="0064092B" w:rsidP="0064092B">
            <w:pPr>
              <w:jc w:val="center"/>
              <w:rPr>
                <w:szCs w:val="20"/>
              </w:rPr>
            </w:pPr>
          </w:p>
        </w:tc>
        <w:tc>
          <w:tcPr>
            <w:tcW w:w="198" w:type="pct"/>
            <w:gridSpan w:val="3"/>
            <w:vAlign w:val="center"/>
          </w:tcPr>
          <w:p w:rsidR="0064092B" w:rsidRPr="00BF618C" w:rsidRDefault="0064092B" w:rsidP="0064092B">
            <w:pPr>
              <w:jc w:val="center"/>
              <w:rPr>
                <w:szCs w:val="20"/>
              </w:rPr>
            </w:pPr>
          </w:p>
        </w:tc>
        <w:tc>
          <w:tcPr>
            <w:tcW w:w="516" w:type="pct"/>
            <w:vAlign w:val="center"/>
          </w:tcPr>
          <w:p w:rsidR="0064092B" w:rsidRPr="00BF618C" w:rsidRDefault="0064092B" w:rsidP="0064092B">
            <w:pPr>
              <w:jc w:val="center"/>
              <w:rPr>
                <w:szCs w:val="20"/>
              </w:rPr>
            </w:pPr>
          </w:p>
        </w:tc>
      </w:tr>
      <w:tr w:rsidR="0064092B" w:rsidRPr="0094461D" w:rsidTr="0064092B">
        <w:tblPrEx>
          <w:shd w:val="clear" w:color="auto" w:fill="FBE4D5" w:themeFill="accent2" w:themeFillTint="33"/>
        </w:tblPrEx>
        <w:trPr>
          <w:trHeight w:val="168"/>
        </w:trPr>
        <w:tc>
          <w:tcPr>
            <w:tcW w:w="4484" w:type="pct"/>
            <w:gridSpan w:val="8"/>
            <w:shd w:val="clear" w:color="auto" w:fill="E7E6E6" w:themeFill="background2"/>
            <w:vAlign w:val="center"/>
          </w:tcPr>
          <w:p w:rsidR="0064092B" w:rsidRPr="0094461D" w:rsidRDefault="0064092B" w:rsidP="0064092B">
            <w:pPr>
              <w:ind w:left="-51" w:right="140"/>
              <w:jc w:val="right"/>
              <w:rPr>
                <w:b/>
                <w:color w:val="FF0000"/>
                <w:szCs w:val="20"/>
              </w:rPr>
            </w:pPr>
            <w:r>
              <w:rPr>
                <w:b/>
                <w:color w:val="FF0000"/>
                <w:szCs w:val="20"/>
              </w:rPr>
              <w:t>ИТОГО стоимость модуля с опциями</w:t>
            </w:r>
          </w:p>
        </w:tc>
        <w:tc>
          <w:tcPr>
            <w:tcW w:w="516" w:type="pct"/>
            <w:shd w:val="clear" w:color="auto" w:fill="E7E6E6" w:themeFill="background2"/>
            <w:vAlign w:val="center"/>
          </w:tcPr>
          <w:p w:rsidR="0064092B" w:rsidRPr="0094461D" w:rsidRDefault="0064092B" w:rsidP="0064092B">
            <w:pPr>
              <w:ind w:left="-119" w:right="-106"/>
              <w:jc w:val="center"/>
              <w:rPr>
                <w:b/>
                <w:color w:val="FF0000"/>
                <w:szCs w:val="20"/>
              </w:rPr>
            </w:pPr>
          </w:p>
        </w:tc>
      </w:tr>
      <w:bookmarkEnd w:id="13"/>
    </w:tbl>
    <w:p w:rsidR="009D3E32" w:rsidRDefault="009D3E32" w:rsidP="009D3E32">
      <w:pPr>
        <w:spacing w:after="0" w:line="240" w:lineRule="auto"/>
        <w:rPr>
          <w:b/>
          <w:sz w:val="20"/>
          <w:szCs w:val="20"/>
        </w:rPr>
      </w:pPr>
    </w:p>
    <w:p w:rsidR="009D3E32" w:rsidRDefault="009D3E32" w:rsidP="009D3E32">
      <w:pPr>
        <w:spacing w:after="0" w:line="240" w:lineRule="auto"/>
        <w:rPr>
          <w:b/>
          <w:sz w:val="20"/>
          <w:szCs w:val="20"/>
        </w:rPr>
      </w:pPr>
    </w:p>
    <w:p w:rsidR="00381A50" w:rsidRDefault="00381A50" w:rsidP="009D3E32">
      <w:pPr>
        <w:spacing w:after="0" w:line="240" w:lineRule="auto"/>
        <w:rPr>
          <w:b/>
          <w:sz w:val="20"/>
          <w:szCs w:val="20"/>
        </w:rPr>
      </w:pPr>
    </w:p>
    <w:tbl>
      <w:tblPr>
        <w:tblStyle w:val="a3"/>
        <w:tblW w:w="5003" w:type="pct"/>
        <w:tblLayout w:type="fixed"/>
        <w:tblLook w:val="04A0" w:firstRow="1" w:lastRow="0" w:firstColumn="1" w:lastColumn="0" w:noHBand="0" w:noVBand="1"/>
      </w:tblPr>
      <w:tblGrid>
        <w:gridCol w:w="409"/>
        <w:gridCol w:w="4754"/>
        <w:gridCol w:w="1041"/>
        <w:gridCol w:w="1104"/>
        <w:gridCol w:w="700"/>
        <w:gridCol w:w="265"/>
        <w:gridCol w:w="412"/>
        <w:gridCol w:w="1516"/>
      </w:tblGrid>
      <w:tr w:rsidR="0064092B" w:rsidRPr="00BF618C" w:rsidTr="0064092B">
        <w:tc>
          <w:tcPr>
            <w:tcW w:w="201" w:type="pct"/>
            <w:vAlign w:val="center"/>
          </w:tcPr>
          <w:p w:rsidR="0064092B" w:rsidRPr="002C576B" w:rsidRDefault="0064092B" w:rsidP="0064092B">
            <w:pPr>
              <w:ind w:right="140"/>
              <w:rPr>
                <w:szCs w:val="20"/>
              </w:rPr>
            </w:pPr>
          </w:p>
        </w:tc>
        <w:tc>
          <w:tcPr>
            <w:tcW w:w="4799" w:type="pct"/>
            <w:gridSpan w:val="7"/>
            <w:shd w:val="clear" w:color="auto" w:fill="262626" w:themeFill="text1" w:themeFillTint="D9"/>
            <w:vAlign w:val="center"/>
          </w:tcPr>
          <w:p w:rsidR="0064092B" w:rsidRDefault="0064092B" w:rsidP="0064092B">
            <w:pPr>
              <w:ind w:right="140"/>
              <w:jc w:val="both"/>
              <w:rPr>
                <w:b/>
                <w:color w:val="FFFFFF" w:themeColor="background1"/>
                <w:szCs w:val="20"/>
              </w:rPr>
            </w:pPr>
            <w:r w:rsidRPr="00757347">
              <w:rPr>
                <w:b/>
                <w:color w:val="FFFFFF" w:themeColor="background1"/>
                <w:szCs w:val="20"/>
              </w:rPr>
              <w:t>ГРОХОТ МОЮЩИЙ</w:t>
            </w:r>
            <w:r w:rsidRPr="00757347">
              <w:rPr>
                <w:color w:val="FFFFFF" w:themeColor="background1"/>
                <w:szCs w:val="20"/>
              </w:rPr>
              <w:t xml:space="preserve"> (</w:t>
            </w:r>
            <w:r>
              <w:rPr>
                <w:color w:val="FFFFFF" w:themeColor="background1"/>
                <w:szCs w:val="20"/>
              </w:rPr>
              <w:t>БОЛЬШОЙ</w:t>
            </w:r>
            <w:r w:rsidRPr="00757347">
              <w:rPr>
                <w:color w:val="FFFFFF" w:themeColor="background1"/>
                <w:szCs w:val="20"/>
              </w:rPr>
              <w:t>)</w:t>
            </w:r>
            <w:r w:rsidRPr="00A5495B">
              <w:rPr>
                <w:b/>
                <w:color w:val="FFFFFF" w:themeColor="background1"/>
                <w:szCs w:val="20"/>
              </w:rPr>
              <w:t xml:space="preserve"> </w:t>
            </w:r>
          </w:p>
          <w:p w:rsidR="0064092B" w:rsidRPr="005A3E76" w:rsidRDefault="0064092B" w:rsidP="0064092B">
            <w:pPr>
              <w:ind w:right="140"/>
              <w:jc w:val="both"/>
              <w:rPr>
                <w:color w:val="FFFFFF" w:themeColor="background1"/>
                <w:szCs w:val="20"/>
              </w:rPr>
            </w:pPr>
            <w:r>
              <w:rPr>
                <w:color w:val="FFFFFF" w:themeColor="background1"/>
                <w:szCs w:val="20"/>
              </w:rPr>
              <w:t>УСТРОЙСТ</w:t>
            </w:r>
            <w:r w:rsidRPr="00757347">
              <w:rPr>
                <w:color w:val="FFFFFF" w:themeColor="background1"/>
                <w:szCs w:val="20"/>
              </w:rPr>
              <w:t>ВО ПРЕДВАРИТЕЛЬНОГО ОБМЫВА НЕДРОБЛЕНЫХ ОТХОДОВ</w:t>
            </w:r>
          </w:p>
        </w:tc>
      </w:tr>
      <w:tr w:rsidR="0064092B" w:rsidRPr="009A10CE" w:rsidTr="0064092B">
        <w:trPr>
          <w:trHeight w:val="525"/>
        </w:trPr>
        <w:tc>
          <w:tcPr>
            <w:tcW w:w="4257" w:type="pct"/>
            <w:gridSpan w:val="7"/>
            <w:vAlign w:val="center"/>
          </w:tcPr>
          <w:p w:rsidR="0064092B" w:rsidRPr="009A10CE" w:rsidRDefault="0064092B" w:rsidP="0064092B">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743" w:type="pct"/>
            <w:vAlign w:val="center"/>
          </w:tcPr>
          <w:p w:rsidR="0064092B" w:rsidRPr="009A10CE" w:rsidRDefault="0064092B" w:rsidP="0064092B">
            <w:pPr>
              <w:ind w:left="-134" w:right="-78"/>
              <w:jc w:val="center"/>
              <w:rPr>
                <w:b/>
                <w:szCs w:val="20"/>
              </w:rPr>
            </w:pPr>
            <w:r>
              <w:rPr>
                <w:b/>
                <w:szCs w:val="20"/>
              </w:rPr>
              <w:t xml:space="preserve">2 </w:t>
            </w:r>
            <w:r>
              <w:rPr>
                <w:b/>
                <w:szCs w:val="20"/>
                <w:lang w:val="en-US"/>
              </w:rPr>
              <w:t>810</w:t>
            </w:r>
            <w:r w:rsidRPr="009A10CE">
              <w:rPr>
                <w:b/>
                <w:szCs w:val="20"/>
              </w:rPr>
              <w:t xml:space="preserve"> 000</w:t>
            </w:r>
          </w:p>
        </w:tc>
      </w:tr>
      <w:tr w:rsidR="0064092B" w:rsidRPr="00BF618C" w:rsidTr="0064092B">
        <w:trPr>
          <w:trHeight w:val="1729"/>
        </w:trPr>
        <w:tc>
          <w:tcPr>
            <w:tcW w:w="2531" w:type="pct"/>
            <w:gridSpan w:val="2"/>
            <w:vAlign w:val="center"/>
          </w:tcPr>
          <w:p w:rsidR="0064092B" w:rsidRPr="00BF618C" w:rsidRDefault="0064092B" w:rsidP="0064092B">
            <w:pPr>
              <w:ind w:left="-124" w:right="-120"/>
              <w:jc w:val="center"/>
              <w:rPr>
                <w:szCs w:val="20"/>
              </w:rPr>
            </w:pPr>
            <w:r>
              <w:rPr>
                <w:noProof/>
                <w:lang w:eastAsia="ru-RU"/>
              </w:rPr>
              <w:drawing>
                <wp:inline distT="0" distB="0" distL="0" distR="0" wp14:anchorId="6FD0A500" wp14:editId="3256E1FE">
                  <wp:extent cx="3341314" cy="1693469"/>
                  <wp:effectExtent l="0" t="0" r="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348" t="7800" r="6102" b="9141"/>
                          <a:stretch/>
                        </pic:blipFill>
                        <pic:spPr bwMode="auto">
                          <a:xfrm>
                            <a:off x="0" y="0"/>
                            <a:ext cx="3390566" cy="1718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9" w:type="pct"/>
            <w:gridSpan w:val="6"/>
            <w:vAlign w:val="center"/>
          </w:tcPr>
          <w:p w:rsidR="0064092B" w:rsidRPr="00BF618C" w:rsidRDefault="0064092B" w:rsidP="0064092B">
            <w:pPr>
              <w:ind w:left="-149" w:right="-118"/>
              <w:jc w:val="center"/>
              <w:rPr>
                <w:szCs w:val="20"/>
              </w:rPr>
            </w:pPr>
            <w:r>
              <w:rPr>
                <w:noProof/>
                <w:lang w:eastAsia="ru-RU"/>
              </w:rPr>
              <w:drawing>
                <wp:inline distT="0" distB="0" distL="0" distR="0" wp14:anchorId="4A28A3D1" wp14:editId="14215AE6">
                  <wp:extent cx="3277774" cy="1692910"/>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755" t="5775" r="7783" b="9676"/>
                          <a:stretch/>
                        </pic:blipFill>
                        <pic:spPr bwMode="auto">
                          <a:xfrm>
                            <a:off x="0" y="0"/>
                            <a:ext cx="3293432" cy="1700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92B" w:rsidRPr="00BF618C" w:rsidTr="0064092B">
        <w:trPr>
          <w:trHeight w:val="157"/>
        </w:trPr>
        <w:tc>
          <w:tcPr>
            <w:tcW w:w="5000" w:type="pct"/>
            <w:gridSpan w:val="8"/>
            <w:tcBorders>
              <w:bottom w:val="single" w:sz="4" w:space="0" w:color="auto"/>
            </w:tcBorders>
            <w:shd w:val="clear" w:color="auto" w:fill="D9D9D9" w:themeFill="background1" w:themeFillShade="D9"/>
            <w:vAlign w:val="center"/>
          </w:tcPr>
          <w:p w:rsidR="0064092B" w:rsidRPr="00A97909" w:rsidRDefault="0064092B" w:rsidP="0064092B">
            <w:pPr>
              <w:ind w:right="140"/>
              <w:rPr>
                <w:b/>
                <w:szCs w:val="20"/>
              </w:rPr>
            </w:pPr>
            <w:r w:rsidRPr="00A97909">
              <w:rPr>
                <w:b/>
                <w:szCs w:val="20"/>
              </w:rPr>
              <w:t>ОПИСАНИЕ</w:t>
            </w:r>
          </w:p>
        </w:tc>
      </w:tr>
      <w:tr w:rsidR="0064092B" w:rsidRPr="00BF618C" w:rsidTr="0064092B">
        <w:trPr>
          <w:trHeight w:val="670"/>
        </w:trPr>
        <w:tc>
          <w:tcPr>
            <w:tcW w:w="5000" w:type="pct"/>
            <w:gridSpan w:val="8"/>
            <w:shd w:val="clear" w:color="auto" w:fill="auto"/>
            <w:vAlign w:val="center"/>
          </w:tcPr>
          <w:p w:rsidR="0064092B" w:rsidRPr="00A5495B" w:rsidRDefault="0064092B" w:rsidP="0064092B">
            <w:pPr>
              <w:ind w:firstLine="313"/>
              <w:jc w:val="both"/>
              <w:rPr>
                <w:szCs w:val="20"/>
              </w:rPr>
            </w:pPr>
            <w:r>
              <w:rPr>
                <w:szCs w:val="20"/>
              </w:rPr>
              <w:t>Устройство</w:t>
            </w:r>
            <w:r w:rsidRPr="00A5495B">
              <w:rPr>
                <w:szCs w:val="20"/>
              </w:rPr>
              <w:t xml:space="preserve"> используется для решения </w:t>
            </w:r>
            <w:r>
              <w:rPr>
                <w:szCs w:val="20"/>
              </w:rPr>
              <w:t>следующих</w:t>
            </w:r>
            <w:r w:rsidRPr="00A5495B">
              <w:rPr>
                <w:szCs w:val="20"/>
              </w:rPr>
              <w:t xml:space="preserve"> важных задач: </w:t>
            </w:r>
          </w:p>
          <w:p w:rsidR="0064092B" w:rsidRPr="00AD60FD" w:rsidRDefault="0064092B" w:rsidP="00A76065">
            <w:pPr>
              <w:pStyle w:val="a8"/>
              <w:numPr>
                <w:ilvl w:val="0"/>
                <w:numId w:val="20"/>
              </w:numPr>
              <w:jc w:val="both"/>
              <w:rPr>
                <w:szCs w:val="20"/>
              </w:rPr>
            </w:pPr>
            <w:r w:rsidRPr="00AD60FD">
              <w:rPr>
                <w:szCs w:val="20"/>
              </w:rPr>
              <w:t xml:space="preserve">Для смывания с поверхности неизмельченных отходов </w:t>
            </w:r>
            <w:r>
              <w:rPr>
                <w:szCs w:val="20"/>
              </w:rPr>
              <w:t xml:space="preserve">пластика </w:t>
            </w:r>
            <w:r w:rsidRPr="00AD60FD">
              <w:rPr>
                <w:szCs w:val="20"/>
              </w:rPr>
              <w:t>(таких как ПЭТ-тара, мелкие бытовые емкости и т.п.) поверхностных загрязнений (в первую очередь абразивных</w:t>
            </w:r>
            <w:r>
              <w:rPr>
                <w:szCs w:val="20"/>
              </w:rPr>
              <w:t>, например, кварцевого песка</w:t>
            </w:r>
            <w:r w:rsidRPr="00AD60FD">
              <w:rPr>
                <w:szCs w:val="20"/>
              </w:rPr>
              <w:t xml:space="preserve">). </w:t>
            </w:r>
          </w:p>
          <w:p w:rsidR="0064092B" w:rsidRPr="00AD60FD" w:rsidRDefault="0064092B" w:rsidP="00A76065">
            <w:pPr>
              <w:pStyle w:val="a8"/>
              <w:numPr>
                <w:ilvl w:val="0"/>
                <w:numId w:val="20"/>
              </w:numPr>
              <w:jc w:val="both"/>
              <w:rPr>
                <w:szCs w:val="20"/>
              </w:rPr>
            </w:pPr>
            <w:r w:rsidRPr="00AD60FD">
              <w:rPr>
                <w:szCs w:val="20"/>
              </w:rPr>
              <w:t>Для удаления из материала твердых включений (таких как металл, камни и т.п.)</w:t>
            </w:r>
            <w:r>
              <w:rPr>
                <w:szCs w:val="20"/>
              </w:rPr>
              <w:t xml:space="preserve"> размером до 50 мм, ручная сортировка которых практически невозможна</w:t>
            </w:r>
            <w:r w:rsidRPr="00AD60FD">
              <w:rPr>
                <w:szCs w:val="20"/>
              </w:rPr>
              <w:t xml:space="preserve">. </w:t>
            </w:r>
          </w:p>
          <w:p w:rsidR="0064092B" w:rsidRPr="00A5495B" w:rsidRDefault="0064092B" w:rsidP="0064092B">
            <w:pPr>
              <w:jc w:val="both"/>
              <w:rPr>
                <w:szCs w:val="20"/>
              </w:rPr>
            </w:pPr>
            <w:r w:rsidRPr="00A5495B">
              <w:rPr>
                <w:szCs w:val="20"/>
              </w:rPr>
              <w:t xml:space="preserve">Решение данных задач позволяет: </w:t>
            </w:r>
          </w:p>
          <w:p w:rsidR="0064092B" w:rsidRPr="00AD60FD" w:rsidRDefault="0064092B" w:rsidP="00A76065">
            <w:pPr>
              <w:pStyle w:val="a8"/>
              <w:numPr>
                <w:ilvl w:val="0"/>
                <w:numId w:val="21"/>
              </w:numPr>
              <w:jc w:val="both"/>
              <w:rPr>
                <w:szCs w:val="20"/>
              </w:rPr>
            </w:pPr>
            <w:r w:rsidRPr="00AD60FD">
              <w:rPr>
                <w:szCs w:val="20"/>
              </w:rPr>
              <w:t>Значительно продлить срок службы ножей измельчителей</w:t>
            </w:r>
            <w:r>
              <w:rPr>
                <w:szCs w:val="20"/>
              </w:rPr>
              <w:t>,</w:t>
            </w:r>
            <w:r w:rsidRPr="00AD60FD">
              <w:rPr>
                <w:szCs w:val="20"/>
              </w:rPr>
              <w:t xml:space="preserve"> имеющихся в линии</w:t>
            </w:r>
            <w:r>
              <w:rPr>
                <w:szCs w:val="20"/>
              </w:rPr>
              <w:t>,</w:t>
            </w:r>
            <w:r w:rsidRPr="00AD60FD">
              <w:rPr>
                <w:szCs w:val="20"/>
              </w:rPr>
              <w:t xml:space="preserve"> между заточками, и, соответственно, общий срок службы ножей; </w:t>
            </w:r>
          </w:p>
          <w:p w:rsidR="0064092B" w:rsidRPr="00AD60FD" w:rsidRDefault="0064092B" w:rsidP="00A76065">
            <w:pPr>
              <w:pStyle w:val="a8"/>
              <w:numPr>
                <w:ilvl w:val="0"/>
                <w:numId w:val="21"/>
              </w:numPr>
              <w:jc w:val="both"/>
              <w:rPr>
                <w:szCs w:val="20"/>
              </w:rPr>
            </w:pPr>
            <w:r w:rsidRPr="00AD60FD">
              <w:rPr>
                <w:szCs w:val="20"/>
              </w:rPr>
              <w:lastRenderedPageBreak/>
              <w:t>Предотвратить разрушение ножей измельчителей имеющихся в линии инородными включениями</w:t>
            </w:r>
            <w:r>
              <w:rPr>
                <w:szCs w:val="20"/>
              </w:rPr>
              <w:t xml:space="preserve"> (болтами, гайками, камнями и т.п.)</w:t>
            </w:r>
            <w:r w:rsidRPr="00AD60FD">
              <w:rPr>
                <w:szCs w:val="20"/>
              </w:rPr>
              <w:t xml:space="preserve">; </w:t>
            </w:r>
          </w:p>
          <w:p w:rsidR="0064092B" w:rsidRPr="00AD60FD" w:rsidRDefault="0064092B" w:rsidP="00A76065">
            <w:pPr>
              <w:pStyle w:val="a8"/>
              <w:numPr>
                <w:ilvl w:val="0"/>
                <w:numId w:val="21"/>
              </w:numPr>
              <w:jc w:val="both"/>
              <w:rPr>
                <w:szCs w:val="20"/>
              </w:rPr>
            </w:pPr>
            <w:r>
              <w:rPr>
                <w:szCs w:val="20"/>
              </w:rPr>
              <w:t>Снизить вероятность</w:t>
            </w:r>
            <w:r w:rsidRPr="00AD60FD">
              <w:rPr>
                <w:szCs w:val="20"/>
              </w:rPr>
              <w:t xml:space="preserve"> попадания инородных включений в конечный продукт;</w:t>
            </w:r>
          </w:p>
          <w:p w:rsidR="0064092B" w:rsidRPr="00AD60FD" w:rsidRDefault="0064092B" w:rsidP="00A76065">
            <w:pPr>
              <w:pStyle w:val="a8"/>
              <w:numPr>
                <w:ilvl w:val="0"/>
                <w:numId w:val="21"/>
              </w:numPr>
              <w:jc w:val="both"/>
              <w:rPr>
                <w:szCs w:val="20"/>
              </w:rPr>
            </w:pPr>
            <w:r w:rsidRPr="00AD60FD">
              <w:rPr>
                <w:szCs w:val="20"/>
              </w:rPr>
              <w:t xml:space="preserve">За счет снижения частоты, с которой необходимо затачивать ножи, </w:t>
            </w:r>
            <w:r>
              <w:rPr>
                <w:szCs w:val="20"/>
              </w:rPr>
              <w:t>Грохот</w:t>
            </w:r>
            <w:r w:rsidRPr="00AD60FD">
              <w:rPr>
                <w:szCs w:val="20"/>
              </w:rPr>
              <w:t xml:space="preserve"> позволяет снизить количество остановок линии для снятия, заточки и установки ножей, и, таким образом, увеличить суммарную продолжительность полезной работы производства, и, соответственно, увеличить объем выпуска товарной продукции, а значит и прибыль предприятия. Операция по снятию-установке ножей у опытных рабочих может длиться около часа. При большом количестве абразивных загрязнений</w:t>
            </w:r>
            <w:r>
              <w:rPr>
                <w:szCs w:val="20"/>
              </w:rPr>
              <w:t xml:space="preserve"> и отсутствии в линии устройства для их удаления</w:t>
            </w:r>
            <w:r w:rsidRPr="00AD60FD">
              <w:rPr>
                <w:szCs w:val="20"/>
              </w:rPr>
              <w:t>, замена ножей может требоваться до нескольких раз в сутки. Исходя из этих данных, можно представить себе суммарные простои для смены ножей и, соответственно</w:t>
            </w:r>
            <w:r>
              <w:rPr>
                <w:szCs w:val="20"/>
              </w:rPr>
              <w:t>,</w:t>
            </w:r>
            <w:r w:rsidRPr="00AD60FD">
              <w:rPr>
                <w:szCs w:val="20"/>
              </w:rPr>
              <w:t xml:space="preserve"> потери в суммарной производительности, если не бороться с абразивными загрязнениями.</w:t>
            </w:r>
            <w:r>
              <w:rPr>
                <w:szCs w:val="20"/>
              </w:rPr>
              <w:t xml:space="preserve"> А если в линии присутствует Агрегат отдирания этикетки, оснащенный более чем 300 ножами, то отсутствие Моющего грохота может привести к парализации работы линии.</w:t>
            </w:r>
          </w:p>
          <w:p w:rsidR="0064092B" w:rsidRPr="00AD60FD" w:rsidRDefault="0064092B" w:rsidP="00A76065">
            <w:pPr>
              <w:pStyle w:val="a8"/>
              <w:numPr>
                <w:ilvl w:val="0"/>
                <w:numId w:val="21"/>
              </w:numPr>
              <w:jc w:val="both"/>
              <w:rPr>
                <w:szCs w:val="20"/>
              </w:rPr>
            </w:pPr>
            <w:r w:rsidRPr="00AD60FD">
              <w:rPr>
                <w:szCs w:val="20"/>
              </w:rPr>
              <w:t>Кроме вышесказанного</w:t>
            </w:r>
            <w:r>
              <w:rPr>
                <w:szCs w:val="20"/>
              </w:rPr>
              <w:t>,</w:t>
            </w:r>
            <w:r w:rsidRPr="00AD60FD">
              <w:rPr>
                <w:szCs w:val="20"/>
              </w:rPr>
              <w:t xml:space="preserve"> наличие абразивных загрязнений приведет к значительному снижению срока службы всех </w:t>
            </w:r>
            <w:r>
              <w:rPr>
                <w:szCs w:val="20"/>
              </w:rPr>
              <w:t>устройств</w:t>
            </w:r>
            <w:r w:rsidRPr="00AD60FD">
              <w:rPr>
                <w:szCs w:val="20"/>
              </w:rPr>
              <w:t xml:space="preserve"> лини</w:t>
            </w:r>
            <w:r>
              <w:rPr>
                <w:szCs w:val="20"/>
              </w:rPr>
              <w:t>и</w:t>
            </w:r>
            <w:r w:rsidRPr="00AD60FD">
              <w:rPr>
                <w:szCs w:val="20"/>
              </w:rPr>
              <w:t>, в которых присутствует трение в любом виде.</w:t>
            </w:r>
          </w:p>
          <w:p w:rsidR="0064092B" w:rsidRDefault="0064092B" w:rsidP="0064092B">
            <w:pPr>
              <w:ind w:firstLine="313"/>
              <w:jc w:val="both"/>
              <w:rPr>
                <w:szCs w:val="20"/>
              </w:rPr>
            </w:pPr>
          </w:p>
          <w:p w:rsidR="0064092B" w:rsidRDefault="0064092B" w:rsidP="0064092B">
            <w:pPr>
              <w:ind w:firstLine="313"/>
              <w:jc w:val="both"/>
              <w:rPr>
                <w:szCs w:val="20"/>
              </w:rPr>
            </w:pPr>
            <w:r>
              <w:rPr>
                <w:szCs w:val="20"/>
              </w:rPr>
              <w:t>Устройство и принцип работы:</w:t>
            </w:r>
          </w:p>
          <w:p w:rsidR="0064092B" w:rsidRDefault="0064092B" w:rsidP="0064092B">
            <w:pPr>
              <w:ind w:firstLine="313"/>
              <w:jc w:val="both"/>
              <w:rPr>
                <w:szCs w:val="20"/>
              </w:rPr>
            </w:pPr>
            <w:r w:rsidRPr="00A5495B">
              <w:rPr>
                <w:szCs w:val="20"/>
              </w:rPr>
              <w:t xml:space="preserve">Основным рабочим органом </w:t>
            </w:r>
            <w:r>
              <w:rPr>
                <w:szCs w:val="20"/>
              </w:rPr>
              <w:t>грохота</w:t>
            </w:r>
            <w:r w:rsidRPr="00A5495B">
              <w:rPr>
                <w:szCs w:val="20"/>
              </w:rPr>
              <w:t xml:space="preserve"> является цилиндр длиной </w:t>
            </w:r>
            <w:r>
              <w:rPr>
                <w:szCs w:val="20"/>
              </w:rPr>
              <w:t>55</w:t>
            </w:r>
            <w:r w:rsidRPr="00A5495B">
              <w:rPr>
                <w:szCs w:val="20"/>
              </w:rPr>
              <w:t>00 мм диаметром 1</w:t>
            </w:r>
            <w:r>
              <w:rPr>
                <w:szCs w:val="20"/>
              </w:rPr>
              <w:t>5</w:t>
            </w:r>
            <w:r w:rsidRPr="00A5495B">
              <w:rPr>
                <w:szCs w:val="20"/>
              </w:rPr>
              <w:t>00 мм, вращающийся в закрытом корпусе. Стенки рабочего цилиндра снабжен</w:t>
            </w:r>
            <w:r>
              <w:rPr>
                <w:szCs w:val="20"/>
              </w:rPr>
              <w:t>ы</w:t>
            </w:r>
            <w:r w:rsidRPr="00A5495B">
              <w:rPr>
                <w:szCs w:val="20"/>
              </w:rPr>
              <w:t xml:space="preserve"> большим количеством отверстий, диаметром 50 мм. С внутренней стороны, цилиндр оснащен лопатками</w:t>
            </w:r>
            <w:r>
              <w:rPr>
                <w:szCs w:val="20"/>
              </w:rPr>
              <w:t>, которые выполняют транспортировочную функцию</w:t>
            </w:r>
            <w:r w:rsidRPr="00A5495B">
              <w:rPr>
                <w:szCs w:val="20"/>
              </w:rPr>
              <w:t xml:space="preserve">. </w:t>
            </w:r>
            <w:r>
              <w:rPr>
                <w:szCs w:val="20"/>
              </w:rPr>
              <w:t xml:space="preserve">Внутри рабочей зоны Грохота размещена рампа, через которую на перерабатываемый материл подается вода. </w:t>
            </w:r>
            <w:r w:rsidRPr="00A5495B">
              <w:rPr>
                <w:szCs w:val="20"/>
              </w:rPr>
              <w:t xml:space="preserve">В процессе работы, через загрузочное </w:t>
            </w:r>
            <w:r>
              <w:rPr>
                <w:szCs w:val="20"/>
              </w:rPr>
              <w:t xml:space="preserve">окно, </w:t>
            </w:r>
            <w:r w:rsidRPr="00A5495B">
              <w:rPr>
                <w:szCs w:val="20"/>
              </w:rPr>
              <w:t>устройство подаются перерабатываемые пластиковые отходы. Они попадают во вращающийся цилиндр, подхватываются лопатками</w:t>
            </w:r>
            <w:r>
              <w:rPr>
                <w:szCs w:val="20"/>
              </w:rPr>
              <w:t>, постоянно переворачиваются ими для, чтобы вода омывала их со всех сторон,</w:t>
            </w:r>
            <w:r w:rsidRPr="00A5495B">
              <w:rPr>
                <w:szCs w:val="20"/>
              </w:rPr>
              <w:t xml:space="preserve"> и </w:t>
            </w:r>
            <w:r>
              <w:rPr>
                <w:szCs w:val="20"/>
              </w:rPr>
              <w:t xml:space="preserve">постепенно </w:t>
            </w:r>
            <w:r w:rsidRPr="00A5495B">
              <w:rPr>
                <w:szCs w:val="20"/>
              </w:rPr>
              <w:t xml:space="preserve">продвигаются в сторону зоны выгрузки. В процессе продвижения </w:t>
            </w:r>
            <w:r>
              <w:rPr>
                <w:szCs w:val="20"/>
              </w:rPr>
              <w:t xml:space="preserve">с </w:t>
            </w:r>
            <w:r w:rsidRPr="00A5495B">
              <w:rPr>
                <w:szCs w:val="20"/>
              </w:rPr>
              <w:t>материал</w:t>
            </w:r>
            <w:r>
              <w:rPr>
                <w:szCs w:val="20"/>
              </w:rPr>
              <w:t>а интенсивно смываются загрязнения</w:t>
            </w:r>
            <w:r w:rsidRPr="00A5495B">
              <w:rPr>
                <w:szCs w:val="20"/>
              </w:rPr>
              <w:t xml:space="preserve">, </w:t>
            </w:r>
            <w:r>
              <w:rPr>
                <w:szCs w:val="20"/>
              </w:rPr>
              <w:t>направленными на него</w:t>
            </w:r>
            <w:r w:rsidRPr="00A5495B">
              <w:rPr>
                <w:szCs w:val="20"/>
              </w:rPr>
              <w:t xml:space="preserve"> сверху</w:t>
            </w:r>
            <w:r>
              <w:rPr>
                <w:szCs w:val="20"/>
              </w:rPr>
              <w:t xml:space="preserve"> струями воды</w:t>
            </w:r>
            <w:r w:rsidRPr="00A5495B">
              <w:rPr>
                <w:szCs w:val="20"/>
              </w:rPr>
              <w:t xml:space="preserve">. Присутствующие </w:t>
            </w:r>
            <w:r>
              <w:rPr>
                <w:szCs w:val="20"/>
              </w:rPr>
              <w:t xml:space="preserve">между </w:t>
            </w:r>
            <w:r w:rsidRPr="00A5495B">
              <w:rPr>
                <w:szCs w:val="20"/>
              </w:rPr>
              <w:t>пластиковы</w:t>
            </w:r>
            <w:r>
              <w:rPr>
                <w:szCs w:val="20"/>
              </w:rPr>
              <w:t>ми</w:t>
            </w:r>
            <w:r w:rsidRPr="00A5495B">
              <w:rPr>
                <w:szCs w:val="20"/>
              </w:rPr>
              <w:t xml:space="preserve"> отхода</w:t>
            </w:r>
            <w:r>
              <w:rPr>
                <w:szCs w:val="20"/>
              </w:rPr>
              <w:t>ми</w:t>
            </w:r>
            <w:r w:rsidRPr="00A5495B">
              <w:rPr>
                <w:szCs w:val="20"/>
              </w:rPr>
              <w:t xml:space="preserve"> инородные включения проваливаются в отверстия в корпусе цилиндра</w:t>
            </w:r>
            <w:r>
              <w:rPr>
                <w:szCs w:val="20"/>
              </w:rPr>
              <w:t xml:space="preserve"> и таким образом отделяются от материала.</w:t>
            </w:r>
          </w:p>
          <w:p w:rsidR="0064092B" w:rsidRDefault="0064092B" w:rsidP="0064092B">
            <w:pPr>
              <w:ind w:firstLine="279"/>
              <w:jc w:val="both"/>
              <w:rPr>
                <w:szCs w:val="20"/>
              </w:rPr>
            </w:pPr>
          </w:p>
          <w:p w:rsidR="0064092B" w:rsidRPr="00A5495B" w:rsidRDefault="0064092B" w:rsidP="0064092B">
            <w:pPr>
              <w:ind w:firstLine="279"/>
              <w:jc w:val="both"/>
              <w:rPr>
                <w:szCs w:val="20"/>
              </w:rPr>
            </w:pPr>
            <w:r>
              <w:rPr>
                <w:szCs w:val="20"/>
              </w:rPr>
              <w:t>Для расширения функционала и повышения удобства работы и технологичности, устройство может оснащаться баком для воды, системами циркуляции, нагрева и очистки воды, устройствами для автоматической непрерывной выгрузки загрязнений по выбору Заказчика (Смотри раздел «ОПЦИИ»).</w:t>
            </w:r>
          </w:p>
          <w:p w:rsidR="0064092B" w:rsidRPr="00A5495B" w:rsidRDefault="0064092B" w:rsidP="0064092B">
            <w:pPr>
              <w:ind w:firstLine="313"/>
              <w:jc w:val="both"/>
              <w:rPr>
                <w:szCs w:val="20"/>
              </w:rPr>
            </w:pPr>
            <w:r w:rsidRPr="00A5495B">
              <w:rPr>
                <w:szCs w:val="20"/>
              </w:rPr>
              <w:t xml:space="preserve">При </w:t>
            </w:r>
            <w:r>
              <w:rPr>
                <w:szCs w:val="20"/>
              </w:rPr>
              <w:t>выборе</w:t>
            </w:r>
            <w:r w:rsidRPr="00A5495B">
              <w:rPr>
                <w:szCs w:val="20"/>
              </w:rPr>
              <w:t xml:space="preserve"> </w:t>
            </w:r>
            <w:r>
              <w:rPr>
                <w:szCs w:val="20"/>
              </w:rPr>
              <w:t>и сравнении грохотов</w:t>
            </w:r>
            <w:r w:rsidRPr="00A5495B">
              <w:rPr>
                <w:szCs w:val="20"/>
              </w:rPr>
              <w:t xml:space="preserve"> обращайте внимание на следующие характеристики:</w:t>
            </w:r>
          </w:p>
          <w:p w:rsidR="0064092B" w:rsidRPr="00AD60FD" w:rsidRDefault="0064092B" w:rsidP="00A76065">
            <w:pPr>
              <w:pStyle w:val="a8"/>
              <w:numPr>
                <w:ilvl w:val="0"/>
                <w:numId w:val="19"/>
              </w:numPr>
              <w:jc w:val="both"/>
              <w:rPr>
                <w:szCs w:val="20"/>
              </w:rPr>
            </w:pPr>
            <w:r w:rsidRPr="00AD60FD">
              <w:rPr>
                <w:szCs w:val="20"/>
              </w:rPr>
              <w:t>Размеры рабочего цилиндра</w:t>
            </w:r>
            <w:r>
              <w:rPr>
                <w:szCs w:val="20"/>
              </w:rPr>
              <w:t>, длину и диаметр.</w:t>
            </w:r>
          </w:p>
          <w:p w:rsidR="0064092B" w:rsidRPr="00AD60FD" w:rsidRDefault="0064092B" w:rsidP="00A76065">
            <w:pPr>
              <w:pStyle w:val="a8"/>
              <w:numPr>
                <w:ilvl w:val="0"/>
                <w:numId w:val="19"/>
              </w:numPr>
              <w:jc w:val="both"/>
              <w:rPr>
                <w:szCs w:val="20"/>
              </w:rPr>
            </w:pPr>
            <w:r w:rsidRPr="00AD60FD">
              <w:rPr>
                <w:szCs w:val="20"/>
              </w:rPr>
              <w:t>Наличие автоматической выгрузки загрязнений.</w:t>
            </w:r>
          </w:p>
          <w:p w:rsidR="0064092B" w:rsidRDefault="0064092B" w:rsidP="00A76065">
            <w:pPr>
              <w:pStyle w:val="a8"/>
              <w:numPr>
                <w:ilvl w:val="0"/>
                <w:numId w:val="19"/>
              </w:numPr>
              <w:jc w:val="both"/>
              <w:rPr>
                <w:szCs w:val="20"/>
              </w:rPr>
            </w:pPr>
            <w:r>
              <w:rPr>
                <w:szCs w:val="20"/>
              </w:rPr>
              <w:t>Наличие функции об</w:t>
            </w:r>
            <w:r w:rsidRPr="00AD60FD">
              <w:rPr>
                <w:szCs w:val="20"/>
              </w:rPr>
              <w:t>мывани</w:t>
            </w:r>
            <w:r>
              <w:rPr>
                <w:szCs w:val="20"/>
              </w:rPr>
              <w:t>я</w:t>
            </w:r>
            <w:r w:rsidRPr="00AD60FD">
              <w:rPr>
                <w:szCs w:val="20"/>
              </w:rPr>
              <w:t xml:space="preserve">. </w:t>
            </w:r>
            <w:r>
              <w:rPr>
                <w:szCs w:val="20"/>
              </w:rPr>
              <w:t>Моющие</w:t>
            </w:r>
            <w:r w:rsidRPr="00AD60FD">
              <w:rPr>
                <w:szCs w:val="20"/>
              </w:rPr>
              <w:t xml:space="preserve"> грохоты работают значительно эффективнее чем сухие, </w:t>
            </w:r>
            <w:r>
              <w:rPr>
                <w:szCs w:val="20"/>
              </w:rPr>
              <w:t>а некоторых задач сухие грохоты решить в принципе не могут, например – удаление песка с поверхности перерабатываемого материала.</w:t>
            </w:r>
          </w:p>
          <w:p w:rsidR="0064092B" w:rsidRDefault="0064092B" w:rsidP="00A76065">
            <w:pPr>
              <w:pStyle w:val="a8"/>
              <w:numPr>
                <w:ilvl w:val="0"/>
                <w:numId w:val="19"/>
              </w:numPr>
              <w:jc w:val="both"/>
              <w:rPr>
                <w:szCs w:val="20"/>
              </w:rPr>
            </w:pPr>
            <w:r>
              <w:rPr>
                <w:szCs w:val="20"/>
              </w:rPr>
              <w:t>Наличие системы подачи воды под давлением. Часто производители не имеют в составе своих устройств подобных систем, и работа их оборудования подразумевает обычное поливание материала водой, что безусловно не может дать необходимого эффекта.</w:t>
            </w:r>
          </w:p>
          <w:p w:rsidR="0064092B" w:rsidRPr="00AD60FD" w:rsidRDefault="0064092B" w:rsidP="00A76065">
            <w:pPr>
              <w:pStyle w:val="a8"/>
              <w:numPr>
                <w:ilvl w:val="0"/>
                <w:numId w:val="19"/>
              </w:numPr>
              <w:jc w:val="both"/>
              <w:rPr>
                <w:szCs w:val="20"/>
              </w:rPr>
            </w:pPr>
            <w:r>
              <w:rPr>
                <w:szCs w:val="20"/>
              </w:rPr>
              <w:t>Наличие возможности использовать воду циклически. Закольцованная циркуляция воды позволяет избежать дополнительных расходов на воду, необходимости часто останавливаться для замены воду, также она позволяет обеспечивать необходимое давление, улавливать загрязнения и управляемо выгружать их.</w:t>
            </w:r>
          </w:p>
        </w:tc>
      </w:tr>
      <w:tr w:rsidR="0064092B" w:rsidRPr="00BF618C" w:rsidTr="0064092B">
        <w:trPr>
          <w:trHeight w:val="70"/>
        </w:trPr>
        <w:tc>
          <w:tcPr>
            <w:tcW w:w="5000" w:type="pct"/>
            <w:gridSpan w:val="8"/>
            <w:shd w:val="clear" w:color="auto" w:fill="D9D9D9" w:themeFill="background1" w:themeFillShade="D9"/>
          </w:tcPr>
          <w:p w:rsidR="0064092B" w:rsidRPr="00BF618C" w:rsidRDefault="0064092B" w:rsidP="0064092B">
            <w:pPr>
              <w:ind w:right="140"/>
              <w:jc w:val="both"/>
              <w:rPr>
                <w:b/>
                <w:color w:val="FF0000"/>
                <w:szCs w:val="20"/>
                <w:lang w:val="en-US"/>
              </w:rPr>
            </w:pPr>
            <w:r w:rsidRPr="00BF618C">
              <w:rPr>
                <w:b/>
                <w:szCs w:val="20"/>
              </w:rPr>
              <w:lastRenderedPageBreak/>
              <w:t>ОСНОВНЫЕ ТЕХНИЧЕСКИЕ ХАРАКТЕРИСТИКИ</w:t>
            </w:r>
          </w:p>
        </w:tc>
      </w:tr>
      <w:tr w:rsidR="0064092B" w:rsidRPr="00BF618C" w:rsidTr="0064092B">
        <w:trPr>
          <w:trHeight w:val="64"/>
        </w:trPr>
        <w:tc>
          <w:tcPr>
            <w:tcW w:w="201" w:type="pct"/>
            <w:vAlign w:val="center"/>
          </w:tcPr>
          <w:p w:rsidR="0064092B" w:rsidRPr="00BF618C" w:rsidRDefault="0064092B" w:rsidP="0064092B">
            <w:pPr>
              <w:ind w:right="140"/>
              <w:jc w:val="center"/>
              <w:rPr>
                <w:b/>
                <w:color w:val="000000" w:themeColor="text1"/>
                <w:szCs w:val="20"/>
              </w:rPr>
            </w:pPr>
            <w:r>
              <w:rPr>
                <w:b/>
                <w:color w:val="000000" w:themeColor="text1"/>
                <w:szCs w:val="20"/>
              </w:rPr>
              <w:t>№</w:t>
            </w:r>
          </w:p>
        </w:tc>
        <w:tc>
          <w:tcPr>
            <w:tcW w:w="3724" w:type="pct"/>
            <w:gridSpan w:val="4"/>
            <w:vAlign w:val="center"/>
          </w:tcPr>
          <w:p w:rsidR="0064092B" w:rsidRPr="00BF618C" w:rsidRDefault="0064092B" w:rsidP="0064092B">
            <w:pPr>
              <w:ind w:right="140"/>
              <w:jc w:val="center"/>
              <w:rPr>
                <w:b/>
                <w:color w:val="000000" w:themeColor="text1"/>
                <w:szCs w:val="20"/>
              </w:rPr>
            </w:pPr>
            <w:r w:rsidRPr="00BF618C">
              <w:rPr>
                <w:b/>
                <w:color w:val="000000" w:themeColor="text1"/>
                <w:szCs w:val="20"/>
              </w:rPr>
              <w:t>Показатель</w:t>
            </w:r>
          </w:p>
        </w:tc>
        <w:tc>
          <w:tcPr>
            <w:tcW w:w="332" w:type="pct"/>
            <w:gridSpan w:val="2"/>
            <w:vAlign w:val="center"/>
          </w:tcPr>
          <w:p w:rsidR="0064092B" w:rsidRPr="00BF618C" w:rsidRDefault="0064092B" w:rsidP="0064092B">
            <w:pPr>
              <w:ind w:left="-105" w:right="-107"/>
              <w:jc w:val="center"/>
              <w:rPr>
                <w:b/>
                <w:color w:val="000000" w:themeColor="text1"/>
                <w:szCs w:val="20"/>
              </w:rPr>
            </w:pPr>
            <w:r>
              <w:rPr>
                <w:b/>
                <w:color w:val="000000" w:themeColor="text1"/>
                <w:szCs w:val="20"/>
              </w:rPr>
              <w:t>Ед. изм.</w:t>
            </w:r>
          </w:p>
        </w:tc>
        <w:tc>
          <w:tcPr>
            <w:tcW w:w="743" w:type="pct"/>
            <w:vAlign w:val="center"/>
          </w:tcPr>
          <w:p w:rsidR="0064092B" w:rsidRPr="00BF618C" w:rsidRDefault="0064092B" w:rsidP="0064092B">
            <w:pPr>
              <w:ind w:left="-97" w:right="-92"/>
              <w:jc w:val="center"/>
              <w:rPr>
                <w:b/>
                <w:color w:val="000000" w:themeColor="text1"/>
                <w:szCs w:val="20"/>
              </w:rPr>
            </w:pPr>
            <w:r w:rsidRPr="00BF618C">
              <w:rPr>
                <w:b/>
                <w:color w:val="000000" w:themeColor="text1"/>
                <w:szCs w:val="20"/>
              </w:rPr>
              <w:t>Значение</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Pr>
                <w:rFonts w:cstheme="minorHAnsi"/>
                <w:szCs w:val="20"/>
              </w:rPr>
              <w:t>Размеры</w:t>
            </w:r>
            <w:r w:rsidRPr="00DA0CCA">
              <w:rPr>
                <w:rFonts w:cstheme="minorHAnsi"/>
                <w:szCs w:val="20"/>
              </w:rPr>
              <w:t xml:space="preserve"> рабочего цилиндра</w:t>
            </w:r>
            <w:r>
              <w:rPr>
                <w:rFonts w:cstheme="minorHAnsi"/>
                <w:szCs w:val="20"/>
              </w:rPr>
              <w:t xml:space="preserve"> (</w:t>
            </w:r>
            <w:proofErr w:type="spellStart"/>
            <w:r>
              <w:rPr>
                <w:rFonts w:cstheme="minorHAnsi"/>
                <w:szCs w:val="20"/>
              </w:rPr>
              <w:t>ДхØ</w:t>
            </w:r>
            <w:proofErr w:type="spellEnd"/>
            <w:r>
              <w:rPr>
                <w:rFonts w:cstheme="minorHAnsi"/>
                <w:szCs w:val="20"/>
              </w:rPr>
              <w:t>)</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szCs w:val="20"/>
              </w:rPr>
              <w:t>мм</w:t>
            </w:r>
          </w:p>
        </w:tc>
        <w:tc>
          <w:tcPr>
            <w:tcW w:w="743" w:type="pct"/>
            <w:vAlign w:val="center"/>
          </w:tcPr>
          <w:p w:rsidR="0064092B" w:rsidRPr="0008117C" w:rsidRDefault="0064092B" w:rsidP="0064092B">
            <w:pPr>
              <w:ind w:left="-97" w:right="-92"/>
              <w:jc w:val="center"/>
              <w:rPr>
                <w:color w:val="000000" w:themeColor="text1"/>
                <w:szCs w:val="20"/>
              </w:rPr>
            </w:pPr>
            <w:r>
              <w:rPr>
                <w:rFonts w:cstheme="minorHAnsi"/>
                <w:szCs w:val="20"/>
              </w:rPr>
              <w:t>55</w:t>
            </w:r>
            <w:r w:rsidRPr="00BB71CC">
              <w:rPr>
                <w:rFonts w:cstheme="minorHAnsi"/>
                <w:szCs w:val="20"/>
              </w:rPr>
              <w:t>00</w:t>
            </w:r>
            <w:r>
              <w:rPr>
                <w:rFonts w:cstheme="minorHAnsi"/>
                <w:szCs w:val="20"/>
              </w:rPr>
              <w:t>х1500</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sidRPr="00DA0CCA">
              <w:rPr>
                <w:rFonts w:cstheme="minorHAnsi"/>
                <w:szCs w:val="20"/>
              </w:rPr>
              <w:t>Размер ячеек барабана</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szCs w:val="20"/>
              </w:rPr>
              <w:t>мм</w:t>
            </w:r>
          </w:p>
        </w:tc>
        <w:tc>
          <w:tcPr>
            <w:tcW w:w="743" w:type="pct"/>
            <w:vAlign w:val="center"/>
          </w:tcPr>
          <w:p w:rsidR="0064092B" w:rsidRPr="0008117C" w:rsidRDefault="0064092B" w:rsidP="0064092B">
            <w:pPr>
              <w:ind w:left="-97" w:right="-92"/>
              <w:jc w:val="center"/>
              <w:rPr>
                <w:color w:val="000000" w:themeColor="text1"/>
                <w:szCs w:val="20"/>
              </w:rPr>
            </w:pPr>
            <w:r w:rsidRPr="00BB71CC">
              <w:rPr>
                <w:rFonts w:cstheme="minorHAnsi"/>
                <w:szCs w:val="20"/>
              </w:rPr>
              <w:t>50</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sidRPr="00DA0CCA">
              <w:rPr>
                <w:rFonts w:cstheme="minorHAnsi"/>
                <w:szCs w:val="20"/>
              </w:rPr>
              <w:t>Мощность двигателя</w:t>
            </w:r>
            <w:r>
              <w:rPr>
                <w:rFonts w:cstheme="minorHAnsi"/>
                <w:szCs w:val="20"/>
              </w:rPr>
              <w:t xml:space="preserve"> привода цилиндра</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szCs w:val="20"/>
              </w:rPr>
              <w:t>кВт</w:t>
            </w:r>
          </w:p>
        </w:tc>
        <w:tc>
          <w:tcPr>
            <w:tcW w:w="743" w:type="pct"/>
            <w:vAlign w:val="center"/>
          </w:tcPr>
          <w:p w:rsidR="0064092B" w:rsidRPr="0008117C" w:rsidRDefault="0064092B" w:rsidP="0064092B">
            <w:pPr>
              <w:ind w:left="-97" w:right="-92"/>
              <w:jc w:val="center"/>
              <w:rPr>
                <w:color w:val="000000" w:themeColor="text1"/>
                <w:szCs w:val="20"/>
              </w:rPr>
            </w:pPr>
            <w:r>
              <w:rPr>
                <w:rFonts w:cstheme="minorHAnsi"/>
                <w:szCs w:val="20"/>
              </w:rPr>
              <w:t>1,5х4</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sidRPr="00DA0CCA">
              <w:rPr>
                <w:rFonts w:cstheme="minorHAnsi"/>
                <w:szCs w:val="20"/>
              </w:rPr>
              <w:t xml:space="preserve">Мощность насоса </w:t>
            </w:r>
            <w:r>
              <w:rPr>
                <w:rFonts w:cstheme="minorHAnsi"/>
                <w:szCs w:val="20"/>
              </w:rPr>
              <w:t>подачи воды в рабочую зону (если приобретается)</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szCs w:val="20"/>
              </w:rPr>
              <w:t>кВт</w:t>
            </w:r>
          </w:p>
        </w:tc>
        <w:tc>
          <w:tcPr>
            <w:tcW w:w="743" w:type="pct"/>
            <w:vAlign w:val="center"/>
          </w:tcPr>
          <w:p w:rsidR="0064092B" w:rsidRPr="0008117C" w:rsidRDefault="0064092B" w:rsidP="0064092B">
            <w:pPr>
              <w:ind w:left="-97" w:right="-92"/>
              <w:jc w:val="center"/>
              <w:rPr>
                <w:color w:val="000000" w:themeColor="text1"/>
                <w:szCs w:val="20"/>
              </w:rPr>
            </w:pPr>
            <w:r w:rsidRPr="00BB71CC">
              <w:rPr>
                <w:rFonts w:cstheme="minorHAnsi"/>
                <w:szCs w:val="20"/>
              </w:rPr>
              <w:t>3</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rFonts w:cstheme="minorHAnsi"/>
                <w:szCs w:val="20"/>
              </w:rPr>
            </w:pPr>
          </w:p>
        </w:tc>
        <w:tc>
          <w:tcPr>
            <w:tcW w:w="3724" w:type="pct"/>
            <w:gridSpan w:val="4"/>
          </w:tcPr>
          <w:p w:rsidR="0064092B" w:rsidRPr="00DA0CCA" w:rsidRDefault="0064092B" w:rsidP="0064092B">
            <w:pPr>
              <w:ind w:right="140"/>
              <w:jc w:val="both"/>
              <w:rPr>
                <w:rFonts w:cstheme="minorHAnsi"/>
                <w:szCs w:val="20"/>
              </w:rPr>
            </w:pPr>
            <w:r>
              <w:rPr>
                <w:rFonts w:cstheme="minorHAnsi"/>
                <w:szCs w:val="20"/>
              </w:rPr>
              <w:t>Мощность насоса системы очистки воды (если приобретается)</w:t>
            </w:r>
          </w:p>
        </w:tc>
        <w:tc>
          <w:tcPr>
            <w:tcW w:w="332" w:type="pct"/>
            <w:gridSpan w:val="2"/>
            <w:vAlign w:val="center"/>
          </w:tcPr>
          <w:p w:rsidR="0064092B" w:rsidRPr="00221D28" w:rsidRDefault="0064092B" w:rsidP="0064092B">
            <w:pPr>
              <w:ind w:left="-105" w:right="-107"/>
              <w:jc w:val="center"/>
              <w:rPr>
                <w:rFonts w:cstheme="minorHAnsi"/>
                <w:szCs w:val="20"/>
              </w:rPr>
            </w:pPr>
            <w:r w:rsidRPr="00221D28">
              <w:rPr>
                <w:rFonts w:cstheme="minorHAnsi"/>
                <w:szCs w:val="20"/>
              </w:rPr>
              <w:t>кВт</w:t>
            </w:r>
          </w:p>
        </w:tc>
        <w:tc>
          <w:tcPr>
            <w:tcW w:w="743" w:type="pct"/>
            <w:vAlign w:val="center"/>
          </w:tcPr>
          <w:p w:rsidR="0064092B" w:rsidRPr="00BB71CC" w:rsidRDefault="0064092B" w:rsidP="0064092B">
            <w:pPr>
              <w:ind w:left="-97" w:right="-92"/>
              <w:jc w:val="center"/>
              <w:rPr>
                <w:rFonts w:cstheme="minorHAnsi"/>
                <w:szCs w:val="20"/>
              </w:rPr>
            </w:pPr>
            <w:r>
              <w:rPr>
                <w:rFonts w:cstheme="minorHAnsi"/>
                <w:szCs w:val="20"/>
              </w:rPr>
              <w:t>5,5</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Pr>
                <w:rFonts w:cstheme="minorHAnsi"/>
                <w:szCs w:val="20"/>
              </w:rPr>
              <w:t>Объем бака (если приобретается)</w:t>
            </w:r>
          </w:p>
        </w:tc>
        <w:tc>
          <w:tcPr>
            <w:tcW w:w="332" w:type="pct"/>
            <w:gridSpan w:val="2"/>
            <w:vAlign w:val="center"/>
          </w:tcPr>
          <w:p w:rsidR="0064092B" w:rsidRPr="0008117C" w:rsidRDefault="0064092B" w:rsidP="0064092B">
            <w:pPr>
              <w:ind w:left="-105" w:right="-107"/>
              <w:jc w:val="center"/>
              <w:rPr>
                <w:color w:val="000000" w:themeColor="text1"/>
                <w:szCs w:val="20"/>
              </w:rPr>
            </w:pPr>
            <w:r>
              <w:rPr>
                <w:rFonts w:cstheme="minorHAnsi"/>
                <w:szCs w:val="20"/>
              </w:rPr>
              <w:t>м</w:t>
            </w:r>
            <w:r w:rsidRPr="008F49B9">
              <w:rPr>
                <w:rFonts w:cstheme="minorHAnsi"/>
                <w:szCs w:val="20"/>
                <w:vertAlign w:val="superscript"/>
              </w:rPr>
              <w:t>3</w:t>
            </w:r>
          </w:p>
        </w:tc>
        <w:tc>
          <w:tcPr>
            <w:tcW w:w="743" w:type="pct"/>
            <w:vAlign w:val="center"/>
          </w:tcPr>
          <w:p w:rsidR="0064092B" w:rsidRPr="0008117C" w:rsidRDefault="0064092B" w:rsidP="0064092B">
            <w:pPr>
              <w:ind w:left="-97" w:right="-92"/>
              <w:jc w:val="center"/>
              <w:rPr>
                <w:color w:val="000000" w:themeColor="text1"/>
                <w:szCs w:val="20"/>
              </w:rPr>
            </w:pPr>
            <w:r>
              <w:rPr>
                <w:rFonts w:cstheme="minorHAnsi"/>
                <w:szCs w:val="20"/>
              </w:rPr>
              <w:t>2</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szCs w:val="20"/>
              </w:rPr>
              <w:t>мм</w:t>
            </w:r>
          </w:p>
        </w:tc>
        <w:tc>
          <w:tcPr>
            <w:tcW w:w="743" w:type="pct"/>
            <w:vAlign w:val="center"/>
          </w:tcPr>
          <w:p w:rsidR="0064092B" w:rsidRPr="0008117C" w:rsidRDefault="0064092B" w:rsidP="0064092B">
            <w:pPr>
              <w:ind w:left="-97" w:right="-92"/>
              <w:jc w:val="center"/>
              <w:rPr>
                <w:color w:val="000000" w:themeColor="text1"/>
                <w:szCs w:val="20"/>
              </w:rPr>
            </w:pPr>
            <w:r w:rsidRPr="00221D28">
              <w:rPr>
                <w:rFonts w:cstheme="minorHAnsi"/>
                <w:szCs w:val="20"/>
              </w:rPr>
              <w:t>6870х2235х2490</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765528" w:rsidRDefault="0064092B" w:rsidP="0064092B">
            <w:pPr>
              <w:ind w:right="140"/>
              <w:jc w:val="both"/>
              <w:rPr>
                <w:color w:val="000000" w:themeColor="text1"/>
                <w:szCs w:val="20"/>
                <w:lang w:val="en-US"/>
              </w:rPr>
            </w:pPr>
            <w:r w:rsidRPr="00DA0CCA">
              <w:rPr>
                <w:rFonts w:cstheme="minorHAnsi"/>
                <w:szCs w:val="20"/>
              </w:rPr>
              <w:t xml:space="preserve">Энергопотребление установленное </w:t>
            </w:r>
            <w:r w:rsidRPr="00856913">
              <w:rPr>
                <w:rFonts w:cstheme="minorHAnsi"/>
                <w:szCs w:val="20"/>
                <w:lang w:val="en-US"/>
              </w:rPr>
              <w:t>(</w:t>
            </w:r>
            <w:proofErr w:type="spellStart"/>
            <w:r w:rsidRPr="00856913">
              <w:rPr>
                <w:rFonts w:cstheme="minorHAnsi"/>
                <w:szCs w:val="20"/>
                <w:lang w:val="en-US"/>
              </w:rPr>
              <w:t>без</w:t>
            </w:r>
            <w:proofErr w:type="spellEnd"/>
            <w:r w:rsidRPr="00856913">
              <w:rPr>
                <w:rFonts w:cstheme="minorHAnsi"/>
                <w:szCs w:val="20"/>
                <w:lang w:val="en-US"/>
              </w:rPr>
              <w:t xml:space="preserve"> </w:t>
            </w:r>
            <w:proofErr w:type="spellStart"/>
            <w:r w:rsidRPr="00856913">
              <w:rPr>
                <w:rFonts w:cstheme="minorHAnsi"/>
                <w:szCs w:val="20"/>
                <w:lang w:val="en-US"/>
              </w:rPr>
              <w:t>опций</w:t>
            </w:r>
            <w:proofErr w:type="spellEnd"/>
            <w:r>
              <w:rPr>
                <w:rFonts w:cstheme="minorHAnsi"/>
                <w:szCs w:val="20"/>
                <w:lang w:val="en-US"/>
              </w:rPr>
              <w:t>)</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rPr>
              <w:t>кВт</w:t>
            </w:r>
          </w:p>
        </w:tc>
        <w:tc>
          <w:tcPr>
            <w:tcW w:w="743" w:type="pct"/>
            <w:vAlign w:val="center"/>
          </w:tcPr>
          <w:p w:rsidR="0064092B" w:rsidRPr="0008117C" w:rsidRDefault="0064092B" w:rsidP="0064092B">
            <w:pPr>
              <w:ind w:left="-97" w:right="-92"/>
              <w:jc w:val="center"/>
              <w:rPr>
                <w:color w:val="000000" w:themeColor="text1"/>
                <w:szCs w:val="20"/>
              </w:rPr>
            </w:pPr>
            <w:r>
              <w:rPr>
                <w:rFonts w:cstheme="minorHAnsi"/>
              </w:rPr>
              <w:t>6</w:t>
            </w:r>
          </w:p>
        </w:tc>
      </w:tr>
      <w:tr w:rsidR="0064092B" w:rsidRPr="00BF618C" w:rsidTr="0064092B">
        <w:trPr>
          <w:trHeight w:val="64"/>
        </w:trPr>
        <w:tc>
          <w:tcPr>
            <w:tcW w:w="201" w:type="pct"/>
          </w:tcPr>
          <w:p w:rsidR="0064092B" w:rsidRPr="00BC0E07" w:rsidRDefault="0064092B" w:rsidP="00A76065">
            <w:pPr>
              <w:pStyle w:val="a8"/>
              <w:numPr>
                <w:ilvl w:val="0"/>
                <w:numId w:val="22"/>
              </w:numPr>
              <w:ind w:right="140"/>
              <w:jc w:val="both"/>
              <w:rPr>
                <w:color w:val="000000" w:themeColor="text1"/>
                <w:szCs w:val="20"/>
              </w:rPr>
            </w:pPr>
          </w:p>
        </w:tc>
        <w:tc>
          <w:tcPr>
            <w:tcW w:w="3724" w:type="pct"/>
            <w:gridSpan w:val="4"/>
          </w:tcPr>
          <w:p w:rsidR="0064092B" w:rsidRPr="0008117C" w:rsidRDefault="0064092B" w:rsidP="0064092B">
            <w:pPr>
              <w:ind w:right="140"/>
              <w:jc w:val="both"/>
              <w:rPr>
                <w:color w:val="000000" w:themeColor="text1"/>
                <w:szCs w:val="20"/>
              </w:rPr>
            </w:pPr>
            <w:r w:rsidRPr="00DA0CCA">
              <w:rPr>
                <w:rFonts w:cstheme="minorHAnsi"/>
                <w:szCs w:val="20"/>
              </w:rPr>
              <w:t>Энергопотребление фактическое (примерное)</w:t>
            </w:r>
          </w:p>
        </w:tc>
        <w:tc>
          <w:tcPr>
            <w:tcW w:w="332" w:type="pct"/>
            <w:gridSpan w:val="2"/>
            <w:vAlign w:val="center"/>
          </w:tcPr>
          <w:p w:rsidR="0064092B" w:rsidRPr="0008117C" w:rsidRDefault="0064092B" w:rsidP="0064092B">
            <w:pPr>
              <w:ind w:left="-105" w:right="-107"/>
              <w:jc w:val="center"/>
              <w:rPr>
                <w:color w:val="000000" w:themeColor="text1"/>
                <w:szCs w:val="20"/>
              </w:rPr>
            </w:pPr>
            <w:r w:rsidRPr="00221D28">
              <w:rPr>
                <w:rFonts w:cstheme="minorHAnsi"/>
              </w:rPr>
              <w:t>кВт</w:t>
            </w:r>
          </w:p>
        </w:tc>
        <w:tc>
          <w:tcPr>
            <w:tcW w:w="743" w:type="pct"/>
            <w:vAlign w:val="center"/>
          </w:tcPr>
          <w:p w:rsidR="0064092B" w:rsidRPr="0008117C" w:rsidRDefault="0064092B" w:rsidP="0064092B">
            <w:pPr>
              <w:ind w:left="-97" w:right="-92"/>
              <w:jc w:val="center"/>
              <w:rPr>
                <w:color w:val="000000" w:themeColor="text1"/>
                <w:szCs w:val="20"/>
              </w:rPr>
            </w:pPr>
            <w:r>
              <w:rPr>
                <w:rFonts w:cstheme="minorHAnsi"/>
              </w:rPr>
              <w:t>4</w:t>
            </w:r>
          </w:p>
        </w:tc>
      </w:tr>
      <w:tr w:rsidR="0064092B" w:rsidRPr="00A5495B" w:rsidTr="0064092B">
        <w:trPr>
          <w:trHeight w:val="237"/>
        </w:trPr>
        <w:tc>
          <w:tcPr>
            <w:tcW w:w="201" w:type="pct"/>
            <w:vAlign w:val="center"/>
          </w:tcPr>
          <w:p w:rsidR="0064092B" w:rsidRPr="00BC0E07" w:rsidRDefault="0064092B" w:rsidP="00A76065">
            <w:pPr>
              <w:pStyle w:val="a8"/>
              <w:numPr>
                <w:ilvl w:val="0"/>
                <w:numId w:val="22"/>
              </w:numPr>
              <w:ind w:right="140"/>
              <w:rPr>
                <w:szCs w:val="20"/>
              </w:rPr>
            </w:pPr>
          </w:p>
        </w:tc>
        <w:tc>
          <w:tcPr>
            <w:tcW w:w="3724" w:type="pct"/>
            <w:gridSpan w:val="4"/>
            <w:vAlign w:val="center"/>
          </w:tcPr>
          <w:p w:rsidR="0064092B" w:rsidRPr="00A5495B" w:rsidRDefault="0064092B" w:rsidP="0064092B">
            <w:pPr>
              <w:ind w:right="140"/>
              <w:rPr>
                <w:szCs w:val="20"/>
              </w:rPr>
            </w:pPr>
            <w:r>
              <w:rPr>
                <w:szCs w:val="20"/>
              </w:rPr>
              <w:t>Масса</w:t>
            </w:r>
          </w:p>
        </w:tc>
        <w:tc>
          <w:tcPr>
            <w:tcW w:w="332" w:type="pct"/>
            <w:gridSpan w:val="2"/>
            <w:vAlign w:val="center"/>
          </w:tcPr>
          <w:p w:rsidR="0064092B" w:rsidRPr="00A5495B" w:rsidRDefault="0064092B" w:rsidP="0064092B">
            <w:pPr>
              <w:ind w:left="-105" w:right="-107"/>
              <w:jc w:val="center"/>
              <w:rPr>
                <w:szCs w:val="20"/>
              </w:rPr>
            </w:pPr>
            <w:r>
              <w:rPr>
                <w:szCs w:val="20"/>
              </w:rPr>
              <w:t>кг</w:t>
            </w:r>
          </w:p>
        </w:tc>
        <w:tc>
          <w:tcPr>
            <w:tcW w:w="743" w:type="pct"/>
            <w:vAlign w:val="center"/>
          </w:tcPr>
          <w:p w:rsidR="0064092B" w:rsidRDefault="0064092B" w:rsidP="0064092B">
            <w:pPr>
              <w:ind w:left="-97" w:right="-92"/>
              <w:jc w:val="center"/>
              <w:rPr>
                <w:szCs w:val="20"/>
              </w:rPr>
            </w:pPr>
            <w:r>
              <w:rPr>
                <w:szCs w:val="20"/>
              </w:rPr>
              <w:t>2200</w:t>
            </w:r>
          </w:p>
        </w:tc>
      </w:tr>
      <w:tr w:rsidR="0064092B" w:rsidRPr="00307DF6" w:rsidTr="0064092B">
        <w:trPr>
          <w:trHeight w:val="200"/>
        </w:trPr>
        <w:tc>
          <w:tcPr>
            <w:tcW w:w="5000" w:type="pct"/>
            <w:gridSpan w:val="8"/>
            <w:shd w:val="clear" w:color="auto" w:fill="D9D9D9" w:themeFill="background1" w:themeFillShade="D9"/>
            <w:vAlign w:val="center"/>
          </w:tcPr>
          <w:p w:rsidR="0064092B" w:rsidRPr="00307DF6" w:rsidRDefault="0064092B" w:rsidP="0064092B">
            <w:pPr>
              <w:jc w:val="both"/>
              <w:rPr>
                <w:b/>
                <w:szCs w:val="20"/>
              </w:rPr>
            </w:pPr>
            <w:r>
              <w:rPr>
                <w:b/>
                <w:szCs w:val="20"/>
              </w:rPr>
              <w:t>ЭЛЕМЕНТЫ, ВКЛЮЧЕННЫЕ В БАЗОВУЮ КОМПОНОВКУ МОДУЛЯ</w:t>
            </w:r>
          </w:p>
        </w:tc>
      </w:tr>
      <w:tr w:rsidR="0064092B" w:rsidRPr="001C6349" w:rsidTr="0064092B">
        <w:trPr>
          <w:trHeight w:val="200"/>
        </w:trPr>
        <w:tc>
          <w:tcPr>
            <w:tcW w:w="201" w:type="pct"/>
            <w:vAlign w:val="center"/>
          </w:tcPr>
          <w:p w:rsidR="0064092B" w:rsidRPr="001C6349" w:rsidRDefault="0064092B" w:rsidP="00A76065">
            <w:pPr>
              <w:pStyle w:val="a8"/>
              <w:numPr>
                <w:ilvl w:val="0"/>
                <w:numId w:val="23"/>
              </w:numPr>
              <w:jc w:val="both"/>
            </w:pPr>
          </w:p>
        </w:tc>
        <w:tc>
          <w:tcPr>
            <w:tcW w:w="4799" w:type="pct"/>
            <w:gridSpan w:val="7"/>
            <w:vAlign w:val="center"/>
          </w:tcPr>
          <w:p w:rsidR="0064092B" w:rsidRDefault="0064092B" w:rsidP="0064092B">
            <w:pPr>
              <w:jc w:val="both"/>
              <w:rPr>
                <w:szCs w:val="20"/>
              </w:rPr>
            </w:pPr>
            <w:r w:rsidRPr="001C6349">
              <w:rPr>
                <w:szCs w:val="20"/>
              </w:rPr>
              <w:t>Рабочий цилиндр в защитном корпусе на опорной раме</w:t>
            </w:r>
            <w:r>
              <w:rPr>
                <w:szCs w:val="20"/>
              </w:rPr>
              <w:t xml:space="preserve"> с рампой для подачи воды</w:t>
            </w:r>
          </w:p>
          <w:p w:rsidR="0064092B" w:rsidRPr="001C6349" w:rsidRDefault="0064092B" w:rsidP="0064092B">
            <w:pPr>
              <w:jc w:val="both"/>
              <w:rPr>
                <w:szCs w:val="20"/>
              </w:rPr>
            </w:pPr>
            <w:r w:rsidRPr="00AA484A">
              <w:rPr>
                <w:color w:val="A6A6A6" w:themeColor="background1" w:themeShade="A6"/>
                <w:szCs w:val="20"/>
              </w:rPr>
              <w:t>В базовой компоновке устройство представляет собой рабочий цилиндр в защитном корпусе, предотвращающем разбрызгивание воды, установленный на опорной раме. Вода в данной компоновке подается в рабочий цилиндр из водопровода</w:t>
            </w:r>
            <w:r>
              <w:rPr>
                <w:color w:val="A6A6A6" w:themeColor="background1" w:themeShade="A6"/>
                <w:szCs w:val="20"/>
              </w:rPr>
              <w:t xml:space="preserve"> или емкостей Заказчика</w:t>
            </w:r>
            <w:r w:rsidRPr="00AA484A">
              <w:rPr>
                <w:color w:val="A6A6A6" w:themeColor="background1" w:themeShade="A6"/>
                <w:szCs w:val="20"/>
              </w:rPr>
              <w:t>, котор</w:t>
            </w:r>
            <w:r>
              <w:rPr>
                <w:color w:val="A6A6A6" w:themeColor="background1" w:themeShade="A6"/>
                <w:szCs w:val="20"/>
              </w:rPr>
              <w:t>ые</w:t>
            </w:r>
            <w:r w:rsidRPr="00AA484A">
              <w:rPr>
                <w:color w:val="A6A6A6" w:themeColor="background1" w:themeShade="A6"/>
                <w:szCs w:val="20"/>
              </w:rPr>
              <w:t xml:space="preserve"> </w:t>
            </w:r>
            <w:r>
              <w:rPr>
                <w:color w:val="A6A6A6" w:themeColor="background1" w:themeShade="A6"/>
                <w:szCs w:val="20"/>
              </w:rPr>
              <w:t xml:space="preserve">Заказчик </w:t>
            </w:r>
            <w:r w:rsidRPr="00AA484A">
              <w:rPr>
                <w:color w:val="A6A6A6" w:themeColor="background1" w:themeShade="A6"/>
                <w:szCs w:val="20"/>
              </w:rPr>
              <w:t>подключает</w:t>
            </w:r>
            <w:r>
              <w:rPr>
                <w:color w:val="A6A6A6" w:themeColor="background1" w:themeShade="A6"/>
                <w:szCs w:val="20"/>
              </w:rPr>
              <w:t xml:space="preserve"> к</w:t>
            </w:r>
            <w:r w:rsidRPr="00AA484A">
              <w:rPr>
                <w:color w:val="A6A6A6" w:themeColor="background1" w:themeShade="A6"/>
                <w:szCs w:val="20"/>
              </w:rPr>
              <w:t xml:space="preserve"> рамп</w:t>
            </w:r>
            <w:r>
              <w:rPr>
                <w:color w:val="A6A6A6" w:themeColor="background1" w:themeShade="A6"/>
                <w:szCs w:val="20"/>
              </w:rPr>
              <w:t>е Грохота</w:t>
            </w:r>
            <w:r w:rsidRPr="00AA484A">
              <w:rPr>
                <w:color w:val="A6A6A6" w:themeColor="background1" w:themeShade="A6"/>
                <w:szCs w:val="20"/>
              </w:rPr>
              <w:t xml:space="preserve">. Вода </w:t>
            </w:r>
            <w:r>
              <w:rPr>
                <w:color w:val="A6A6A6" w:themeColor="background1" w:themeShade="A6"/>
                <w:szCs w:val="20"/>
              </w:rPr>
              <w:t>в данной компоновке циркулирует по схеме</w:t>
            </w:r>
            <w:r w:rsidRPr="00AA484A">
              <w:rPr>
                <w:color w:val="A6A6A6" w:themeColor="background1" w:themeShade="A6"/>
                <w:szCs w:val="20"/>
              </w:rPr>
              <w:t xml:space="preserve"> «на проток».</w:t>
            </w:r>
          </w:p>
        </w:tc>
      </w:tr>
      <w:tr w:rsidR="0064092B" w:rsidRPr="000A6641" w:rsidTr="0064092B">
        <w:trPr>
          <w:trHeight w:val="200"/>
        </w:trPr>
        <w:tc>
          <w:tcPr>
            <w:tcW w:w="201" w:type="pct"/>
            <w:vAlign w:val="center"/>
          </w:tcPr>
          <w:p w:rsidR="0064092B" w:rsidRPr="00372196" w:rsidRDefault="0064092B" w:rsidP="00A76065">
            <w:pPr>
              <w:pStyle w:val="a8"/>
              <w:numPr>
                <w:ilvl w:val="0"/>
                <w:numId w:val="23"/>
              </w:numPr>
              <w:jc w:val="both"/>
              <w:rPr>
                <w:szCs w:val="20"/>
              </w:rPr>
            </w:pPr>
          </w:p>
        </w:tc>
        <w:tc>
          <w:tcPr>
            <w:tcW w:w="4799" w:type="pct"/>
            <w:gridSpan w:val="7"/>
            <w:vAlign w:val="center"/>
          </w:tcPr>
          <w:p w:rsidR="0064092B" w:rsidRDefault="0064092B" w:rsidP="0064092B">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4092B" w:rsidRPr="00B14588" w:rsidRDefault="0064092B" w:rsidP="0064092B">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4092B" w:rsidRPr="000A6641" w:rsidTr="0064092B">
        <w:trPr>
          <w:trHeight w:val="200"/>
        </w:trPr>
        <w:tc>
          <w:tcPr>
            <w:tcW w:w="201" w:type="pct"/>
            <w:vAlign w:val="center"/>
          </w:tcPr>
          <w:p w:rsidR="0064092B" w:rsidRPr="00372196" w:rsidRDefault="0064092B" w:rsidP="00A76065">
            <w:pPr>
              <w:pStyle w:val="a8"/>
              <w:numPr>
                <w:ilvl w:val="0"/>
                <w:numId w:val="23"/>
              </w:numPr>
              <w:jc w:val="both"/>
              <w:rPr>
                <w:szCs w:val="20"/>
              </w:rPr>
            </w:pPr>
          </w:p>
        </w:tc>
        <w:tc>
          <w:tcPr>
            <w:tcW w:w="4799" w:type="pct"/>
            <w:gridSpan w:val="7"/>
            <w:vAlign w:val="center"/>
          </w:tcPr>
          <w:p w:rsidR="0064092B" w:rsidRDefault="0064092B" w:rsidP="0064092B">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4092B" w:rsidRPr="00B14588" w:rsidRDefault="0064092B" w:rsidP="0064092B">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4092B" w:rsidRPr="00BF618C" w:rsidTr="0064092B">
        <w:trPr>
          <w:trHeight w:val="200"/>
        </w:trPr>
        <w:tc>
          <w:tcPr>
            <w:tcW w:w="5000" w:type="pct"/>
            <w:gridSpan w:val="8"/>
            <w:shd w:val="clear" w:color="auto" w:fill="D9D9D9" w:themeFill="background1" w:themeFillShade="D9"/>
            <w:vAlign w:val="center"/>
          </w:tcPr>
          <w:p w:rsidR="0064092B" w:rsidRDefault="0064092B" w:rsidP="0064092B">
            <w:pPr>
              <w:ind w:right="140"/>
              <w:rPr>
                <w:b/>
                <w:szCs w:val="20"/>
              </w:rPr>
            </w:pPr>
            <w:r w:rsidRPr="00954E08">
              <w:rPr>
                <w:b/>
                <w:szCs w:val="20"/>
              </w:rPr>
              <w:t>ОПЦИ</w:t>
            </w:r>
            <w:r>
              <w:rPr>
                <w:b/>
                <w:szCs w:val="20"/>
              </w:rPr>
              <w:t>И</w:t>
            </w:r>
          </w:p>
          <w:p w:rsidR="0064092B" w:rsidRPr="009F411A" w:rsidRDefault="0064092B" w:rsidP="0064092B">
            <w:pPr>
              <w:ind w:right="140"/>
              <w:jc w:val="both"/>
              <w:rPr>
                <w:szCs w:val="20"/>
              </w:rPr>
            </w:pPr>
            <w:r w:rsidRPr="00F65BC5">
              <w:rPr>
                <w:szCs w:val="20"/>
              </w:rPr>
              <w:lastRenderedPageBreak/>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4092B" w:rsidRPr="00527EBB" w:rsidTr="0064092B">
        <w:trPr>
          <w:trHeight w:val="88"/>
        </w:trPr>
        <w:tc>
          <w:tcPr>
            <w:tcW w:w="201" w:type="pct"/>
            <w:vAlign w:val="center"/>
          </w:tcPr>
          <w:p w:rsidR="0064092B" w:rsidRPr="00527EBB" w:rsidRDefault="0064092B" w:rsidP="0064092B">
            <w:pPr>
              <w:ind w:right="140"/>
              <w:jc w:val="center"/>
              <w:rPr>
                <w:b/>
              </w:rPr>
            </w:pPr>
            <w:r w:rsidRPr="00527EBB">
              <w:rPr>
                <w:b/>
              </w:rPr>
              <w:lastRenderedPageBreak/>
              <w:t>№</w:t>
            </w:r>
          </w:p>
        </w:tc>
        <w:tc>
          <w:tcPr>
            <w:tcW w:w="3854" w:type="pct"/>
            <w:gridSpan w:val="5"/>
            <w:vAlign w:val="center"/>
          </w:tcPr>
          <w:p w:rsidR="0064092B" w:rsidRPr="00527EBB" w:rsidRDefault="0064092B" w:rsidP="0064092B">
            <w:pPr>
              <w:ind w:right="140"/>
              <w:jc w:val="center"/>
              <w:rPr>
                <w:b/>
              </w:rPr>
            </w:pPr>
            <w:r w:rsidRPr="00527EBB">
              <w:rPr>
                <w:b/>
              </w:rPr>
              <w:t>Наименование</w:t>
            </w:r>
            <w:r>
              <w:rPr>
                <w:b/>
              </w:rPr>
              <w:t>/</w:t>
            </w:r>
            <w:r w:rsidRPr="00527EBB">
              <w:rPr>
                <w:b/>
              </w:rPr>
              <w:t>Описание</w:t>
            </w:r>
          </w:p>
        </w:tc>
        <w:tc>
          <w:tcPr>
            <w:tcW w:w="202" w:type="pct"/>
            <w:vAlign w:val="center"/>
          </w:tcPr>
          <w:p w:rsidR="0064092B" w:rsidRPr="00527EBB" w:rsidRDefault="0064092B" w:rsidP="0064092B">
            <w:pPr>
              <w:ind w:left="-110" w:right="-111"/>
              <w:jc w:val="center"/>
              <w:rPr>
                <w:b/>
              </w:rPr>
            </w:pPr>
            <w:r>
              <w:rPr>
                <w:b/>
                <w:szCs w:val="20"/>
              </w:rPr>
              <w:t>+/-</w:t>
            </w:r>
          </w:p>
        </w:tc>
        <w:tc>
          <w:tcPr>
            <w:tcW w:w="743" w:type="pct"/>
            <w:vAlign w:val="center"/>
          </w:tcPr>
          <w:p w:rsidR="0064092B" w:rsidRPr="00527EBB" w:rsidRDefault="0064092B" w:rsidP="0064092B">
            <w:pPr>
              <w:ind w:left="-84" w:right="-92"/>
              <w:jc w:val="center"/>
              <w:rPr>
                <w:b/>
                <w:szCs w:val="20"/>
              </w:rPr>
            </w:pPr>
            <w:r>
              <w:rPr>
                <w:b/>
                <w:szCs w:val="20"/>
              </w:rPr>
              <w:t>Включено</w:t>
            </w:r>
          </w:p>
        </w:tc>
      </w:tr>
      <w:tr w:rsidR="0064092B" w:rsidRPr="00527EBB" w:rsidTr="0064092B">
        <w:trPr>
          <w:trHeight w:val="70"/>
        </w:trPr>
        <w:tc>
          <w:tcPr>
            <w:tcW w:w="201" w:type="pct"/>
            <w:vAlign w:val="center"/>
          </w:tcPr>
          <w:p w:rsidR="0064092B" w:rsidRPr="00527EBB" w:rsidRDefault="0064092B" w:rsidP="00A76065">
            <w:pPr>
              <w:pStyle w:val="a8"/>
              <w:numPr>
                <w:ilvl w:val="0"/>
                <w:numId w:val="42"/>
              </w:numPr>
              <w:ind w:right="140"/>
            </w:pPr>
          </w:p>
        </w:tc>
        <w:tc>
          <w:tcPr>
            <w:tcW w:w="3854" w:type="pct"/>
            <w:gridSpan w:val="5"/>
            <w:vAlign w:val="center"/>
          </w:tcPr>
          <w:p w:rsidR="0064092B" w:rsidRDefault="0064092B" w:rsidP="0064092B">
            <w:pPr>
              <w:jc w:val="both"/>
              <w:rPr>
                <w:szCs w:val="20"/>
              </w:rPr>
            </w:pPr>
            <w:r>
              <w:rPr>
                <w:szCs w:val="20"/>
              </w:rPr>
              <w:t>Бак для воды</w:t>
            </w:r>
          </w:p>
          <w:p w:rsidR="0064092B" w:rsidRPr="006766BB" w:rsidRDefault="0064092B" w:rsidP="0064092B">
            <w:pPr>
              <w:jc w:val="both"/>
              <w:rPr>
                <w:szCs w:val="20"/>
              </w:rPr>
            </w:pPr>
            <w:r w:rsidRPr="00180BC2">
              <w:rPr>
                <w:color w:val="A6A6A6" w:themeColor="background1" w:themeShade="A6"/>
                <w:szCs w:val="20"/>
              </w:rPr>
              <w:t>Имеет объем около 2 м</w:t>
            </w:r>
            <w:r w:rsidRPr="00180BC2">
              <w:rPr>
                <w:color w:val="A6A6A6" w:themeColor="background1" w:themeShade="A6"/>
                <w:szCs w:val="20"/>
                <w:vertAlign w:val="superscript"/>
              </w:rPr>
              <w:t>3</w:t>
            </w:r>
            <w:r w:rsidRPr="00180BC2">
              <w:rPr>
                <w:color w:val="A6A6A6" w:themeColor="background1" w:themeShade="A6"/>
                <w:szCs w:val="20"/>
              </w:rPr>
              <w:t>. Оснащен системой выгрузки тонущих загрязнений, системой выгрузки всплывающих загрязнений</w:t>
            </w:r>
            <w:r>
              <w:rPr>
                <w:color w:val="A6A6A6" w:themeColor="background1" w:themeShade="A6"/>
                <w:szCs w:val="20"/>
              </w:rPr>
              <w:t>, системой циркуляции воды.</w:t>
            </w:r>
            <w:r w:rsidRPr="00180BC2">
              <w:rPr>
                <w:color w:val="A6A6A6" w:themeColor="background1" w:themeShade="A6"/>
                <w:szCs w:val="20"/>
              </w:rPr>
              <w:t xml:space="preserve"> </w:t>
            </w:r>
          </w:p>
        </w:tc>
        <w:tc>
          <w:tcPr>
            <w:tcW w:w="202" w:type="pct"/>
            <w:vAlign w:val="center"/>
          </w:tcPr>
          <w:p w:rsidR="0064092B" w:rsidRPr="00A72BD9" w:rsidRDefault="0064092B" w:rsidP="0064092B">
            <w:pPr>
              <w:ind w:left="-92" w:right="-97"/>
              <w:jc w:val="center"/>
            </w:pPr>
            <w:r>
              <w:t>--</w:t>
            </w:r>
          </w:p>
        </w:tc>
        <w:tc>
          <w:tcPr>
            <w:tcW w:w="743" w:type="pct"/>
            <w:vAlign w:val="center"/>
          </w:tcPr>
          <w:p w:rsidR="0064092B" w:rsidRPr="00527EBB" w:rsidRDefault="0064092B" w:rsidP="0064092B">
            <w:pPr>
              <w:ind w:left="-93" w:right="-92"/>
              <w:jc w:val="center"/>
              <w:rPr>
                <w:szCs w:val="20"/>
              </w:rPr>
            </w:pPr>
            <w:r>
              <w:t xml:space="preserve">1 </w:t>
            </w:r>
            <w:r>
              <w:rPr>
                <w:lang w:val="en-US"/>
              </w:rPr>
              <w:t>875</w:t>
            </w:r>
            <w:r>
              <w:t xml:space="preserve"> 000</w:t>
            </w:r>
          </w:p>
        </w:tc>
      </w:tr>
      <w:tr w:rsidR="0064092B" w:rsidRPr="00527EBB" w:rsidTr="0064092B">
        <w:trPr>
          <w:trHeight w:val="88"/>
        </w:trPr>
        <w:tc>
          <w:tcPr>
            <w:tcW w:w="201" w:type="pct"/>
            <w:vAlign w:val="center"/>
          </w:tcPr>
          <w:p w:rsidR="0064092B" w:rsidRPr="00527EBB" w:rsidRDefault="0064092B" w:rsidP="00A76065">
            <w:pPr>
              <w:pStyle w:val="a8"/>
              <w:numPr>
                <w:ilvl w:val="0"/>
                <w:numId w:val="42"/>
              </w:numPr>
              <w:ind w:right="140"/>
            </w:pPr>
          </w:p>
        </w:tc>
        <w:tc>
          <w:tcPr>
            <w:tcW w:w="3854" w:type="pct"/>
            <w:gridSpan w:val="5"/>
            <w:vAlign w:val="center"/>
          </w:tcPr>
          <w:p w:rsidR="0064092B" w:rsidRDefault="0064092B" w:rsidP="0064092B">
            <w:pPr>
              <w:jc w:val="both"/>
              <w:rPr>
                <w:szCs w:val="20"/>
              </w:rPr>
            </w:pPr>
            <w:r>
              <w:rPr>
                <w:szCs w:val="20"/>
              </w:rPr>
              <w:t>Оснащение устройства Системой автоматического поддержания уровня воды</w:t>
            </w:r>
          </w:p>
          <w:p w:rsidR="0064092B" w:rsidRDefault="0064092B" w:rsidP="0064092B">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2" w:type="pct"/>
            <w:vAlign w:val="center"/>
          </w:tcPr>
          <w:p w:rsidR="0064092B" w:rsidRPr="00A72BD9" w:rsidRDefault="0064092B" w:rsidP="0064092B">
            <w:pPr>
              <w:ind w:left="-92" w:right="-97"/>
              <w:jc w:val="center"/>
            </w:pPr>
            <w:r>
              <w:t>--</w:t>
            </w:r>
          </w:p>
        </w:tc>
        <w:tc>
          <w:tcPr>
            <w:tcW w:w="743" w:type="pct"/>
            <w:vAlign w:val="center"/>
          </w:tcPr>
          <w:p w:rsidR="0064092B" w:rsidRDefault="0064092B" w:rsidP="0064092B">
            <w:pPr>
              <w:ind w:left="-93" w:right="-92"/>
              <w:jc w:val="center"/>
            </w:pPr>
            <w:r>
              <w:rPr>
                <w:lang w:val="en-US"/>
              </w:rPr>
              <w:t>87</w:t>
            </w:r>
            <w:r>
              <w:t xml:space="preserve"> 000</w:t>
            </w:r>
          </w:p>
        </w:tc>
      </w:tr>
      <w:tr w:rsidR="0064092B" w:rsidTr="0064092B">
        <w:trPr>
          <w:trHeight w:val="223"/>
        </w:trPr>
        <w:tc>
          <w:tcPr>
            <w:tcW w:w="201" w:type="pct"/>
            <w:vAlign w:val="center"/>
          </w:tcPr>
          <w:p w:rsidR="0064092B" w:rsidRPr="007861DB" w:rsidRDefault="0064092B" w:rsidP="00A76065">
            <w:pPr>
              <w:pStyle w:val="a8"/>
              <w:numPr>
                <w:ilvl w:val="0"/>
                <w:numId w:val="42"/>
              </w:numPr>
              <w:ind w:right="-104"/>
            </w:pPr>
          </w:p>
        </w:tc>
        <w:tc>
          <w:tcPr>
            <w:tcW w:w="3854" w:type="pct"/>
            <w:gridSpan w:val="5"/>
            <w:vAlign w:val="center"/>
          </w:tcPr>
          <w:p w:rsidR="0064092B" w:rsidRDefault="0064092B" w:rsidP="0064092B">
            <w:pPr>
              <w:ind w:right="-54"/>
              <w:jc w:val="both"/>
              <w:rPr>
                <w:szCs w:val="20"/>
              </w:rPr>
            </w:pPr>
            <w:r>
              <w:rPr>
                <w:szCs w:val="20"/>
              </w:rPr>
              <w:t>Оснащение бака для воды Системой выгрузки инородных включений</w:t>
            </w:r>
          </w:p>
          <w:p w:rsidR="0064092B" w:rsidRDefault="0064092B" w:rsidP="0064092B">
            <w:pPr>
              <w:ind w:right="-54"/>
              <w:jc w:val="both"/>
            </w:pPr>
            <w:r>
              <w:rPr>
                <w:color w:val="A6A6A6" w:themeColor="background1" w:themeShade="A6"/>
                <w:szCs w:val="20"/>
              </w:rPr>
              <w:t xml:space="preserve">Данная система позволяет выгружать из воды как </w:t>
            </w:r>
            <w:r w:rsidRPr="004262B8">
              <w:rPr>
                <w:color w:val="A6A6A6" w:themeColor="background1" w:themeShade="A6"/>
                <w:szCs w:val="20"/>
              </w:rPr>
              <w:t>всплывающи</w:t>
            </w:r>
            <w:r>
              <w:rPr>
                <w:color w:val="A6A6A6" w:themeColor="background1" w:themeShade="A6"/>
                <w:szCs w:val="20"/>
              </w:rPr>
              <w:t>е, так и тонущие относительно крупные инородные включения (размером свыше 3 мм) в автоматическом режиме механическим способом. Система позволяет снизить частоту остановок оборудования для чистки бака и замены воды, и, соответственно, увеличить продолжительность полезной работы.</w:t>
            </w:r>
          </w:p>
        </w:tc>
        <w:tc>
          <w:tcPr>
            <w:tcW w:w="202" w:type="pct"/>
            <w:vAlign w:val="center"/>
          </w:tcPr>
          <w:p w:rsidR="0064092B" w:rsidRPr="00A72BD9" w:rsidRDefault="0064092B" w:rsidP="0064092B">
            <w:pPr>
              <w:ind w:left="-110" w:right="-111"/>
              <w:jc w:val="center"/>
            </w:pPr>
            <w:r>
              <w:t>--</w:t>
            </w:r>
          </w:p>
        </w:tc>
        <w:tc>
          <w:tcPr>
            <w:tcW w:w="743" w:type="pct"/>
            <w:vAlign w:val="center"/>
          </w:tcPr>
          <w:p w:rsidR="0064092B" w:rsidRDefault="0064092B" w:rsidP="0064092B">
            <w:pPr>
              <w:ind w:left="-93" w:right="-106"/>
              <w:jc w:val="center"/>
            </w:pPr>
            <w:r>
              <w:rPr>
                <w:lang w:val="en-US"/>
              </w:rPr>
              <w:t>388</w:t>
            </w:r>
            <w:r>
              <w:t xml:space="preserve"> 000</w:t>
            </w:r>
          </w:p>
        </w:tc>
      </w:tr>
      <w:tr w:rsidR="0064092B" w:rsidTr="0064092B">
        <w:trPr>
          <w:trHeight w:val="223"/>
        </w:trPr>
        <w:tc>
          <w:tcPr>
            <w:tcW w:w="201" w:type="pct"/>
            <w:vAlign w:val="center"/>
          </w:tcPr>
          <w:p w:rsidR="0064092B" w:rsidRPr="007861DB" w:rsidRDefault="0064092B" w:rsidP="00A76065">
            <w:pPr>
              <w:pStyle w:val="a8"/>
              <w:numPr>
                <w:ilvl w:val="0"/>
                <w:numId w:val="42"/>
              </w:numPr>
              <w:ind w:right="-104"/>
            </w:pPr>
          </w:p>
        </w:tc>
        <w:tc>
          <w:tcPr>
            <w:tcW w:w="3854" w:type="pct"/>
            <w:gridSpan w:val="5"/>
            <w:vAlign w:val="center"/>
          </w:tcPr>
          <w:p w:rsidR="0064092B" w:rsidRDefault="0064092B" w:rsidP="0064092B">
            <w:pPr>
              <w:ind w:right="-54"/>
              <w:jc w:val="both"/>
              <w:rPr>
                <w:szCs w:val="20"/>
              </w:rPr>
            </w:pPr>
            <w:r>
              <w:rPr>
                <w:szCs w:val="20"/>
              </w:rPr>
              <w:t>Оснащение устройства автономной Системой грубой очистки воды от механических загрязнений</w:t>
            </w:r>
          </w:p>
          <w:p w:rsidR="0064092B" w:rsidRDefault="0064092B" w:rsidP="0064092B">
            <w:pPr>
              <w:ind w:right="-54"/>
              <w:jc w:val="both"/>
              <w:rPr>
                <w:szCs w:val="20"/>
              </w:rPr>
            </w:pPr>
            <w:r>
              <w:rPr>
                <w:color w:val="A6A6A6" w:themeColor="background1" w:themeShade="A6"/>
                <w:szCs w:val="20"/>
              </w:rPr>
              <w:t xml:space="preserve">Данная система позволяет удалить из воды такие механические загрязнения, которые не может удалить система выгрузку инородных включений (песок, частиц пластика и т.п.), размером менее 3 мм.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 xml:space="preserve"> и снизить таким образом частоту замены воды.</w:t>
            </w:r>
          </w:p>
        </w:tc>
        <w:tc>
          <w:tcPr>
            <w:tcW w:w="202" w:type="pct"/>
            <w:vAlign w:val="center"/>
          </w:tcPr>
          <w:p w:rsidR="0064092B" w:rsidRDefault="0064092B" w:rsidP="0064092B">
            <w:pPr>
              <w:ind w:left="-110" w:right="-111"/>
              <w:jc w:val="center"/>
            </w:pPr>
            <w:r>
              <w:t>--</w:t>
            </w:r>
          </w:p>
        </w:tc>
        <w:tc>
          <w:tcPr>
            <w:tcW w:w="743" w:type="pct"/>
            <w:vAlign w:val="center"/>
          </w:tcPr>
          <w:p w:rsidR="0064092B" w:rsidRDefault="0064092B" w:rsidP="0064092B">
            <w:pPr>
              <w:ind w:left="-93" w:right="-106"/>
              <w:jc w:val="center"/>
            </w:pPr>
            <w:r>
              <w:rPr>
                <w:lang w:val="en-US"/>
              </w:rPr>
              <w:t>250</w:t>
            </w:r>
            <w:r>
              <w:t xml:space="preserve"> 000</w:t>
            </w:r>
          </w:p>
        </w:tc>
      </w:tr>
      <w:tr w:rsidR="0064092B" w:rsidTr="0064092B">
        <w:trPr>
          <w:trHeight w:val="223"/>
        </w:trPr>
        <w:tc>
          <w:tcPr>
            <w:tcW w:w="201" w:type="pct"/>
            <w:vAlign w:val="center"/>
          </w:tcPr>
          <w:p w:rsidR="0064092B" w:rsidRPr="007861DB" w:rsidRDefault="0064092B" w:rsidP="00A76065">
            <w:pPr>
              <w:pStyle w:val="a8"/>
              <w:numPr>
                <w:ilvl w:val="0"/>
                <w:numId w:val="42"/>
              </w:numPr>
              <w:ind w:right="-104"/>
            </w:pPr>
          </w:p>
        </w:tc>
        <w:tc>
          <w:tcPr>
            <w:tcW w:w="3854" w:type="pct"/>
            <w:gridSpan w:val="5"/>
            <w:vAlign w:val="center"/>
          </w:tcPr>
          <w:p w:rsidR="0064092B" w:rsidRDefault="0064092B" w:rsidP="0064092B">
            <w:pPr>
              <w:ind w:right="-17"/>
              <w:jc w:val="both"/>
              <w:rPr>
                <w:szCs w:val="20"/>
              </w:rPr>
            </w:pPr>
            <w:r>
              <w:rPr>
                <w:szCs w:val="20"/>
              </w:rPr>
              <w:t xml:space="preserve">Оснащение устройства автономной Системой тонкой очистки воды от механических загрязнений </w:t>
            </w:r>
          </w:p>
          <w:p w:rsidR="0064092B" w:rsidRDefault="0064092B" w:rsidP="0064092B">
            <w:pPr>
              <w:ind w:right="-54"/>
              <w:jc w:val="both"/>
              <w:rPr>
                <w:szCs w:val="20"/>
              </w:rPr>
            </w:pPr>
            <w:r>
              <w:rPr>
                <w:color w:val="A6A6A6" w:themeColor="background1" w:themeShade="A6"/>
                <w:szCs w:val="20"/>
              </w:rPr>
              <w:t xml:space="preserve">Данная система позволяет удалить из воды ультрадисперсные включения (сверх малые), такие как ил и т.п.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w:t>
            </w:r>
          </w:p>
        </w:tc>
        <w:tc>
          <w:tcPr>
            <w:tcW w:w="202" w:type="pct"/>
            <w:vAlign w:val="center"/>
          </w:tcPr>
          <w:p w:rsidR="0064092B" w:rsidRDefault="0064092B" w:rsidP="0064092B">
            <w:pPr>
              <w:ind w:left="-110" w:right="-111"/>
              <w:jc w:val="center"/>
            </w:pPr>
            <w:r>
              <w:t>--</w:t>
            </w:r>
          </w:p>
        </w:tc>
        <w:tc>
          <w:tcPr>
            <w:tcW w:w="743" w:type="pct"/>
            <w:vAlign w:val="center"/>
          </w:tcPr>
          <w:p w:rsidR="0064092B" w:rsidRDefault="0064092B" w:rsidP="0064092B">
            <w:pPr>
              <w:ind w:left="-93" w:right="-106"/>
              <w:jc w:val="center"/>
            </w:pPr>
            <w:r>
              <w:t>1 125 000</w:t>
            </w:r>
          </w:p>
        </w:tc>
      </w:tr>
      <w:tr w:rsidR="0064092B" w:rsidRPr="00BF618C" w:rsidTr="0064092B">
        <w:tc>
          <w:tcPr>
            <w:tcW w:w="5000" w:type="pct"/>
            <w:gridSpan w:val="8"/>
            <w:shd w:val="clear" w:color="auto" w:fill="D9D9D9" w:themeFill="background1" w:themeFillShade="D9"/>
          </w:tcPr>
          <w:p w:rsidR="0064092B" w:rsidRDefault="0064092B" w:rsidP="0064092B">
            <w:pPr>
              <w:jc w:val="both"/>
              <w:rPr>
                <w:b/>
                <w:szCs w:val="20"/>
              </w:rPr>
            </w:pPr>
            <w:r>
              <w:rPr>
                <w:b/>
                <w:szCs w:val="20"/>
              </w:rPr>
              <w:t>Д</w:t>
            </w:r>
            <w:r w:rsidRPr="00BF618C">
              <w:rPr>
                <w:b/>
                <w:szCs w:val="20"/>
              </w:rPr>
              <w:t xml:space="preserve">ОПОЛНИТЕЛЬНЫЕ </w:t>
            </w:r>
            <w:r>
              <w:rPr>
                <w:b/>
                <w:szCs w:val="20"/>
              </w:rPr>
              <w:t>ТРЕБОВАНИЯ ЗАКАЗЧИКА</w:t>
            </w:r>
          </w:p>
          <w:p w:rsidR="0064092B" w:rsidRPr="00BF618C" w:rsidRDefault="0064092B" w:rsidP="0064092B">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4092B" w:rsidRPr="0093033E" w:rsidTr="0064092B">
        <w:trPr>
          <w:trHeight w:val="64"/>
        </w:trPr>
        <w:tc>
          <w:tcPr>
            <w:tcW w:w="201" w:type="pct"/>
            <w:shd w:val="clear" w:color="auto" w:fill="auto"/>
            <w:vAlign w:val="center"/>
          </w:tcPr>
          <w:p w:rsidR="0064092B" w:rsidRPr="0093033E" w:rsidRDefault="0064092B" w:rsidP="0064092B">
            <w:pPr>
              <w:jc w:val="center"/>
              <w:rPr>
                <w:b/>
                <w:szCs w:val="20"/>
              </w:rPr>
            </w:pPr>
            <w:r>
              <w:rPr>
                <w:b/>
                <w:szCs w:val="20"/>
              </w:rPr>
              <w:t>№</w:t>
            </w:r>
          </w:p>
        </w:tc>
        <w:tc>
          <w:tcPr>
            <w:tcW w:w="2840" w:type="pct"/>
            <w:gridSpan w:val="2"/>
            <w:shd w:val="clear" w:color="auto" w:fill="auto"/>
            <w:vAlign w:val="center"/>
          </w:tcPr>
          <w:p w:rsidR="0064092B" w:rsidRPr="0093033E" w:rsidRDefault="0064092B" w:rsidP="0064092B">
            <w:pPr>
              <w:jc w:val="center"/>
              <w:rPr>
                <w:b/>
                <w:szCs w:val="20"/>
              </w:rPr>
            </w:pPr>
            <w:r>
              <w:rPr>
                <w:b/>
                <w:szCs w:val="20"/>
              </w:rPr>
              <w:t>Содержание требования</w:t>
            </w:r>
          </w:p>
        </w:tc>
        <w:tc>
          <w:tcPr>
            <w:tcW w:w="541" w:type="pct"/>
            <w:shd w:val="clear" w:color="auto" w:fill="auto"/>
            <w:vAlign w:val="center"/>
          </w:tcPr>
          <w:p w:rsidR="0064092B" w:rsidRPr="0093033E" w:rsidRDefault="0064092B" w:rsidP="0064092B">
            <w:pPr>
              <w:ind w:left="-79" w:right="-88"/>
              <w:jc w:val="center"/>
              <w:rPr>
                <w:b/>
                <w:szCs w:val="20"/>
              </w:rPr>
            </w:pPr>
            <w:r>
              <w:rPr>
                <w:b/>
                <w:szCs w:val="20"/>
              </w:rPr>
              <w:t>Цена за ед.</w:t>
            </w:r>
          </w:p>
        </w:tc>
        <w:tc>
          <w:tcPr>
            <w:tcW w:w="473" w:type="pct"/>
            <w:gridSpan w:val="2"/>
            <w:shd w:val="clear" w:color="auto" w:fill="auto"/>
            <w:vAlign w:val="center"/>
          </w:tcPr>
          <w:p w:rsidR="0064092B" w:rsidRPr="0093033E" w:rsidRDefault="0064092B" w:rsidP="0064092B">
            <w:pPr>
              <w:jc w:val="center"/>
              <w:rPr>
                <w:b/>
                <w:szCs w:val="20"/>
              </w:rPr>
            </w:pPr>
            <w:r>
              <w:rPr>
                <w:b/>
                <w:szCs w:val="20"/>
              </w:rPr>
              <w:t>Кол-во</w:t>
            </w:r>
          </w:p>
        </w:tc>
        <w:tc>
          <w:tcPr>
            <w:tcW w:w="202" w:type="pct"/>
            <w:shd w:val="clear" w:color="auto" w:fill="auto"/>
            <w:vAlign w:val="center"/>
          </w:tcPr>
          <w:p w:rsidR="0064092B" w:rsidRPr="0093033E" w:rsidRDefault="0064092B" w:rsidP="0064092B">
            <w:pPr>
              <w:jc w:val="center"/>
              <w:rPr>
                <w:b/>
                <w:szCs w:val="20"/>
              </w:rPr>
            </w:pPr>
            <w:r>
              <w:rPr>
                <w:b/>
                <w:szCs w:val="20"/>
              </w:rPr>
              <w:t>+/-</w:t>
            </w:r>
          </w:p>
        </w:tc>
        <w:tc>
          <w:tcPr>
            <w:tcW w:w="743" w:type="pct"/>
            <w:shd w:val="clear" w:color="auto" w:fill="auto"/>
            <w:vAlign w:val="center"/>
          </w:tcPr>
          <w:p w:rsidR="0064092B" w:rsidRPr="0093033E" w:rsidRDefault="0064092B" w:rsidP="0064092B">
            <w:pPr>
              <w:ind w:left="-86" w:right="-82"/>
              <w:jc w:val="center"/>
              <w:rPr>
                <w:b/>
                <w:szCs w:val="20"/>
              </w:rPr>
            </w:pPr>
            <w:r>
              <w:rPr>
                <w:b/>
                <w:szCs w:val="20"/>
              </w:rPr>
              <w:t>Доплата</w:t>
            </w:r>
          </w:p>
        </w:tc>
      </w:tr>
      <w:tr w:rsidR="0064092B" w:rsidRPr="00BF618C" w:rsidTr="0064092B">
        <w:tc>
          <w:tcPr>
            <w:tcW w:w="201" w:type="pct"/>
          </w:tcPr>
          <w:p w:rsidR="0064092B" w:rsidRPr="00953133" w:rsidRDefault="0064092B" w:rsidP="00A76065">
            <w:pPr>
              <w:pStyle w:val="a8"/>
              <w:numPr>
                <w:ilvl w:val="0"/>
                <w:numId w:val="43"/>
              </w:numPr>
              <w:jc w:val="both"/>
              <w:rPr>
                <w:szCs w:val="20"/>
              </w:rPr>
            </w:pPr>
          </w:p>
        </w:tc>
        <w:tc>
          <w:tcPr>
            <w:tcW w:w="2840" w:type="pct"/>
            <w:gridSpan w:val="2"/>
          </w:tcPr>
          <w:p w:rsidR="0064092B" w:rsidRDefault="0064092B" w:rsidP="0064092B">
            <w:pPr>
              <w:jc w:val="both"/>
              <w:rPr>
                <w:szCs w:val="20"/>
              </w:rPr>
            </w:pPr>
          </w:p>
        </w:tc>
        <w:tc>
          <w:tcPr>
            <w:tcW w:w="541" w:type="pct"/>
            <w:vAlign w:val="center"/>
          </w:tcPr>
          <w:p w:rsidR="0064092B" w:rsidRPr="009E538B" w:rsidRDefault="0064092B" w:rsidP="0064092B">
            <w:pPr>
              <w:jc w:val="center"/>
              <w:rPr>
                <w:szCs w:val="20"/>
              </w:rPr>
            </w:pPr>
          </w:p>
        </w:tc>
        <w:tc>
          <w:tcPr>
            <w:tcW w:w="473" w:type="pct"/>
            <w:gridSpan w:val="2"/>
          </w:tcPr>
          <w:p w:rsidR="0064092B" w:rsidRPr="00BF618C" w:rsidRDefault="0064092B" w:rsidP="0064092B">
            <w:pPr>
              <w:jc w:val="center"/>
              <w:rPr>
                <w:szCs w:val="20"/>
              </w:rPr>
            </w:pPr>
          </w:p>
        </w:tc>
        <w:tc>
          <w:tcPr>
            <w:tcW w:w="202" w:type="pct"/>
            <w:vAlign w:val="center"/>
          </w:tcPr>
          <w:p w:rsidR="0064092B" w:rsidRPr="00BF618C" w:rsidRDefault="0064092B" w:rsidP="0064092B">
            <w:pPr>
              <w:jc w:val="center"/>
              <w:rPr>
                <w:szCs w:val="20"/>
              </w:rPr>
            </w:pPr>
          </w:p>
        </w:tc>
        <w:tc>
          <w:tcPr>
            <w:tcW w:w="743" w:type="pct"/>
            <w:vAlign w:val="center"/>
          </w:tcPr>
          <w:p w:rsidR="0064092B" w:rsidRPr="00BF618C" w:rsidRDefault="0064092B" w:rsidP="0064092B">
            <w:pPr>
              <w:jc w:val="center"/>
              <w:rPr>
                <w:szCs w:val="20"/>
              </w:rPr>
            </w:pPr>
          </w:p>
        </w:tc>
      </w:tr>
      <w:tr w:rsidR="0064092B" w:rsidRPr="0094461D" w:rsidTr="0064092B">
        <w:tblPrEx>
          <w:shd w:val="clear" w:color="auto" w:fill="FBE4D5" w:themeFill="accent2" w:themeFillTint="33"/>
        </w:tblPrEx>
        <w:trPr>
          <w:trHeight w:val="168"/>
        </w:trPr>
        <w:tc>
          <w:tcPr>
            <w:tcW w:w="4257" w:type="pct"/>
            <w:gridSpan w:val="7"/>
            <w:shd w:val="clear" w:color="auto" w:fill="E7E6E6" w:themeFill="background2"/>
            <w:vAlign w:val="center"/>
          </w:tcPr>
          <w:p w:rsidR="0064092B" w:rsidRPr="00F7443D" w:rsidRDefault="0064092B" w:rsidP="0064092B">
            <w:pPr>
              <w:ind w:left="-51" w:right="140"/>
              <w:jc w:val="right"/>
              <w:rPr>
                <w:b/>
                <w:color w:val="FF0000"/>
                <w:szCs w:val="20"/>
              </w:rPr>
            </w:pPr>
            <w:r>
              <w:rPr>
                <w:b/>
                <w:color w:val="FF0000"/>
                <w:szCs w:val="20"/>
              </w:rPr>
              <w:t>ИТОГО стоимость модуля с опциями</w:t>
            </w:r>
          </w:p>
        </w:tc>
        <w:tc>
          <w:tcPr>
            <w:tcW w:w="743" w:type="pct"/>
            <w:shd w:val="clear" w:color="auto" w:fill="E7E6E6" w:themeFill="background2"/>
            <w:vAlign w:val="center"/>
          </w:tcPr>
          <w:p w:rsidR="0064092B" w:rsidRPr="00F7443D" w:rsidRDefault="0064092B" w:rsidP="0064092B">
            <w:pPr>
              <w:ind w:left="-119" w:right="-106"/>
              <w:jc w:val="center"/>
              <w:rPr>
                <w:b/>
                <w:color w:val="FF0000"/>
                <w:szCs w:val="20"/>
              </w:rPr>
            </w:pPr>
          </w:p>
        </w:tc>
      </w:tr>
    </w:tbl>
    <w:p w:rsidR="0064092B" w:rsidRDefault="0064092B" w:rsidP="009D3E32">
      <w:pPr>
        <w:spacing w:after="0" w:line="240" w:lineRule="auto"/>
        <w:ind w:right="140"/>
        <w:rPr>
          <w:b/>
          <w:sz w:val="20"/>
          <w:szCs w:val="20"/>
        </w:rPr>
      </w:pPr>
    </w:p>
    <w:p w:rsidR="0064092B" w:rsidRDefault="0064092B" w:rsidP="009D3E32">
      <w:pPr>
        <w:spacing w:after="0" w:line="240" w:lineRule="auto"/>
        <w:ind w:right="140"/>
        <w:rPr>
          <w:b/>
          <w:sz w:val="20"/>
          <w:szCs w:val="20"/>
        </w:rPr>
      </w:pPr>
    </w:p>
    <w:p w:rsidR="009D3E32" w:rsidRDefault="009D3E32" w:rsidP="009D3E32">
      <w:pPr>
        <w:spacing w:after="0" w:line="240" w:lineRule="auto"/>
        <w:ind w:right="140"/>
        <w:rPr>
          <w:b/>
          <w:sz w:val="20"/>
          <w:szCs w:val="20"/>
        </w:rPr>
      </w:pPr>
    </w:p>
    <w:tbl>
      <w:tblPr>
        <w:tblStyle w:val="a3"/>
        <w:tblW w:w="5000" w:type="pct"/>
        <w:tblLayout w:type="fixed"/>
        <w:tblLook w:val="04A0" w:firstRow="1" w:lastRow="0" w:firstColumn="1" w:lastColumn="0" w:noHBand="0" w:noVBand="1"/>
      </w:tblPr>
      <w:tblGrid>
        <w:gridCol w:w="405"/>
        <w:gridCol w:w="2089"/>
        <w:gridCol w:w="2549"/>
        <w:gridCol w:w="1654"/>
        <w:gridCol w:w="971"/>
        <w:gridCol w:w="135"/>
        <w:gridCol w:w="216"/>
        <w:gridCol w:w="683"/>
        <w:gridCol w:w="200"/>
        <w:gridCol w:w="259"/>
        <w:gridCol w:w="1034"/>
      </w:tblGrid>
      <w:tr w:rsidR="0064092B" w:rsidRPr="00BF618C" w:rsidTr="0064092B">
        <w:tc>
          <w:tcPr>
            <w:tcW w:w="199" w:type="pct"/>
            <w:vAlign w:val="center"/>
          </w:tcPr>
          <w:p w:rsidR="0064092B" w:rsidRPr="00BF618C" w:rsidRDefault="0064092B" w:rsidP="0064092B">
            <w:pPr>
              <w:ind w:left="-113" w:right="-58"/>
              <w:jc w:val="center"/>
              <w:rPr>
                <w:szCs w:val="20"/>
              </w:rPr>
            </w:pPr>
          </w:p>
        </w:tc>
        <w:tc>
          <w:tcPr>
            <w:tcW w:w="4801" w:type="pct"/>
            <w:gridSpan w:val="10"/>
            <w:shd w:val="clear" w:color="auto" w:fill="262626" w:themeFill="text1" w:themeFillTint="D9"/>
            <w:vAlign w:val="center"/>
          </w:tcPr>
          <w:p w:rsidR="0064092B" w:rsidRDefault="0064092B" w:rsidP="0064092B">
            <w:pPr>
              <w:ind w:right="142"/>
              <w:jc w:val="both"/>
              <w:rPr>
                <w:b/>
                <w:color w:val="FFFFFF" w:themeColor="background1"/>
                <w:szCs w:val="20"/>
              </w:rPr>
            </w:pPr>
            <w:r w:rsidRPr="009E73E2">
              <w:rPr>
                <w:b/>
                <w:color w:val="FFFFFF" w:themeColor="background1"/>
                <w:szCs w:val="20"/>
              </w:rPr>
              <w:t>ИЗМЕЛЬЧИТЕЛЬ РОТОРНЫЙ</w:t>
            </w:r>
            <w:r>
              <w:rPr>
                <w:b/>
                <w:color w:val="FFFFFF" w:themeColor="background1"/>
                <w:szCs w:val="20"/>
              </w:rPr>
              <w:t xml:space="preserve"> (</w:t>
            </w:r>
            <w:r w:rsidRPr="009E73E2">
              <w:rPr>
                <w:b/>
                <w:color w:val="FFFFFF" w:themeColor="background1"/>
                <w:szCs w:val="20"/>
              </w:rPr>
              <w:t>НИЗКОСКОРОСТНОЙ</w:t>
            </w:r>
            <w:r>
              <w:rPr>
                <w:b/>
                <w:color w:val="FFFFFF" w:themeColor="background1"/>
                <w:szCs w:val="20"/>
              </w:rPr>
              <w:t>)</w:t>
            </w:r>
            <w:r w:rsidRPr="009E73E2">
              <w:rPr>
                <w:b/>
                <w:color w:val="FFFFFF" w:themeColor="background1"/>
                <w:szCs w:val="20"/>
              </w:rPr>
              <w:t xml:space="preserve"> «</w:t>
            </w:r>
            <w:r>
              <w:rPr>
                <w:b/>
                <w:color w:val="FFFFFF" w:themeColor="background1"/>
                <w:szCs w:val="20"/>
              </w:rPr>
              <w:t xml:space="preserve">ЧЕТЫРЕХРОТОРНЫЙ </w:t>
            </w:r>
            <w:r w:rsidRPr="009E73E2">
              <w:rPr>
                <w:b/>
                <w:color w:val="FFFFFF" w:themeColor="background1"/>
                <w:szCs w:val="20"/>
              </w:rPr>
              <w:t>ШРЕДЕР»</w:t>
            </w:r>
            <w:r w:rsidRPr="00325B1B">
              <w:rPr>
                <w:b/>
                <w:color w:val="FFFFFF" w:themeColor="background1"/>
                <w:szCs w:val="20"/>
              </w:rPr>
              <w:t xml:space="preserve"> </w:t>
            </w:r>
          </w:p>
          <w:p w:rsidR="0064092B" w:rsidRPr="009E73E2" w:rsidRDefault="0064092B" w:rsidP="0064092B">
            <w:pPr>
              <w:ind w:right="142"/>
              <w:jc w:val="both"/>
              <w:rPr>
                <w:color w:val="FFFFFF" w:themeColor="background1"/>
                <w:szCs w:val="20"/>
              </w:rPr>
            </w:pPr>
            <w:r>
              <w:rPr>
                <w:color w:val="FFFFFF" w:themeColor="background1"/>
                <w:szCs w:val="20"/>
              </w:rPr>
              <w:t xml:space="preserve">ДЛЯ ТВЕРДЫХ ТОНКОСТЕННЫХ ОТХОДОВ ПЛАСТМАСС. </w:t>
            </w:r>
            <w:r w:rsidRPr="005A3E76">
              <w:rPr>
                <w:color w:val="FFFFFF" w:themeColor="background1"/>
                <w:szCs w:val="20"/>
              </w:rPr>
              <w:t xml:space="preserve">Модель – </w:t>
            </w:r>
            <w:r w:rsidRPr="00B30C17">
              <w:rPr>
                <w:szCs w:val="20"/>
              </w:rPr>
              <w:t>FS</w:t>
            </w:r>
            <w:r w:rsidRPr="00B30C17">
              <w:rPr>
                <w:szCs w:val="20"/>
                <w:lang w:val="en-US"/>
              </w:rPr>
              <w:t>S</w:t>
            </w:r>
            <w:r>
              <w:rPr>
                <w:szCs w:val="20"/>
              </w:rPr>
              <w:t>-</w:t>
            </w:r>
            <w:r w:rsidRPr="00B30C17">
              <w:rPr>
                <w:szCs w:val="20"/>
              </w:rPr>
              <w:t>80</w:t>
            </w:r>
            <w:r>
              <w:rPr>
                <w:szCs w:val="20"/>
              </w:rPr>
              <w:t>8</w:t>
            </w:r>
            <w:r w:rsidRPr="00B30C17">
              <w:rPr>
                <w:szCs w:val="20"/>
              </w:rPr>
              <w:t>0</w:t>
            </w:r>
          </w:p>
        </w:tc>
      </w:tr>
      <w:tr w:rsidR="0064092B" w:rsidRPr="009A10CE" w:rsidTr="0064092B">
        <w:trPr>
          <w:trHeight w:val="525"/>
        </w:trPr>
        <w:tc>
          <w:tcPr>
            <w:tcW w:w="4493" w:type="pct"/>
            <w:gridSpan w:val="10"/>
            <w:vAlign w:val="center"/>
          </w:tcPr>
          <w:p w:rsidR="0064092B" w:rsidRPr="009A10CE" w:rsidRDefault="0064092B" w:rsidP="0064092B">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07" w:type="pct"/>
            <w:vAlign w:val="center"/>
          </w:tcPr>
          <w:p w:rsidR="0064092B" w:rsidRPr="009A10CE" w:rsidRDefault="0064092B" w:rsidP="0064092B">
            <w:pPr>
              <w:ind w:left="-121" w:right="-111"/>
              <w:jc w:val="center"/>
              <w:rPr>
                <w:b/>
                <w:szCs w:val="20"/>
              </w:rPr>
            </w:pPr>
            <w:r>
              <w:rPr>
                <w:b/>
                <w:szCs w:val="20"/>
              </w:rPr>
              <w:t>5 155 000</w:t>
            </w:r>
          </w:p>
        </w:tc>
      </w:tr>
      <w:tr w:rsidR="0064092B" w:rsidRPr="00BF618C" w:rsidTr="0064092B">
        <w:trPr>
          <w:trHeight w:val="2102"/>
        </w:trPr>
        <w:tc>
          <w:tcPr>
            <w:tcW w:w="1224" w:type="pct"/>
            <w:gridSpan w:val="2"/>
            <w:vAlign w:val="center"/>
          </w:tcPr>
          <w:p w:rsidR="0064092B" w:rsidRPr="00BF618C" w:rsidRDefault="0064092B" w:rsidP="0064092B">
            <w:pPr>
              <w:ind w:left="-113" w:right="-91"/>
              <w:jc w:val="center"/>
              <w:rPr>
                <w:szCs w:val="20"/>
              </w:rPr>
            </w:pPr>
            <w:r w:rsidRPr="00B30C17">
              <w:rPr>
                <w:noProof/>
                <w:lang w:eastAsia="ru-RU"/>
              </w:rPr>
              <w:drawing>
                <wp:inline distT="0" distB="0" distL="0" distR="0" wp14:anchorId="49561559" wp14:editId="067DE1F5">
                  <wp:extent cx="1617574" cy="1447800"/>
                  <wp:effectExtent l="0" t="0" r="190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Шредер 4-х роторный 01.JPG"/>
                          <pic:cNvPicPr/>
                        </pic:nvPicPr>
                        <pic:blipFill rotWithShape="1">
                          <a:blip r:embed="rId79" cstate="print">
                            <a:extLst>
                              <a:ext uri="{28A0092B-C50C-407E-A947-70E740481C1C}">
                                <a14:useLocalDpi xmlns:a14="http://schemas.microsoft.com/office/drawing/2010/main" val="0"/>
                              </a:ext>
                            </a:extLst>
                          </a:blip>
                          <a:srcRect l="30794" t="20588" r="27087" b="2825"/>
                          <a:stretch/>
                        </pic:blipFill>
                        <pic:spPr bwMode="auto">
                          <a:xfrm>
                            <a:off x="0" y="0"/>
                            <a:ext cx="1635796" cy="1464109"/>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rsidR="0064092B" w:rsidRPr="00BF618C" w:rsidRDefault="0064092B" w:rsidP="0064092B">
            <w:pPr>
              <w:ind w:left="-119" w:right="-106"/>
              <w:jc w:val="center"/>
              <w:rPr>
                <w:szCs w:val="20"/>
              </w:rPr>
            </w:pPr>
            <w:r w:rsidRPr="00B30C17">
              <w:rPr>
                <w:noProof/>
                <w:lang w:eastAsia="ru-RU"/>
              </w:rPr>
              <w:drawing>
                <wp:inline distT="0" distB="0" distL="0" distR="0" wp14:anchorId="265239B0" wp14:editId="3B7BEBEE">
                  <wp:extent cx="1674218" cy="1447800"/>
                  <wp:effectExtent l="0" t="0" r="254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Шредер 4-х роторный 02.JPG"/>
                          <pic:cNvPicPr/>
                        </pic:nvPicPr>
                        <pic:blipFill rotWithShape="1">
                          <a:blip r:embed="rId80" cstate="print">
                            <a:extLst>
                              <a:ext uri="{28A0092B-C50C-407E-A947-70E740481C1C}">
                                <a14:useLocalDpi xmlns:a14="http://schemas.microsoft.com/office/drawing/2010/main" val="0"/>
                              </a:ext>
                            </a:extLst>
                          </a:blip>
                          <a:srcRect l="19310" r="24456" b="30"/>
                          <a:stretch/>
                        </pic:blipFill>
                        <pic:spPr bwMode="auto">
                          <a:xfrm>
                            <a:off x="0" y="0"/>
                            <a:ext cx="1710336" cy="1479033"/>
                          </a:xfrm>
                          <a:prstGeom prst="rect">
                            <a:avLst/>
                          </a:prstGeom>
                          <a:ln>
                            <a:noFill/>
                          </a:ln>
                          <a:extLst>
                            <a:ext uri="{53640926-AAD7-44D8-BBD7-CCE9431645EC}">
                              <a14:shadowObscured xmlns:a14="http://schemas.microsoft.com/office/drawing/2010/main"/>
                            </a:ext>
                          </a:extLst>
                        </pic:spPr>
                      </pic:pic>
                    </a:graphicData>
                  </a:graphic>
                </wp:inline>
              </w:drawing>
            </w:r>
          </w:p>
        </w:tc>
        <w:tc>
          <w:tcPr>
            <w:tcW w:w="1287" w:type="pct"/>
            <w:gridSpan w:val="2"/>
            <w:vAlign w:val="center"/>
          </w:tcPr>
          <w:p w:rsidR="0064092B" w:rsidRPr="00BF618C" w:rsidRDefault="0064092B" w:rsidP="0064092B">
            <w:pPr>
              <w:ind w:left="-120" w:right="-98"/>
              <w:jc w:val="center"/>
              <w:rPr>
                <w:szCs w:val="20"/>
              </w:rPr>
            </w:pPr>
            <w:r w:rsidRPr="00B30C17">
              <w:rPr>
                <w:noProof/>
                <w:lang w:eastAsia="ru-RU"/>
              </w:rPr>
              <w:drawing>
                <wp:inline distT="0" distB="0" distL="0" distR="0" wp14:anchorId="1C16DEE2" wp14:editId="34713A47">
                  <wp:extent cx="1723232" cy="1440840"/>
                  <wp:effectExtent l="0" t="0" r="0" b="698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Шредер 4-х роторный 03.JPG"/>
                          <pic:cNvPicPr/>
                        </pic:nvPicPr>
                        <pic:blipFill rotWithShape="1">
                          <a:blip r:embed="rId81" cstate="print">
                            <a:extLst>
                              <a:ext uri="{28A0092B-C50C-407E-A947-70E740481C1C}">
                                <a14:useLocalDpi xmlns:a14="http://schemas.microsoft.com/office/drawing/2010/main" val="0"/>
                              </a:ext>
                            </a:extLst>
                          </a:blip>
                          <a:srcRect l="19844" r="27302" b="815"/>
                          <a:stretch/>
                        </pic:blipFill>
                        <pic:spPr bwMode="auto">
                          <a:xfrm>
                            <a:off x="0" y="0"/>
                            <a:ext cx="1747435" cy="1461077"/>
                          </a:xfrm>
                          <a:prstGeom prst="rect">
                            <a:avLst/>
                          </a:prstGeom>
                          <a:ln>
                            <a:noFill/>
                          </a:ln>
                          <a:extLst>
                            <a:ext uri="{53640926-AAD7-44D8-BBD7-CCE9431645EC}">
                              <a14:shadowObscured xmlns:a14="http://schemas.microsoft.com/office/drawing/2010/main"/>
                            </a:ext>
                          </a:extLst>
                        </pic:spPr>
                      </pic:pic>
                    </a:graphicData>
                  </a:graphic>
                </wp:inline>
              </w:drawing>
            </w:r>
          </w:p>
        </w:tc>
        <w:tc>
          <w:tcPr>
            <w:tcW w:w="1238" w:type="pct"/>
            <w:gridSpan w:val="6"/>
            <w:vAlign w:val="center"/>
          </w:tcPr>
          <w:p w:rsidR="0064092B" w:rsidRPr="00BF618C" w:rsidRDefault="0064092B" w:rsidP="0064092B">
            <w:pPr>
              <w:ind w:left="-114" w:right="-90"/>
              <w:jc w:val="center"/>
              <w:rPr>
                <w:szCs w:val="20"/>
              </w:rPr>
            </w:pPr>
            <w:r w:rsidRPr="00B30C17">
              <w:rPr>
                <w:noProof/>
                <w:szCs w:val="20"/>
                <w:lang w:eastAsia="ru-RU"/>
              </w:rPr>
              <w:drawing>
                <wp:inline distT="0" distB="0" distL="0" distR="0" wp14:anchorId="76D575C7" wp14:editId="76145823">
                  <wp:extent cx="1616660" cy="1435664"/>
                  <wp:effectExtent l="0" t="0" r="317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Шредер 4-х роторный 04.JPG"/>
                          <pic:cNvPicPr/>
                        </pic:nvPicPr>
                        <pic:blipFill rotWithShape="1">
                          <a:blip r:embed="rId82" cstate="print">
                            <a:extLst>
                              <a:ext uri="{28A0092B-C50C-407E-A947-70E740481C1C}">
                                <a14:useLocalDpi xmlns:a14="http://schemas.microsoft.com/office/drawing/2010/main" val="0"/>
                              </a:ext>
                            </a:extLst>
                          </a:blip>
                          <a:srcRect l="22937" t="6884" r="25486" b="60"/>
                          <a:stretch/>
                        </pic:blipFill>
                        <pic:spPr bwMode="auto">
                          <a:xfrm>
                            <a:off x="0" y="0"/>
                            <a:ext cx="1644029" cy="1459969"/>
                          </a:xfrm>
                          <a:prstGeom prst="rect">
                            <a:avLst/>
                          </a:prstGeom>
                          <a:ln>
                            <a:noFill/>
                          </a:ln>
                          <a:extLst>
                            <a:ext uri="{53640926-AAD7-44D8-BBD7-CCE9431645EC}">
                              <a14:shadowObscured xmlns:a14="http://schemas.microsoft.com/office/drawing/2010/main"/>
                            </a:ext>
                          </a:extLst>
                        </pic:spPr>
                      </pic:pic>
                    </a:graphicData>
                  </a:graphic>
                </wp:inline>
              </w:drawing>
            </w:r>
          </w:p>
        </w:tc>
      </w:tr>
      <w:tr w:rsidR="0064092B" w:rsidRPr="00BF618C" w:rsidTr="0064092B">
        <w:trPr>
          <w:trHeight w:val="157"/>
        </w:trPr>
        <w:tc>
          <w:tcPr>
            <w:tcW w:w="5000" w:type="pct"/>
            <w:gridSpan w:val="11"/>
            <w:tcBorders>
              <w:bottom w:val="single" w:sz="4" w:space="0" w:color="auto"/>
            </w:tcBorders>
            <w:shd w:val="clear" w:color="auto" w:fill="D9D9D9" w:themeFill="background1" w:themeFillShade="D9"/>
            <w:vAlign w:val="center"/>
          </w:tcPr>
          <w:p w:rsidR="0064092B" w:rsidRPr="00A97909" w:rsidRDefault="0064092B" w:rsidP="0064092B">
            <w:pPr>
              <w:ind w:right="140"/>
              <w:rPr>
                <w:b/>
                <w:szCs w:val="20"/>
              </w:rPr>
            </w:pPr>
            <w:r w:rsidRPr="00A97909">
              <w:rPr>
                <w:b/>
                <w:szCs w:val="20"/>
              </w:rPr>
              <w:t>ОПИСАНИЕ</w:t>
            </w:r>
          </w:p>
        </w:tc>
      </w:tr>
      <w:tr w:rsidR="0064092B" w:rsidRPr="00BF618C" w:rsidTr="0064092B">
        <w:trPr>
          <w:trHeight w:val="670"/>
        </w:trPr>
        <w:tc>
          <w:tcPr>
            <w:tcW w:w="5000" w:type="pct"/>
            <w:gridSpan w:val="11"/>
            <w:shd w:val="clear" w:color="auto" w:fill="auto"/>
            <w:vAlign w:val="center"/>
          </w:tcPr>
          <w:p w:rsidR="0064092B" w:rsidRDefault="0064092B" w:rsidP="0064092B">
            <w:pPr>
              <w:ind w:firstLine="313"/>
              <w:jc w:val="both"/>
              <w:rPr>
                <w:szCs w:val="20"/>
              </w:rPr>
            </w:pPr>
            <w:r w:rsidRPr="00B30C17">
              <w:rPr>
                <w:szCs w:val="20"/>
              </w:rPr>
              <w:t>Данный измельчитель предназначен для дробления твердых тонкостенных отходов, таких как канистра, бочка, ведро, мелкие бытовые емкости («бытовушка»), ПЭТ-бутылк</w:t>
            </w:r>
            <w:r>
              <w:rPr>
                <w:szCs w:val="20"/>
              </w:rPr>
              <w:t>и</w:t>
            </w:r>
            <w:r w:rsidRPr="00B30C17">
              <w:rPr>
                <w:szCs w:val="20"/>
              </w:rPr>
              <w:t>, ящик</w:t>
            </w:r>
            <w:r>
              <w:rPr>
                <w:szCs w:val="20"/>
              </w:rPr>
              <w:t>и</w:t>
            </w:r>
            <w:r w:rsidRPr="00B30C17">
              <w:rPr>
                <w:szCs w:val="20"/>
              </w:rPr>
              <w:t>, поддон</w:t>
            </w:r>
            <w:r>
              <w:rPr>
                <w:szCs w:val="20"/>
              </w:rPr>
              <w:t>ы</w:t>
            </w:r>
            <w:r w:rsidRPr="00B30C17">
              <w:rPr>
                <w:szCs w:val="20"/>
              </w:rPr>
              <w:t xml:space="preserve"> и других подобных. В отличии от большинства шредеров, предлагаемых на рынке, шредеры нашего производства измельчают перерабатываемый пластик не в полоски</w:t>
            </w:r>
            <w:r>
              <w:rPr>
                <w:szCs w:val="20"/>
              </w:rPr>
              <w:t>, которые могут забить проходные каналы устройств и заклинить оборудование</w:t>
            </w:r>
            <w:r w:rsidRPr="00B30C17">
              <w:rPr>
                <w:szCs w:val="20"/>
              </w:rPr>
              <w:t>, а в условно равносторонние частицы заданного размера.</w:t>
            </w:r>
          </w:p>
          <w:p w:rsidR="0064092B" w:rsidRPr="00B30C17" w:rsidRDefault="0064092B" w:rsidP="0064092B">
            <w:pPr>
              <w:jc w:val="both"/>
              <w:rPr>
                <w:szCs w:val="20"/>
              </w:rPr>
            </w:pPr>
            <w:r>
              <w:rPr>
                <w:szCs w:val="20"/>
              </w:rPr>
              <w:t>Ш</w:t>
            </w:r>
            <w:r w:rsidRPr="00B30C17">
              <w:rPr>
                <w:szCs w:val="20"/>
              </w:rPr>
              <w:t>редер</w:t>
            </w:r>
            <w:r>
              <w:rPr>
                <w:szCs w:val="20"/>
              </w:rPr>
              <w:t xml:space="preserve"> данного типа предназначен для решения следующих задач</w:t>
            </w:r>
            <w:r w:rsidRPr="00B30C17">
              <w:rPr>
                <w:szCs w:val="20"/>
              </w:rPr>
              <w:t>:</w:t>
            </w:r>
          </w:p>
          <w:p w:rsidR="0064092B" w:rsidRPr="00157E7C" w:rsidRDefault="0064092B" w:rsidP="00A76065">
            <w:pPr>
              <w:pStyle w:val="a8"/>
              <w:numPr>
                <w:ilvl w:val="0"/>
                <w:numId w:val="44"/>
              </w:numPr>
              <w:jc w:val="both"/>
              <w:rPr>
                <w:szCs w:val="20"/>
              </w:rPr>
            </w:pPr>
            <w:r w:rsidRPr="00157E7C">
              <w:rPr>
                <w:szCs w:val="20"/>
              </w:rPr>
              <w:t xml:space="preserve">Многие полимеры из которых изготавливаются твердые тонкостенные пластики имеют достаточно высокую твердость. Это относится в первую очередь к таким отходам как ПЭТ-тара, канистра и подобным. Т.к. дробилка является высокоскоростным </w:t>
            </w:r>
            <w:r w:rsidRPr="00157E7C">
              <w:rPr>
                <w:szCs w:val="20"/>
              </w:rPr>
              <w:lastRenderedPageBreak/>
              <w:t>измельчителем (ее ротор может вращаться со скоростью 500-1500 об/мин.), то при дроблении с ее помощью твердых пластиков, в ней возникают значительные ударные нагрузки, которые приводят к износу ножей, ротора, подшипниковых опор, корпуса и т.д. Чтобы снизить ударные нагрузки, в линию может быть включен шредер. Являясь низкоскоростным измельчителем, шредер не рубит пластик, а рвет его, что практически полностью исключает ударные нагрузки в его работе. Таким образом, предварительно измельчив отходы на шредере мы обеспечиваем более щадящий режим работы дробилки, которая будет измельчать не целую канистру или бутылку до фракции товарного размера, а додробит до него чуть более крупную частицу, полученную в результате измельчения отходов на шредере. А в некоторых случаях дробилка может и не понадобиться и в линию достаточно будет включить только шредер.</w:t>
            </w:r>
          </w:p>
          <w:p w:rsidR="0064092B" w:rsidRDefault="0064092B" w:rsidP="00A76065">
            <w:pPr>
              <w:pStyle w:val="a8"/>
              <w:numPr>
                <w:ilvl w:val="0"/>
                <w:numId w:val="44"/>
              </w:numPr>
              <w:jc w:val="both"/>
            </w:pPr>
            <w:r>
              <w:t xml:space="preserve">Как между отходами в прессованных кипах, так и внутри отходов, </w:t>
            </w:r>
            <w:proofErr w:type="gramStart"/>
            <w:r>
              <w:t>например</w:t>
            </w:r>
            <w:proofErr w:type="gramEnd"/>
            <w:r>
              <w:t xml:space="preserve"> таких как емкости, могут попадаться инородные предметы большой твердости – гайки, болты, камни и т.п. При попадании такой емкости в дробилку, инородный предмет с большой долей вероятности разобьёт ножи дробилки. Кроме того, что ножи сами по себе стоят значительные деньги, отколовшийся нож может вызовет цепную реакцию внутри рабочей зоны дробилки, разбивая все на своем пути следования. Если ёмкость с инородным предметом попадет в Шредер, то наткнувшись на твердое, роторы шредера остановятся, оператор сможет извлечь инородный предмет и с ножами ничего не случится.</w:t>
            </w:r>
          </w:p>
          <w:p w:rsidR="0064092B" w:rsidRPr="00157E7C" w:rsidRDefault="0064092B" w:rsidP="00A76065">
            <w:pPr>
              <w:pStyle w:val="a8"/>
              <w:numPr>
                <w:ilvl w:val="0"/>
                <w:numId w:val="44"/>
              </w:numPr>
              <w:jc w:val="both"/>
            </w:pPr>
            <w:r w:rsidRPr="00157E7C">
              <w:t xml:space="preserve">На </w:t>
            </w:r>
            <w:r>
              <w:t>многих</w:t>
            </w:r>
            <w:r w:rsidRPr="00157E7C">
              <w:t xml:space="preserve"> перерабатываемых отход</w:t>
            </w:r>
            <w:r>
              <w:t>ах</w:t>
            </w:r>
            <w:r w:rsidRPr="00157E7C">
              <w:t xml:space="preserve"> могут присутствовать абразивные загрязнения. Измельчая такие отходы ножи дробилки</w:t>
            </w:r>
            <w:r>
              <w:t>, за счет высокой скорости работы ротора,</w:t>
            </w:r>
            <w:r w:rsidRPr="00157E7C">
              <w:t xml:space="preserve"> </w:t>
            </w:r>
            <w:r>
              <w:t xml:space="preserve">будут </w:t>
            </w:r>
            <w:r w:rsidRPr="00157E7C">
              <w:t>достаточно быстро туп</w:t>
            </w:r>
            <w:r>
              <w:t>и</w:t>
            </w:r>
            <w:r w:rsidRPr="00157E7C">
              <w:t>т</w:t>
            </w:r>
            <w:r>
              <w:t>ь</w:t>
            </w:r>
            <w:r w:rsidRPr="00157E7C">
              <w:t>ся и треб</w:t>
            </w:r>
            <w:r>
              <w:t>овать частой</w:t>
            </w:r>
            <w:r w:rsidRPr="00157E7C">
              <w:t xml:space="preserve"> заточки</w:t>
            </w:r>
            <w:r>
              <w:t>, для чего нужно будет останавливать линию</w:t>
            </w:r>
            <w:r w:rsidRPr="00157E7C">
              <w:t xml:space="preserve">. </w:t>
            </w:r>
            <w:r>
              <w:t xml:space="preserve">Низкая скорость вращения роторов шредера приводит и к более медленному чем у дробилки износу ножей шредера абразивными загрязнениями. </w:t>
            </w:r>
            <w:r w:rsidRPr="00157E7C">
              <w:t>При включении в линию шредера, дробилка переносится практически в самый конец линии, и ставится после моющих агрегатов. Таким образом, имеющиеся на входных отходах абразивные включения просто не попадут в дробилку, т.к. будут отмыты в моечных агрегатах линии.</w:t>
            </w:r>
          </w:p>
          <w:p w:rsidR="0064092B" w:rsidRPr="00157E7C" w:rsidRDefault="0064092B" w:rsidP="00A76065">
            <w:pPr>
              <w:pStyle w:val="a8"/>
              <w:numPr>
                <w:ilvl w:val="0"/>
                <w:numId w:val="44"/>
              </w:numPr>
              <w:jc w:val="both"/>
            </w:pPr>
            <w:r w:rsidRPr="00157E7C">
              <w:t xml:space="preserve">Измельчив на шредере отходы </w:t>
            </w:r>
            <w:proofErr w:type="gramStart"/>
            <w:r w:rsidRPr="00157E7C">
              <w:t>в более крупную фракцию</w:t>
            </w:r>
            <w:proofErr w:type="gramEnd"/>
            <w:r w:rsidRPr="00157E7C">
              <w:t xml:space="preserve"> мы получим более уверенное разделение материалов по плотности в агрегате флотирования, т.к. удельн</w:t>
            </w:r>
            <w:r>
              <w:t>ые</w:t>
            </w:r>
            <w:r w:rsidRPr="00157E7C">
              <w:t xml:space="preserve"> </w:t>
            </w:r>
            <w:r>
              <w:t xml:space="preserve">количественные показатели физических свойств </w:t>
            </w:r>
            <w:r w:rsidRPr="00157E7C">
              <w:t>отдельных частиц буд</w:t>
            </w:r>
            <w:r>
              <w:t>у</w:t>
            </w:r>
            <w:r w:rsidRPr="00157E7C">
              <w:t>т бол</w:t>
            </w:r>
            <w:r>
              <w:t>е</w:t>
            </w:r>
            <w:r w:rsidRPr="00157E7C">
              <w:t>е</w:t>
            </w:r>
            <w:r>
              <w:t xml:space="preserve"> ярко выражены</w:t>
            </w:r>
            <w:r w:rsidRPr="00157E7C">
              <w:t xml:space="preserve"> и, соответственно</w:t>
            </w:r>
            <w:r>
              <w:t>,</w:t>
            </w:r>
            <w:r w:rsidRPr="00157E7C">
              <w:t xml:space="preserve"> более выраженными будут силы, приводящие к погружению одних частиц и всплыванию других.</w:t>
            </w:r>
          </w:p>
          <w:p w:rsidR="0064092B" w:rsidRPr="00157E7C" w:rsidRDefault="0064092B" w:rsidP="00A76065">
            <w:pPr>
              <w:pStyle w:val="a8"/>
              <w:numPr>
                <w:ilvl w:val="0"/>
                <w:numId w:val="44"/>
              </w:numPr>
              <w:jc w:val="both"/>
            </w:pPr>
            <w:r w:rsidRPr="00157E7C">
              <w:t>Большая площадь поверхности измельченных на шредере частиц также благотворно повлияет на отделение от полимера паразитной этикетки в сепараторе этикетки, из-за большей парусности</w:t>
            </w:r>
            <w:r>
              <w:t xml:space="preserve"> (отношение площади к массе)</w:t>
            </w:r>
            <w:r w:rsidRPr="00157E7C">
              <w:t xml:space="preserve"> измельченных частиц этикетки. При этом большая удельная масса отдельных частиц полимера снизит степень воздействия на нее воздушного потока в сепараторе, и, таким образом снизит вероятность выбрасывания частиц полимера вместе с паразитной этикеткой.</w:t>
            </w:r>
          </w:p>
          <w:p w:rsidR="0064092B" w:rsidRDefault="0064092B" w:rsidP="0064092B">
            <w:pPr>
              <w:ind w:firstLine="313"/>
              <w:jc w:val="both"/>
              <w:rPr>
                <w:szCs w:val="20"/>
              </w:rPr>
            </w:pPr>
          </w:p>
          <w:p w:rsidR="0064092B" w:rsidRDefault="0064092B" w:rsidP="0064092B">
            <w:pPr>
              <w:ind w:firstLine="313"/>
              <w:jc w:val="both"/>
              <w:rPr>
                <w:szCs w:val="20"/>
              </w:rPr>
            </w:pPr>
            <w:r w:rsidRPr="00B30C17">
              <w:rPr>
                <w:szCs w:val="20"/>
              </w:rPr>
              <w:t xml:space="preserve">Данный тип шредеров не подходит для измельчения пленочных и нитевидных отходов, а также твердых толстостенных отходов. Для их измельчения используются другие виды шредеров. Для измельчения твердых тонкостенных отходов часто применяют двухроторные шредеры, однако они обладают рядом конструктивных недостатков, которые снижают их эффективность и производительность, а при той же производительности, что и у четырехроторного шредера, цена на двухроторный будет даже выше. В связи с указанными конструктивными недостатками двухроторных шредеров для твердых тонкостенных отходов, наша компания отказалась от их производства и предлагает своим Заказчикам только четырехроторные шредеры. </w:t>
            </w:r>
          </w:p>
          <w:p w:rsidR="0064092B" w:rsidRPr="00BF618C" w:rsidRDefault="0064092B" w:rsidP="0064092B">
            <w:pPr>
              <w:ind w:right="140"/>
              <w:jc w:val="both"/>
              <w:rPr>
                <w:szCs w:val="20"/>
              </w:rPr>
            </w:pPr>
            <w:r w:rsidRPr="00B30C17">
              <w:rPr>
                <w:szCs w:val="20"/>
              </w:rPr>
              <w:t>Конфигурация ножей шредера и размер калибровочной сетки подбирается исходя из требований Заказчика, а также перерабатываемого материала. При использовании в линии шредера</w:t>
            </w:r>
            <w:r>
              <w:rPr>
                <w:szCs w:val="20"/>
              </w:rPr>
              <w:t>,</w:t>
            </w:r>
            <w:r w:rsidRPr="00B30C17">
              <w:rPr>
                <w:szCs w:val="20"/>
              </w:rPr>
              <w:t xml:space="preserve"> линия может оснащаться дробилкой более младшей модели, нежели линия, в которой используется только дробилка без шредера. Более младшая модель дробилки естественно будет стоить дешевле. При этом существуют случаи, при которых необходимость включения в линию дробилки при наличии в ней шредера, отпадает совсем. Таким случаем является использование в производстве грануляторов </w:t>
            </w:r>
            <w:r>
              <w:rPr>
                <w:szCs w:val="20"/>
              </w:rPr>
              <w:t>разработанные нашей компанией</w:t>
            </w:r>
            <w:r w:rsidRPr="00B30C17">
              <w:rPr>
                <w:szCs w:val="20"/>
              </w:rPr>
              <w:t>.</w:t>
            </w:r>
          </w:p>
        </w:tc>
      </w:tr>
      <w:tr w:rsidR="0064092B" w:rsidRPr="00BF618C" w:rsidTr="0064092B">
        <w:trPr>
          <w:trHeight w:val="70"/>
        </w:trPr>
        <w:tc>
          <w:tcPr>
            <w:tcW w:w="5000" w:type="pct"/>
            <w:gridSpan w:val="11"/>
            <w:shd w:val="clear" w:color="auto" w:fill="D9D9D9" w:themeFill="background1" w:themeFillShade="D9"/>
          </w:tcPr>
          <w:p w:rsidR="0064092B" w:rsidRPr="00BF618C" w:rsidRDefault="0064092B" w:rsidP="0064092B">
            <w:pPr>
              <w:ind w:right="140"/>
              <w:jc w:val="both"/>
              <w:rPr>
                <w:b/>
                <w:color w:val="FF0000"/>
                <w:szCs w:val="20"/>
                <w:lang w:val="en-US"/>
              </w:rPr>
            </w:pPr>
            <w:r w:rsidRPr="00BF618C">
              <w:rPr>
                <w:b/>
                <w:szCs w:val="20"/>
              </w:rPr>
              <w:lastRenderedPageBreak/>
              <w:t>ОСНОВНЫЕ ТЕХНИЧЕСКИЕ ХАРАКТЕРИСТИКИ</w:t>
            </w:r>
          </w:p>
        </w:tc>
      </w:tr>
      <w:tr w:rsidR="0064092B" w:rsidRPr="00BF618C" w:rsidTr="0064092B">
        <w:trPr>
          <w:trHeight w:val="64"/>
        </w:trPr>
        <w:tc>
          <w:tcPr>
            <w:tcW w:w="199" w:type="pct"/>
            <w:vAlign w:val="center"/>
          </w:tcPr>
          <w:p w:rsidR="0064092B" w:rsidRPr="00BF618C" w:rsidRDefault="0064092B" w:rsidP="0064092B">
            <w:pPr>
              <w:ind w:right="140"/>
              <w:jc w:val="center"/>
              <w:rPr>
                <w:b/>
                <w:color w:val="000000" w:themeColor="text1"/>
                <w:szCs w:val="20"/>
              </w:rPr>
            </w:pPr>
            <w:r>
              <w:rPr>
                <w:b/>
                <w:color w:val="000000" w:themeColor="text1"/>
                <w:szCs w:val="20"/>
              </w:rPr>
              <w:t>№</w:t>
            </w:r>
          </w:p>
        </w:tc>
        <w:tc>
          <w:tcPr>
            <w:tcW w:w="3734" w:type="pct"/>
            <w:gridSpan w:val="6"/>
            <w:vAlign w:val="center"/>
          </w:tcPr>
          <w:p w:rsidR="0064092B" w:rsidRPr="00BF618C" w:rsidRDefault="0064092B" w:rsidP="0064092B">
            <w:pPr>
              <w:ind w:right="140"/>
              <w:jc w:val="center"/>
              <w:rPr>
                <w:b/>
                <w:color w:val="000000" w:themeColor="text1"/>
                <w:szCs w:val="20"/>
              </w:rPr>
            </w:pPr>
            <w:r w:rsidRPr="00BF618C">
              <w:rPr>
                <w:b/>
                <w:color w:val="000000" w:themeColor="text1"/>
                <w:szCs w:val="20"/>
              </w:rPr>
              <w:t>Показатель</w:t>
            </w:r>
          </w:p>
        </w:tc>
        <w:tc>
          <w:tcPr>
            <w:tcW w:w="433" w:type="pct"/>
            <w:gridSpan w:val="2"/>
            <w:vAlign w:val="center"/>
          </w:tcPr>
          <w:p w:rsidR="0064092B" w:rsidRPr="00BF618C" w:rsidRDefault="0064092B" w:rsidP="0064092B">
            <w:pPr>
              <w:ind w:left="-105" w:right="-107"/>
              <w:jc w:val="center"/>
              <w:rPr>
                <w:b/>
                <w:color w:val="000000" w:themeColor="text1"/>
                <w:szCs w:val="20"/>
              </w:rPr>
            </w:pPr>
            <w:r>
              <w:rPr>
                <w:b/>
                <w:color w:val="000000" w:themeColor="text1"/>
                <w:szCs w:val="20"/>
              </w:rPr>
              <w:t>Ед. изм.</w:t>
            </w:r>
          </w:p>
        </w:tc>
        <w:tc>
          <w:tcPr>
            <w:tcW w:w="634" w:type="pct"/>
            <w:gridSpan w:val="2"/>
            <w:vAlign w:val="center"/>
          </w:tcPr>
          <w:p w:rsidR="0064092B" w:rsidRPr="00BF618C" w:rsidRDefault="0064092B" w:rsidP="0064092B">
            <w:pPr>
              <w:ind w:left="-97" w:right="-92"/>
              <w:jc w:val="center"/>
              <w:rPr>
                <w:b/>
                <w:color w:val="000000" w:themeColor="text1"/>
                <w:szCs w:val="20"/>
              </w:rPr>
            </w:pPr>
            <w:r w:rsidRPr="00BF618C">
              <w:rPr>
                <w:b/>
                <w:color w:val="000000" w:themeColor="text1"/>
                <w:szCs w:val="20"/>
              </w:rPr>
              <w:t>Значение</w:t>
            </w:r>
          </w:p>
        </w:tc>
      </w:tr>
      <w:tr w:rsidR="0064092B" w:rsidRPr="00825549"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sidRPr="00B30C17">
              <w:rPr>
                <w:color w:val="000000" w:themeColor="text1"/>
                <w:szCs w:val="20"/>
              </w:rPr>
              <w:t>Размер рабочей камеры</w:t>
            </w:r>
          </w:p>
        </w:tc>
        <w:tc>
          <w:tcPr>
            <w:tcW w:w="433" w:type="pct"/>
            <w:gridSpan w:val="2"/>
            <w:vAlign w:val="center"/>
          </w:tcPr>
          <w:p w:rsidR="0064092B" w:rsidRPr="0008117C" w:rsidRDefault="0064092B" w:rsidP="0064092B">
            <w:pPr>
              <w:ind w:left="-105" w:right="-107"/>
              <w:jc w:val="center"/>
              <w:rPr>
                <w:color w:val="000000" w:themeColor="text1"/>
                <w:szCs w:val="20"/>
              </w:rPr>
            </w:pPr>
            <w:r w:rsidRPr="00B30C17">
              <w:rPr>
                <w:color w:val="000000" w:themeColor="text1"/>
                <w:szCs w:val="20"/>
              </w:rPr>
              <w:t>мм</w:t>
            </w:r>
          </w:p>
        </w:tc>
        <w:tc>
          <w:tcPr>
            <w:tcW w:w="634" w:type="pct"/>
            <w:gridSpan w:val="2"/>
            <w:vAlign w:val="center"/>
          </w:tcPr>
          <w:p w:rsidR="0064092B" w:rsidRPr="00825549" w:rsidRDefault="0064092B" w:rsidP="0064092B">
            <w:pPr>
              <w:ind w:left="-97" w:right="-92"/>
              <w:jc w:val="center"/>
              <w:rPr>
                <w:color w:val="000000" w:themeColor="text1"/>
                <w:szCs w:val="20"/>
              </w:rPr>
            </w:pPr>
            <w:r w:rsidRPr="00B30C17">
              <w:rPr>
                <w:color w:val="000000" w:themeColor="text1"/>
                <w:szCs w:val="20"/>
              </w:rPr>
              <w:t>800х</w:t>
            </w:r>
            <w:r>
              <w:rPr>
                <w:color w:val="000000" w:themeColor="text1"/>
                <w:szCs w:val="20"/>
              </w:rPr>
              <w:t>8</w:t>
            </w:r>
            <w:r w:rsidRPr="00B30C17">
              <w:rPr>
                <w:color w:val="000000" w:themeColor="text1"/>
                <w:szCs w:val="20"/>
              </w:rPr>
              <w:t>00</w:t>
            </w:r>
          </w:p>
        </w:tc>
      </w:tr>
      <w:tr w:rsidR="0064092B" w:rsidRPr="0008117C"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sidRPr="00B30C17">
              <w:rPr>
                <w:szCs w:val="20"/>
              </w:rPr>
              <w:t>Мощность двигателя</w:t>
            </w:r>
          </w:p>
        </w:tc>
        <w:tc>
          <w:tcPr>
            <w:tcW w:w="433" w:type="pct"/>
            <w:gridSpan w:val="2"/>
            <w:vAlign w:val="center"/>
          </w:tcPr>
          <w:p w:rsidR="0064092B" w:rsidRPr="0008117C" w:rsidRDefault="0064092B" w:rsidP="0064092B">
            <w:pPr>
              <w:ind w:left="-105" w:right="-107"/>
              <w:jc w:val="center"/>
              <w:rPr>
                <w:color w:val="000000" w:themeColor="text1"/>
                <w:szCs w:val="20"/>
              </w:rPr>
            </w:pPr>
            <w:r w:rsidRPr="00B30C17">
              <w:rPr>
                <w:szCs w:val="20"/>
              </w:rPr>
              <w:t>кВт</w:t>
            </w:r>
          </w:p>
        </w:tc>
        <w:tc>
          <w:tcPr>
            <w:tcW w:w="634" w:type="pct"/>
            <w:gridSpan w:val="2"/>
            <w:vAlign w:val="center"/>
          </w:tcPr>
          <w:p w:rsidR="0064092B" w:rsidRPr="0008117C" w:rsidRDefault="0064092B" w:rsidP="0064092B">
            <w:pPr>
              <w:ind w:left="-97" w:right="-92"/>
              <w:jc w:val="center"/>
              <w:rPr>
                <w:color w:val="000000" w:themeColor="text1"/>
                <w:szCs w:val="20"/>
              </w:rPr>
            </w:pPr>
            <w:r w:rsidRPr="00B30C17">
              <w:rPr>
                <w:szCs w:val="20"/>
              </w:rPr>
              <w:t>1</w:t>
            </w:r>
            <w:r>
              <w:rPr>
                <w:szCs w:val="20"/>
              </w:rPr>
              <w:t>8</w:t>
            </w:r>
            <w:r w:rsidRPr="00B30C17">
              <w:rPr>
                <w:szCs w:val="20"/>
              </w:rPr>
              <w:t>х2</w:t>
            </w:r>
          </w:p>
        </w:tc>
      </w:tr>
      <w:tr w:rsidR="0064092B" w:rsidRPr="0008117C"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Pr>
                <w:szCs w:val="20"/>
              </w:rPr>
              <w:t>Количество основных ножей</w:t>
            </w:r>
          </w:p>
        </w:tc>
        <w:tc>
          <w:tcPr>
            <w:tcW w:w="433" w:type="pct"/>
            <w:gridSpan w:val="2"/>
            <w:vAlign w:val="center"/>
          </w:tcPr>
          <w:p w:rsidR="0064092B" w:rsidRPr="0008117C" w:rsidRDefault="0064092B" w:rsidP="0064092B">
            <w:pPr>
              <w:ind w:left="-105" w:right="-107"/>
              <w:jc w:val="center"/>
              <w:rPr>
                <w:color w:val="000000" w:themeColor="text1"/>
                <w:szCs w:val="20"/>
              </w:rPr>
            </w:pPr>
            <w:proofErr w:type="spellStart"/>
            <w:r>
              <w:rPr>
                <w:szCs w:val="20"/>
              </w:rPr>
              <w:t>шт</w:t>
            </w:r>
            <w:proofErr w:type="spellEnd"/>
          </w:p>
        </w:tc>
        <w:tc>
          <w:tcPr>
            <w:tcW w:w="634" w:type="pct"/>
            <w:gridSpan w:val="2"/>
            <w:vAlign w:val="center"/>
          </w:tcPr>
          <w:p w:rsidR="0064092B" w:rsidRPr="0008117C" w:rsidRDefault="0064092B" w:rsidP="0064092B">
            <w:pPr>
              <w:ind w:left="-97" w:right="-92"/>
              <w:jc w:val="center"/>
              <w:rPr>
                <w:color w:val="000000" w:themeColor="text1"/>
                <w:szCs w:val="20"/>
              </w:rPr>
            </w:pPr>
            <w:r>
              <w:rPr>
                <w:szCs w:val="20"/>
              </w:rPr>
              <w:t>42</w:t>
            </w:r>
          </w:p>
        </w:tc>
      </w:tr>
      <w:tr w:rsidR="0064092B" w:rsidRPr="0008117C"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Pr>
                <w:szCs w:val="20"/>
              </w:rPr>
              <w:t>Количество вспомогательных ножей</w:t>
            </w:r>
          </w:p>
        </w:tc>
        <w:tc>
          <w:tcPr>
            <w:tcW w:w="433" w:type="pct"/>
            <w:gridSpan w:val="2"/>
            <w:vAlign w:val="center"/>
          </w:tcPr>
          <w:p w:rsidR="0064092B" w:rsidRPr="0008117C" w:rsidRDefault="0064092B" w:rsidP="0064092B">
            <w:pPr>
              <w:ind w:left="-105" w:right="-107"/>
              <w:jc w:val="center"/>
              <w:rPr>
                <w:color w:val="000000" w:themeColor="text1"/>
                <w:szCs w:val="20"/>
              </w:rPr>
            </w:pPr>
            <w:proofErr w:type="spellStart"/>
            <w:r>
              <w:rPr>
                <w:szCs w:val="20"/>
              </w:rPr>
              <w:t>шт</w:t>
            </w:r>
            <w:proofErr w:type="spellEnd"/>
          </w:p>
        </w:tc>
        <w:tc>
          <w:tcPr>
            <w:tcW w:w="634" w:type="pct"/>
            <w:gridSpan w:val="2"/>
            <w:vAlign w:val="center"/>
          </w:tcPr>
          <w:p w:rsidR="0064092B" w:rsidRPr="0008117C" w:rsidRDefault="0064092B" w:rsidP="0064092B">
            <w:pPr>
              <w:ind w:left="-97" w:right="-92"/>
              <w:jc w:val="center"/>
              <w:rPr>
                <w:color w:val="000000" w:themeColor="text1"/>
                <w:szCs w:val="20"/>
              </w:rPr>
            </w:pPr>
            <w:r>
              <w:rPr>
                <w:color w:val="000000" w:themeColor="text1"/>
                <w:szCs w:val="20"/>
              </w:rPr>
              <w:t>40</w:t>
            </w:r>
          </w:p>
        </w:tc>
      </w:tr>
      <w:tr w:rsidR="0064092B" w:rsidRPr="00BB71CC" w:rsidTr="0064092B">
        <w:trPr>
          <w:trHeight w:val="64"/>
        </w:trPr>
        <w:tc>
          <w:tcPr>
            <w:tcW w:w="199" w:type="pct"/>
          </w:tcPr>
          <w:p w:rsidR="0064092B" w:rsidRPr="00BC0E07" w:rsidRDefault="0064092B" w:rsidP="00A76065">
            <w:pPr>
              <w:pStyle w:val="a8"/>
              <w:numPr>
                <w:ilvl w:val="0"/>
                <w:numId w:val="45"/>
              </w:numPr>
              <w:ind w:right="140"/>
              <w:jc w:val="both"/>
              <w:rPr>
                <w:rFonts w:cstheme="minorHAnsi"/>
                <w:szCs w:val="20"/>
              </w:rPr>
            </w:pPr>
          </w:p>
        </w:tc>
        <w:tc>
          <w:tcPr>
            <w:tcW w:w="3734" w:type="pct"/>
            <w:gridSpan w:val="6"/>
            <w:vAlign w:val="center"/>
          </w:tcPr>
          <w:p w:rsidR="0064092B" w:rsidRPr="00DA0CCA" w:rsidRDefault="0064092B" w:rsidP="0064092B">
            <w:pPr>
              <w:ind w:right="140"/>
              <w:jc w:val="both"/>
              <w:rPr>
                <w:rFonts w:cstheme="minorHAnsi"/>
                <w:szCs w:val="20"/>
              </w:rPr>
            </w:pPr>
            <w:r w:rsidRPr="00B30C17">
              <w:rPr>
                <w:szCs w:val="20"/>
              </w:rPr>
              <w:t>Диаметр отверстий калибровочной сетки</w:t>
            </w:r>
          </w:p>
        </w:tc>
        <w:tc>
          <w:tcPr>
            <w:tcW w:w="433" w:type="pct"/>
            <w:gridSpan w:val="2"/>
            <w:vAlign w:val="center"/>
          </w:tcPr>
          <w:p w:rsidR="0064092B" w:rsidRPr="00221D28" w:rsidRDefault="0064092B" w:rsidP="0064092B">
            <w:pPr>
              <w:ind w:left="-105" w:right="-107"/>
              <w:jc w:val="center"/>
              <w:rPr>
                <w:rFonts w:cstheme="minorHAnsi"/>
                <w:szCs w:val="20"/>
              </w:rPr>
            </w:pPr>
            <w:r w:rsidRPr="00B30C17">
              <w:rPr>
                <w:szCs w:val="20"/>
              </w:rPr>
              <w:t>мм</w:t>
            </w:r>
          </w:p>
        </w:tc>
        <w:tc>
          <w:tcPr>
            <w:tcW w:w="634" w:type="pct"/>
            <w:gridSpan w:val="2"/>
            <w:vAlign w:val="center"/>
          </w:tcPr>
          <w:p w:rsidR="0064092B" w:rsidRPr="00BB71CC" w:rsidRDefault="0064092B" w:rsidP="0064092B">
            <w:pPr>
              <w:ind w:left="-97" w:right="-92"/>
              <w:jc w:val="center"/>
              <w:rPr>
                <w:rFonts w:cstheme="minorHAnsi"/>
                <w:szCs w:val="20"/>
              </w:rPr>
            </w:pPr>
            <w:r w:rsidRPr="009E538B">
              <w:rPr>
                <w:szCs w:val="20"/>
              </w:rPr>
              <w:t>40</w:t>
            </w:r>
          </w:p>
        </w:tc>
      </w:tr>
      <w:tr w:rsidR="0064092B" w:rsidRPr="0008117C"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Pr>
                <w:szCs w:val="20"/>
              </w:rPr>
              <w:t>Энергопотребление установленное</w:t>
            </w:r>
          </w:p>
        </w:tc>
        <w:tc>
          <w:tcPr>
            <w:tcW w:w="433" w:type="pct"/>
            <w:gridSpan w:val="2"/>
            <w:vAlign w:val="center"/>
          </w:tcPr>
          <w:p w:rsidR="0064092B" w:rsidRPr="0008117C" w:rsidRDefault="0064092B" w:rsidP="0064092B">
            <w:pPr>
              <w:ind w:left="-105" w:right="-107"/>
              <w:jc w:val="center"/>
              <w:rPr>
                <w:color w:val="000000" w:themeColor="text1"/>
                <w:szCs w:val="20"/>
              </w:rPr>
            </w:pPr>
            <w:r w:rsidRPr="00843036">
              <w:rPr>
                <w:szCs w:val="20"/>
              </w:rPr>
              <w:t>кВт</w:t>
            </w:r>
          </w:p>
        </w:tc>
        <w:tc>
          <w:tcPr>
            <w:tcW w:w="634" w:type="pct"/>
            <w:gridSpan w:val="2"/>
            <w:vAlign w:val="center"/>
          </w:tcPr>
          <w:p w:rsidR="0064092B" w:rsidRPr="0008117C" w:rsidRDefault="0064092B" w:rsidP="0064092B">
            <w:pPr>
              <w:ind w:left="-97" w:right="-92"/>
              <w:jc w:val="center"/>
              <w:rPr>
                <w:color w:val="000000" w:themeColor="text1"/>
                <w:szCs w:val="20"/>
              </w:rPr>
            </w:pPr>
            <w:r>
              <w:rPr>
                <w:szCs w:val="20"/>
              </w:rPr>
              <w:t>36</w:t>
            </w:r>
          </w:p>
        </w:tc>
      </w:tr>
      <w:tr w:rsidR="0064092B" w:rsidRPr="0008117C" w:rsidTr="0064092B">
        <w:trPr>
          <w:trHeight w:val="64"/>
        </w:trPr>
        <w:tc>
          <w:tcPr>
            <w:tcW w:w="199" w:type="pct"/>
          </w:tcPr>
          <w:p w:rsidR="0064092B" w:rsidRPr="00BC0E07" w:rsidRDefault="0064092B" w:rsidP="00A76065">
            <w:pPr>
              <w:pStyle w:val="a8"/>
              <w:numPr>
                <w:ilvl w:val="0"/>
                <w:numId w:val="45"/>
              </w:numPr>
              <w:ind w:right="140"/>
              <w:jc w:val="both"/>
              <w:rPr>
                <w:color w:val="000000" w:themeColor="text1"/>
                <w:szCs w:val="20"/>
              </w:rPr>
            </w:pPr>
          </w:p>
        </w:tc>
        <w:tc>
          <w:tcPr>
            <w:tcW w:w="3734" w:type="pct"/>
            <w:gridSpan w:val="6"/>
            <w:vAlign w:val="center"/>
          </w:tcPr>
          <w:p w:rsidR="0064092B" w:rsidRPr="0008117C" w:rsidRDefault="0064092B" w:rsidP="0064092B">
            <w:pPr>
              <w:ind w:right="140"/>
              <w:jc w:val="both"/>
              <w:rPr>
                <w:color w:val="000000" w:themeColor="text1"/>
                <w:szCs w:val="20"/>
              </w:rPr>
            </w:pPr>
            <w:r>
              <w:rPr>
                <w:szCs w:val="20"/>
              </w:rPr>
              <w:t>Энергопотребление реальное (примерно)</w:t>
            </w:r>
          </w:p>
        </w:tc>
        <w:tc>
          <w:tcPr>
            <w:tcW w:w="433" w:type="pct"/>
            <w:gridSpan w:val="2"/>
            <w:vAlign w:val="center"/>
          </w:tcPr>
          <w:p w:rsidR="0064092B" w:rsidRPr="0008117C" w:rsidRDefault="0064092B" w:rsidP="0064092B">
            <w:pPr>
              <w:ind w:left="-105" w:right="-107"/>
              <w:jc w:val="center"/>
              <w:rPr>
                <w:color w:val="000000" w:themeColor="text1"/>
                <w:szCs w:val="20"/>
              </w:rPr>
            </w:pPr>
            <w:r w:rsidRPr="00843036">
              <w:rPr>
                <w:szCs w:val="20"/>
              </w:rPr>
              <w:t>кВт</w:t>
            </w:r>
          </w:p>
        </w:tc>
        <w:tc>
          <w:tcPr>
            <w:tcW w:w="634" w:type="pct"/>
            <w:gridSpan w:val="2"/>
            <w:vAlign w:val="center"/>
          </w:tcPr>
          <w:p w:rsidR="0064092B" w:rsidRPr="0008117C" w:rsidRDefault="0064092B" w:rsidP="0064092B">
            <w:pPr>
              <w:ind w:left="-97" w:right="-92"/>
              <w:jc w:val="center"/>
              <w:rPr>
                <w:color w:val="000000" w:themeColor="text1"/>
                <w:szCs w:val="20"/>
              </w:rPr>
            </w:pPr>
            <w:r>
              <w:rPr>
                <w:szCs w:val="20"/>
              </w:rPr>
              <w:t>2</w:t>
            </w:r>
            <w:r w:rsidRPr="009E538B">
              <w:rPr>
                <w:szCs w:val="20"/>
              </w:rPr>
              <w:t>5</w:t>
            </w:r>
          </w:p>
        </w:tc>
      </w:tr>
      <w:tr w:rsidR="0064092B" w:rsidRPr="00071FEE" w:rsidTr="0064092B">
        <w:trPr>
          <w:trHeight w:val="200"/>
        </w:trPr>
        <w:tc>
          <w:tcPr>
            <w:tcW w:w="5000" w:type="pct"/>
            <w:gridSpan w:val="11"/>
            <w:shd w:val="clear" w:color="auto" w:fill="D9D9D9" w:themeFill="background1" w:themeFillShade="D9"/>
            <w:vAlign w:val="center"/>
          </w:tcPr>
          <w:p w:rsidR="0064092B" w:rsidRPr="00071FEE" w:rsidRDefault="0064092B" w:rsidP="0064092B">
            <w:pPr>
              <w:jc w:val="both"/>
              <w:rPr>
                <w:b/>
                <w:szCs w:val="20"/>
              </w:rPr>
            </w:pPr>
            <w:r>
              <w:rPr>
                <w:b/>
                <w:szCs w:val="20"/>
              </w:rPr>
              <w:t>ЭЛЕМЕНТЫ, ВКЛЮЧЕННЫЕ В БАЗОВУЮ КОМПОНОВКУ МОДУЛЯ</w:t>
            </w:r>
          </w:p>
        </w:tc>
      </w:tr>
      <w:tr w:rsidR="0064092B" w:rsidTr="0064092B">
        <w:trPr>
          <w:trHeight w:val="200"/>
        </w:trPr>
        <w:tc>
          <w:tcPr>
            <w:tcW w:w="199" w:type="pct"/>
            <w:vAlign w:val="center"/>
          </w:tcPr>
          <w:p w:rsidR="0064092B" w:rsidRPr="001C6349" w:rsidRDefault="0064092B" w:rsidP="00A76065">
            <w:pPr>
              <w:pStyle w:val="a8"/>
              <w:numPr>
                <w:ilvl w:val="0"/>
                <w:numId w:val="46"/>
              </w:numPr>
              <w:jc w:val="both"/>
            </w:pPr>
          </w:p>
        </w:tc>
        <w:tc>
          <w:tcPr>
            <w:tcW w:w="4801" w:type="pct"/>
            <w:gridSpan w:val="10"/>
            <w:vAlign w:val="center"/>
          </w:tcPr>
          <w:p w:rsidR="0064092B" w:rsidRPr="00095210" w:rsidRDefault="0064092B" w:rsidP="0064092B">
            <w:pPr>
              <w:ind w:right="-20"/>
              <w:jc w:val="both"/>
              <w:rPr>
                <w:szCs w:val="20"/>
              </w:rPr>
            </w:pPr>
            <w:r>
              <w:rPr>
                <w:szCs w:val="20"/>
              </w:rPr>
              <w:t xml:space="preserve">Комплект ножей (Сталь ножей на </w:t>
            </w:r>
            <w:r w:rsidRPr="002A1A06">
              <w:rPr>
                <w:szCs w:val="20"/>
              </w:rPr>
              <w:t>Х12МФ</w:t>
            </w:r>
            <w:r>
              <w:rPr>
                <w:szCs w:val="20"/>
              </w:rPr>
              <w:t>)</w:t>
            </w:r>
          </w:p>
          <w:p w:rsidR="0064092B" w:rsidRDefault="0064092B" w:rsidP="0064092B">
            <w:pPr>
              <w:jc w:val="both"/>
              <w:rPr>
                <w:szCs w:val="20"/>
              </w:rPr>
            </w:pPr>
            <w:r w:rsidRPr="00AD4126">
              <w:rPr>
                <w:color w:val="A6A6A6" w:themeColor="background1" w:themeShade="A6"/>
                <w:szCs w:val="20"/>
              </w:rPr>
              <w:t xml:space="preserve">Инструментальная штамповая сталь Х12МФ </w:t>
            </w:r>
            <w:r>
              <w:rPr>
                <w:color w:val="A6A6A6" w:themeColor="background1" w:themeShade="A6"/>
                <w:szCs w:val="20"/>
              </w:rPr>
              <w:t>п</w:t>
            </w:r>
            <w:r w:rsidRPr="009E22B8">
              <w:rPr>
                <w:color w:val="A6A6A6" w:themeColor="background1" w:themeShade="A6"/>
                <w:szCs w:val="20"/>
              </w:rPr>
              <w:t>рименяется для создания вырубных и просечных штампов, дыропробивных матриц и матриц, имеющих сложную форму.</w:t>
            </w:r>
            <w:r>
              <w:rPr>
                <w:color w:val="A6A6A6" w:themeColor="background1" w:themeShade="A6"/>
                <w:szCs w:val="20"/>
              </w:rPr>
              <w:t xml:space="preserve"> </w:t>
            </w:r>
            <w:r w:rsidRPr="009E22B8">
              <w:rPr>
                <w:color w:val="A6A6A6" w:themeColor="background1" w:themeShade="A6"/>
                <w:szCs w:val="20"/>
              </w:rPr>
              <w:t>Главные характеристики этой стали: высокая механическая прочность, износоустойчивость, высокая режущая способность. Вырубные штампы для металла, изготовленные из этой стали, не теря</w:t>
            </w:r>
            <w:r>
              <w:rPr>
                <w:color w:val="A6A6A6" w:themeColor="background1" w:themeShade="A6"/>
                <w:szCs w:val="20"/>
              </w:rPr>
              <w:t>ю</w:t>
            </w:r>
            <w:r w:rsidRPr="009E22B8">
              <w:rPr>
                <w:color w:val="A6A6A6" w:themeColor="background1" w:themeShade="A6"/>
                <w:szCs w:val="20"/>
              </w:rPr>
              <w:t>т своей остроты даже после вырубки нескольких тысяч заготовок.</w:t>
            </w:r>
            <w:r>
              <w:rPr>
                <w:color w:val="A6A6A6" w:themeColor="background1" w:themeShade="A6"/>
                <w:szCs w:val="20"/>
              </w:rPr>
              <w:t xml:space="preserve"> </w:t>
            </w:r>
            <w:r w:rsidRPr="00D6348C">
              <w:rPr>
                <w:color w:val="A6A6A6" w:themeColor="background1" w:themeShade="A6"/>
                <w:szCs w:val="20"/>
              </w:rPr>
              <w:t>Довольно часто можно прочитать о том, что сталь Х12МФ называют литым булатом</w:t>
            </w:r>
            <w:r>
              <w:rPr>
                <w:color w:val="A6A6A6" w:themeColor="background1" w:themeShade="A6"/>
                <w:szCs w:val="20"/>
              </w:rPr>
              <w:t>. Лучшая российская сталь для ножей дробилок.</w:t>
            </w:r>
          </w:p>
        </w:tc>
      </w:tr>
      <w:tr w:rsidR="0064092B" w:rsidRPr="00D06032" w:rsidTr="0064092B">
        <w:trPr>
          <w:trHeight w:val="200"/>
        </w:trPr>
        <w:tc>
          <w:tcPr>
            <w:tcW w:w="199" w:type="pct"/>
            <w:vAlign w:val="center"/>
          </w:tcPr>
          <w:p w:rsidR="0064092B" w:rsidRPr="001C6349" w:rsidRDefault="0064092B" w:rsidP="00A76065">
            <w:pPr>
              <w:pStyle w:val="a8"/>
              <w:numPr>
                <w:ilvl w:val="0"/>
                <w:numId w:val="46"/>
              </w:numPr>
              <w:jc w:val="both"/>
            </w:pPr>
          </w:p>
        </w:tc>
        <w:tc>
          <w:tcPr>
            <w:tcW w:w="4801" w:type="pct"/>
            <w:gridSpan w:val="10"/>
            <w:vAlign w:val="center"/>
          </w:tcPr>
          <w:p w:rsidR="0064092B" w:rsidRDefault="0064092B" w:rsidP="0064092B">
            <w:pPr>
              <w:jc w:val="both"/>
              <w:rPr>
                <w:szCs w:val="20"/>
              </w:rPr>
            </w:pPr>
            <w:r>
              <w:rPr>
                <w:szCs w:val="20"/>
              </w:rPr>
              <w:t xml:space="preserve">Калибровочная решетка </w:t>
            </w:r>
            <w:r w:rsidRPr="00185334">
              <w:rPr>
                <w:szCs w:val="20"/>
              </w:rPr>
              <w:t xml:space="preserve">для получения </w:t>
            </w:r>
            <w:r>
              <w:rPr>
                <w:szCs w:val="20"/>
              </w:rPr>
              <w:t>частиц р</w:t>
            </w:r>
            <w:r w:rsidRPr="000A6641">
              <w:rPr>
                <w:szCs w:val="20"/>
              </w:rPr>
              <w:t>азмер</w:t>
            </w:r>
            <w:r>
              <w:rPr>
                <w:szCs w:val="20"/>
              </w:rPr>
              <w:t>ом</w:t>
            </w:r>
            <w:r w:rsidRPr="000A6641">
              <w:rPr>
                <w:szCs w:val="20"/>
              </w:rPr>
              <w:t xml:space="preserve"> </w:t>
            </w:r>
            <w:r>
              <w:rPr>
                <w:szCs w:val="20"/>
              </w:rPr>
              <w:t>около 40 мм</w:t>
            </w:r>
          </w:p>
          <w:p w:rsidR="0064092B" w:rsidRPr="00D06032" w:rsidRDefault="0064092B" w:rsidP="0064092B">
            <w:pPr>
              <w:jc w:val="both"/>
              <w:rPr>
                <w:color w:val="A6A6A6" w:themeColor="background1" w:themeShade="A6"/>
                <w:szCs w:val="20"/>
              </w:rPr>
            </w:pPr>
            <w:r>
              <w:rPr>
                <w:color w:val="A6A6A6" w:themeColor="background1" w:themeShade="A6"/>
                <w:szCs w:val="20"/>
              </w:rPr>
              <w:t xml:space="preserve">В базовую комплектацию Измельчителя входит </w:t>
            </w:r>
            <w:proofErr w:type="gramStart"/>
            <w:r>
              <w:rPr>
                <w:color w:val="A6A6A6" w:themeColor="background1" w:themeShade="A6"/>
                <w:szCs w:val="20"/>
              </w:rPr>
              <w:t>калибровочная решётка</w:t>
            </w:r>
            <w:proofErr w:type="gramEnd"/>
            <w:r>
              <w:rPr>
                <w:color w:val="A6A6A6" w:themeColor="background1" w:themeShade="A6"/>
                <w:szCs w:val="20"/>
              </w:rPr>
              <w:t xml:space="preserve"> позволяющая получать на выходе из него частицы измельченного материала размером около 50 мм. Данный размер частиц является оптимальным для пленочных и нитевидных материалов.</w:t>
            </w:r>
          </w:p>
        </w:tc>
      </w:tr>
      <w:tr w:rsidR="0064092B" w:rsidRPr="00B14588" w:rsidTr="0064092B">
        <w:trPr>
          <w:trHeight w:val="200"/>
        </w:trPr>
        <w:tc>
          <w:tcPr>
            <w:tcW w:w="199" w:type="pct"/>
            <w:vAlign w:val="center"/>
          </w:tcPr>
          <w:p w:rsidR="0064092B" w:rsidRPr="00372196" w:rsidRDefault="0064092B" w:rsidP="00A76065">
            <w:pPr>
              <w:pStyle w:val="a8"/>
              <w:numPr>
                <w:ilvl w:val="0"/>
                <w:numId w:val="46"/>
              </w:numPr>
              <w:jc w:val="both"/>
              <w:rPr>
                <w:szCs w:val="20"/>
              </w:rPr>
            </w:pPr>
          </w:p>
        </w:tc>
        <w:tc>
          <w:tcPr>
            <w:tcW w:w="4801" w:type="pct"/>
            <w:gridSpan w:val="10"/>
            <w:vAlign w:val="center"/>
          </w:tcPr>
          <w:p w:rsidR="0064092B" w:rsidRDefault="0064092B" w:rsidP="0064092B">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4092B" w:rsidRPr="00B14588" w:rsidRDefault="0064092B" w:rsidP="0064092B">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4092B" w:rsidRPr="00B14588" w:rsidTr="0064092B">
        <w:trPr>
          <w:trHeight w:val="200"/>
        </w:trPr>
        <w:tc>
          <w:tcPr>
            <w:tcW w:w="199" w:type="pct"/>
            <w:vAlign w:val="center"/>
          </w:tcPr>
          <w:p w:rsidR="0064092B" w:rsidRPr="00372196" w:rsidRDefault="0064092B" w:rsidP="00A76065">
            <w:pPr>
              <w:pStyle w:val="a8"/>
              <w:numPr>
                <w:ilvl w:val="0"/>
                <w:numId w:val="46"/>
              </w:numPr>
              <w:jc w:val="both"/>
              <w:rPr>
                <w:szCs w:val="20"/>
              </w:rPr>
            </w:pPr>
          </w:p>
        </w:tc>
        <w:tc>
          <w:tcPr>
            <w:tcW w:w="4801" w:type="pct"/>
            <w:gridSpan w:val="10"/>
            <w:vAlign w:val="center"/>
          </w:tcPr>
          <w:p w:rsidR="0064092B" w:rsidRDefault="0064092B" w:rsidP="0064092B">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4092B" w:rsidRPr="00B14588" w:rsidRDefault="0064092B" w:rsidP="0064092B">
            <w:pPr>
              <w:jc w:val="both"/>
              <w:rPr>
                <w:szCs w:val="20"/>
              </w:rPr>
            </w:pPr>
            <w:r w:rsidRPr="00B14588">
              <w:rPr>
                <w:color w:val="A6A6A6" w:themeColor="background1" w:themeShade="A6"/>
                <w:szCs w:val="20"/>
              </w:rPr>
              <w:lastRenderedPageBreak/>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4092B" w:rsidRPr="00BF618C" w:rsidTr="0064092B">
        <w:trPr>
          <w:trHeight w:val="200"/>
        </w:trPr>
        <w:tc>
          <w:tcPr>
            <w:tcW w:w="5000" w:type="pct"/>
            <w:gridSpan w:val="11"/>
            <w:shd w:val="clear" w:color="auto" w:fill="D9D9D9" w:themeFill="background1" w:themeFillShade="D9"/>
            <w:vAlign w:val="center"/>
          </w:tcPr>
          <w:p w:rsidR="0064092B" w:rsidRDefault="0064092B" w:rsidP="0064092B">
            <w:pPr>
              <w:ind w:right="140"/>
              <w:rPr>
                <w:b/>
                <w:szCs w:val="20"/>
              </w:rPr>
            </w:pPr>
            <w:r w:rsidRPr="00954E08">
              <w:rPr>
                <w:b/>
                <w:szCs w:val="20"/>
              </w:rPr>
              <w:lastRenderedPageBreak/>
              <w:t>ОПЦИ</w:t>
            </w:r>
            <w:r>
              <w:rPr>
                <w:b/>
                <w:szCs w:val="20"/>
              </w:rPr>
              <w:t>И</w:t>
            </w:r>
          </w:p>
          <w:p w:rsidR="0064092B" w:rsidRPr="00BF618C" w:rsidRDefault="0064092B" w:rsidP="0064092B">
            <w:pPr>
              <w:ind w:right="140"/>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4092B" w:rsidRPr="00527EBB" w:rsidTr="0064092B">
        <w:trPr>
          <w:trHeight w:val="88"/>
        </w:trPr>
        <w:tc>
          <w:tcPr>
            <w:tcW w:w="199" w:type="pct"/>
            <w:vAlign w:val="center"/>
          </w:tcPr>
          <w:p w:rsidR="0064092B" w:rsidRPr="00527EBB" w:rsidRDefault="0064092B" w:rsidP="0064092B">
            <w:pPr>
              <w:jc w:val="center"/>
              <w:rPr>
                <w:b/>
              </w:rPr>
            </w:pPr>
            <w:r w:rsidRPr="00527EBB">
              <w:rPr>
                <w:b/>
              </w:rPr>
              <w:t>№</w:t>
            </w:r>
          </w:p>
        </w:tc>
        <w:tc>
          <w:tcPr>
            <w:tcW w:w="4069" w:type="pct"/>
            <w:gridSpan w:val="7"/>
            <w:vAlign w:val="center"/>
          </w:tcPr>
          <w:p w:rsidR="0064092B" w:rsidRPr="00527EBB" w:rsidRDefault="0064092B" w:rsidP="0064092B">
            <w:pPr>
              <w:ind w:right="140"/>
              <w:jc w:val="center"/>
              <w:rPr>
                <w:b/>
              </w:rPr>
            </w:pPr>
            <w:r w:rsidRPr="00527EBB">
              <w:rPr>
                <w:b/>
              </w:rPr>
              <w:t>Наименование</w:t>
            </w:r>
            <w:r>
              <w:rPr>
                <w:b/>
              </w:rPr>
              <w:t>/</w:t>
            </w:r>
            <w:r w:rsidRPr="00527EBB">
              <w:rPr>
                <w:b/>
              </w:rPr>
              <w:t>Описание</w:t>
            </w:r>
            <w:r>
              <w:rPr>
                <w:b/>
              </w:rPr>
              <w:t xml:space="preserve"> </w:t>
            </w:r>
          </w:p>
        </w:tc>
        <w:tc>
          <w:tcPr>
            <w:tcW w:w="225" w:type="pct"/>
            <w:gridSpan w:val="2"/>
            <w:vAlign w:val="center"/>
          </w:tcPr>
          <w:p w:rsidR="0064092B" w:rsidRPr="00527EBB" w:rsidRDefault="0064092B" w:rsidP="0064092B">
            <w:pPr>
              <w:ind w:left="-110" w:right="-111"/>
              <w:jc w:val="center"/>
              <w:rPr>
                <w:b/>
              </w:rPr>
            </w:pPr>
            <w:r>
              <w:rPr>
                <w:b/>
                <w:szCs w:val="20"/>
              </w:rPr>
              <w:t>+/-</w:t>
            </w:r>
          </w:p>
        </w:tc>
        <w:tc>
          <w:tcPr>
            <w:tcW w:w="507" w:type="pct"/>
            <w:vAlign w:val="center"/>
          </w:tcPr>
          <w:p w:rsidR="0064092B" w:rsidRPr="00527EBB" w:rsidRDefault="0064092B" w:rsidP="0064092B">
            <w:pPr>
              <w:ind w:left="-84" w:right="-92"/>
              <w:jc w:val="center"/>
              <w:rPr>
                <w:b/>
                <w:szCs w:val="20"/>
              </w:rPr>
            </w:pPr>
            <w:r w:rsidRPr="00527EBB">
              <w:rPr>
                <w:b/>
              </w:rPr>
              <w:t>Доплата, руб.</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rPr>
                <w:szCs w:val="20"/>
              </w:rPr>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p>
          <w:p w:rsidR="0064092B" w:rsidRDefault="0064092B" w:rsidP="0064092B">
            <w:pPr>
              <w:ind w:right="-20"/>
              <w:jc w:val="both"/>
            </w:pPr>
            <w:r w:rsidRPr="00362056">
              <w:rPr>
                <w:color w:val="A6A6A6" w:themeColor="background1" w:themeShade="A6"/>
                <w:szCs w:val="20"/>
              </w:rPr>
              <w:t>Применяется для сбора измельченного материала и передачи его на пневмотранспорт</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20 000</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r w:rsidRPr="00527EBB">
              <w:t xml:space="preserve"> сдвоенн</w:t>
            </w:r>
            <w:r>
              <w:t>ой</w:t>
            </w:r>
          </w:p>
          <w:p w:rsidR="0064092B" w:rsidRDefault="0064092B" w:rsidP="0064092B">
            <w:pPr>
              <w:ind w:right="-20"/>
              <w:jc w:val="both"/>
            </w:pPr>
            <w:r w:rsidRPr="00362056">
              <w:rPr>
                <w:color w:val="A6A6A6" w:themeColor="background1" w:themeShade="A6"/>
                <w:szCs w:val="20"/>
              </w:rPr>
              <w:t>Применяется для сбора измельченного материала из-под измельчителей с большой площадью выгрузной зоны и передачи его на пневмотранспорт</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25 000</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pPr>
            <w:r>
              <w:rPr>
                <w:szCs w:val="20"/>
              </w:rPr>
              <w:t>Оснащение измельчителя к</w:t>
            </w:r>
            <w:r w:rsidRPr="00527EBB">
              <w:rPr>
                <w:szCs w:val="20"/>
              </w:rPr>
              <w:t>орзин</w:t>
            </w:r>
            <w:r>
              <w:rPr>
                <w:szCs w:val="20"/>
              </w:rPr>
              <w:t>ой</w:t>
            </w:r>
            <w:r w:rsidRPr="00527EBB">
              <w:rPr>
                <w:szCs w:val="20"/>
              </w:rPr>
              <w:t xml:space="preserve"> приемн</w:t>
            </w:r>
            <w:r>
              <w:rPr>
                <w:szCs w:val="20"/>
              </w:rPr>
              <w:t>ой</w:t>
            </w:r>
            <w:r w:rsidRPr="00527EBB">
              <w:t xml:space="preserve"> с разделением на два потока</w:t>
            </w:r>
          </w:p>
          <w:p w:rsidR="0064092B" w:rsidRDefault="0064092B" w:rsidP="0064092B">
            <w:pPr>
              <w:ind w:right="-20"/>
              <w:jc w:val="both"/>
            </w:pPr>
            <w:r w:rsidRPr="00362056">
              <w:rPr>
                <w:color w:val="A6A6A6" w:themeColor="background1" w:themeShade="A6"/>
                <w:szCs w:val="20"/>
              </w:rPr>
              <w:t>Применяется для сбора измельченного материала, его разделения на два потока и передачи его на пневмотранспорты</w:t>
            </w:r>
            <w:r>
              <w:rPr>
                <w:color w:val="A6A6A6" w:themeColor="background1" w:themeShade="A6"/>
                <w:szCs w:val="20"/>
              </w:rPr>
              <w:t xml:space="preserve"> в ситуациях, когда поток выходящего материала нужно направить в два различных устройства после измельчения, например, в два параллельных моечных агрегата</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32 000</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rPr>
                <w:szCs w:val="20"/>
              </w:rPr>
            </w:pPr>
            <w:r>
              <w:rPr>
                <w:szCs w:val="20"/>
              </w:rPr>
              <w:t>Оснащение измельчителя п</w:t>
            </w:r>
            <w:r w:rsidRPr="00527EBB">
              <w:rPr>
                <w:szCs w:val="20"/>
              </w:rPr>
              <w:t>невмотранспорт</w:t>
            </w:r>
            <w:r>
              <w:rPr>
                <w:szCs w:val="20"/>
              </w:rPr>
              <w:t>ом</w:t>
            </w:r>
          </w:p>
          <w:p w:rsidR="0064092B" w:rsidRDefault="0064092B" w:rsidP="0064092B">
            <w:pPr>
              <w:ind w:right="-20"/>
              <w:jc w:val="both"/>
            </w:pPr>
            <w:r w:rsidRPr="00E718C0">
              <w:rPr>
                <w:color w:val="A6A6A6" w:themeColor="background1" w:themeShade="A6"/>
                <w:szCs w:val="20"/>
              </w:rPr>
              <w:t>Оснащается двигателем 5,5 кВт</w:t>
            </w:r>
            <w:r>
              <w:rPr>
                <w:color w:val="A6A6A6" w:themeColor="background1" w:themeShade="A6"/>
                <w:szCs w:val="20"/>
              </w:rPr>
              <w:t xml:space="preserve">. Если пневмотранспорт включен в состав оборудования, то его мощность нужно учесть при расчёте потребления электроэнергии. </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120 000</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rPr>
                <w:szCs w:val="20"/>
              </w:rPr>
            </w:pPr>
            <w:r>
              <w:rPr>
                <w:szCs w:val="20"/>
              </w:rPr>
              <w:t>Оснащение измельчителя в</w:t>
            </w:r>
            <w:r w:rsidRPr="00527EBB">
              <w:rPr>
                <w:szCs w:val="20"/>
              </w:rPr>
              <w:t>ыгребн</w:t>
            </w:r>
            <w:r>
              <w:rPr>
                <w:szCs w:val="20"/>
              </w:rPr>
              <w:t>ым</w:t>
            </w:r>
            <w:r w:rsidRPr="00527EBB">
              <w:rPr>
                <w:szCs w:val="20"/>
              </w:rPr>
              <w:t xml:space="preserve"> шнек</w:t>
            </w:r>
            <w:r>
              <w:rPr>
                <w:szCs w:val="20"/>
              </w:rPr>
              <w:t>ом</w:t>
            </w:r>
            <w:r w:rsidRPr="00527EBB">
              <w:rPr>
                <w:szCs w:val="20"/>
              </w:rPr>
              <w:t xml:space="preserve"> однонаправленны</w:t>
            </w:r>
            <w:r>
              <w:rPr>
                <w:szCs w:val="20"/>
              </w:rPr>
              <w:t>м</w:t>
            </w:r>
          </w:p>
          <w:p w:rsidR="0064092B" w:rsidRDefault="0064092B" w:rsidP="0064092B">
            <w:pPr>
              <w:ind w:right="-20"/>
              <w:jc w:val="both"/>
            </w:pPr>
            <w:r w:rsidRPr="008F5EA9">
              <w:rPr>
                <w:color w:val="A6A6A6" w:themeColor="background1" w:themeShade="A6"/>
                <w:szCs w:val="20"/>
              </w:rPr>
              <w:t>Применяется для выгребания измельченного материала из зоны выгрузки измельчителя в случаях, когда на перерабатываемом материале присутствуют жидкие и/или липкие загрязн</w:t>
            </w:r>
            <w:r>
              <w:rPr>
                <w:color w:val="A6A6A6" w:themeColor="background1" w:themeShade="A6"/>
                <w:szCs w:val="20"/>
              </w:rPr>
              <w:t>ения</w:t>
            </w:r>
            <w:r w:rsidRPr="008F5EA9">
              <w:rPr>
                <w:color w:val="A6A6A6" w:themeColor="background1" w:themeShade="A6"/>
                <w:szCs w:val="20"/>
              </w:rPr>
              <w:t>, делающие материал чрезмерно тяжелым и неподъемным для пневмотранспорта</w:t>
            </w:r>
            <w:r>
              <w:rPr>
                <w:color w:val="A6A6A6" w:themeColor="background1" w:themeShade="A6"/>
                <w:szCs w:val="20"/>
              </w:rPr>
              <w:t xml:space="preserve"> и его (материал) необходимо выгрузить в одно место</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238 000</w:t>
            </w:r>
          </w:p>
        </w:tc>
      </w:tr>
      <w:tr w:rsidR="0064092B" w:rsidTr="0064092B">
        <w:trPr>
          <w:trHeight w:val="88"/>
        </w:trPr>
        <w:tc>
          <w:tcPr>
            <w:tcW w:w="199" w:type="pct"/>
            <w:vAlign w:val="center"/>
          </w:tcPr>
          <w:p w:rsidR="0064092B" w:rsidRPr="007861DB" w:rsidRDefault="0064092B" w:rsidP="00A76065">
            <w:pPr>
              <w:pStyle w:val="a8"/>
              <w:numPr>
                <w:ilvl w:val="0"/>
                <w:numId w:val="47"/>
              </w:numPr>
              <w:ind w:right="454"/>
            </w:pPr>
          </w:p>
        </w:tc>
        <w:tc>
          <w:tcPr>
            <w:tcW w:w="4069" w:type="pct"/>
            <w:gridSpan w:val="7"/>
            <w:vAlign w:val="center"/>
          </w:tcPr>
          <w:p w:rsidR="0064092B" w:rsidRDefault="0064092B" w:rsidP="0064092B">
            <w:pPr>
              <w:ind w:right="-20"/>
              <w:jc w:val="both"/>
              <w:rPr>
                <w:szCs w:val="20"/>
              </w:rPr>
            </w:pPr>
            <w:r>
              <w:rPr>
                <w:szCs w:val="20"/>
              </w:rPr>
              <w:t>Оснащение измельчителя в</w:t>
            </w:r>
            <w:r w:rsidRPr="00527EBB">
              <w:rPr>
                <w:szCs w:val="20"/>
              </w:rPr>
              <w:t>ыгребн</w:t>
            </w:r>
            <w:r>
              <w:rPr>
                <w:szCs w:val="20"/>
              </w:rPr>
              <w:t>ым</w:t>
            </w:r>
            <w:r w:rsidRPr="00527EBB">
              <w:rPr>
                <w:szCs w:val="20"/>
              </w:rPr>
              <w:t xml:space="preserve"> шнек</w:t>
            </w:r>
            <w:r>
              <w:rPr>
                <w:szCs w:val="20"/>
              </w:rPr>
              <w:t>ом</w:t>
            </w:r>
            <w:r w:rsidRPr="00527EBB">
              <w:rPr>
                <w:szCs w:val="20"/>
              </w:rPr>
              <w:t xml:space="preserve"> двунаправленны</w:t>
            </w:r>
            <w:r>
              <w:rPr>
                <w:szCs w:val="20"/>
              </w:rPr>
              <w:t>м</w:t>
            </w:r>
          </w:p>
          <w:p w:rsidR="0064092B" w:rsidRDefault="0064092B" w:rsidP="0064092B">
            <w:pPr>
              <w:ind w:right="-20"/>
              <w:jc w:val="both"/>
            </w:pPr>
            <w:r w:rsidRPr="001C5AC7">
              <w:rPr>
                <w:color w:val="A6A6A6" w:themeColor="background1" w:themeShade="A6"/>
                <w:szCs w:val="20"/>
              </w:rPr>
              <w:t>Применяется для целей аналогичных предыдущему пункту с добавлением функции разделения материала на два потока</w:t>
            </w:r>
            <w:r>
              <w:rPr>
                <w:color w:val="A6A6A6" w:themeColor="background1" w:themeShade="A6"/>
                <w:szCs w:val="20"/>
              </w:rPr>
              <w:t>, в ситуациях, когда выходящий из измельчителя материал нужно направить в два различных устройства после измельчения, например, в два параллельных моечных агрегата</w:t>
            </w:r>
          </w:p>
        </w:tc>
        <w:tc>
          <w:tcPr>
            <w:tcW w:w="225" w:type="pct"/>
            <w:gridSpan w:val="2"/>
            <w:vAlign w:val="center"/>
          </w:tcPr>
          <w:p w:rsidR="0064092B" w:rsidRDefault="0064092B" w:rsidP="0064092B">
            <w:pPr>
              <w:ind w:left="-110" w:right="-111"/>
              <w:jc w:val="center"/>
            </w:pPr>
            <w:r>
              <w:t>--</w:t>
            </w:r>
          </w:p>
        </w:tc>
        <w:tc>
          <w:tcPr>
            <w:tcW w:w="507" w:type="pct"/>
            <w:vAlign w:val="center"/>
          </w:tcPr>
          <w:p w:rsidR="0064092B" w:rsidRDefault="0064092B" w:rsidP="0064092B">
            <w:pPr>
              <w:ind w:left="-93" w:right="-106"/>
              <w:jc w:val="center"/>
            </w:pPr>
            <w:r>
              <w:t>288 000</w:t>
            </w:r>
          </w:p>
        </w:tc>
      </w:tr>
      <w:tr w:rsidR="0064092B" w:rsidRPr="0093033E" w:rsidTr="0064092B">
        <w:trPr>
          <w:trHeight w:val="64"/>
        </w:trPr>
        <w:tc>
          <w:tcPr>
            <w:tcW w:w="5000" w:type="pct"/>
            <w:gridSpan w:val="11"/>
            <w:shd w:val="clear" w:color="auto" w:fill="D9D9D9" w:themeFill="background1" w:themeFillShade="D9"/>
          </w:tcPr>
          <w:p w:rsidR="0064092B" w:rsidRDefault="0064092B" w:rsidP="0064092B">
            <w:pPr>
              <w:rPr>
                <w:b/>
                <w:szCs w:val="20"/>
              </w:rPr>
            </w:pPr>
            <w:r>
              <w:rPr>
                <w:b/>
                <w:szCs w:val="20"/>
              </w:rPr>
              <w:t>Д</w:t>
            </w:r>
            <w:r w:rsidRPr="00BF618C">
              <w:rPr>
                <w:b/>
                <w:szCs w:val="20"/>
              </w:rPr>
              <w:t>ОПОЛНИТЕЛЬНЫЕ КОМПЛЕКТЫ ЗАПЧАСТЕЙ</w:t>
            </w:r>
          </w:p>
          <w:p w:rsidR="0064092B" w:rsidRPr="0093033E" w:rsidRDefault="0064092B" w:rsidP="0064092B">
            <w:pPr>
              <w:rPr>
                <w:szCs w:val="20"/>
              </w:rPr>
            </w:pPr>
            <w:r w:rsidRPr="0093033E">
              <w:rPr>
                <w:szCs w:val="20"/>
              </w:rPr>
              <w:t>Если в столбце «</w:t>
            </w:r>
            <w:r>
              <w:rPr>
                <w:szCs w:val="20"/>
              </w:rPr>
              <w:t>+/-</w:t>
            </w:r>
            <w:r w:rsidRPr="0093033E">
              <w:rPr>
                <w:szCs w:val="20"/>
              </w:rPr>
              <w:t>» указано «</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аказчик заказал соответствующие запчасти.</w:t>
            </w:r>
          </w:p>
        </w:tc>
      </w:tr>
      <w:tr w:rsidR="0064092B" w:rsidTr="0064092B">
        <w:trPr>
          <w:trHeight w:val="64"/>
        </w:trPr>
        <w:tc>
          <w:tcPr>
            <w:tcW w:w="199" w:type="pct"/>
            <w:shd w:val="clear" w:color="auto" w:fill="auto"/>
            <w:vAlign w:val="center"/>
          </w:tcPr>
          <w:p w:rsidR="0064092B" w:rsidRDefault="0064092B" w:rsidP="0064092B">
            <w:pPr>
              <w:jc w:val="center"/>
              <w:rPr>
                <w:b/>
                <w:szCs w:val="20"/>
              </w:rPr>
            </w:pPr>
            <w:r>
              <w:rPr>
                <w:b/>
                <w:szCs w:val="20"/>
              </w:rPr>
              <w:t>№</w:t>
            </w:r>
          </w:p>
        </w:tc>
        <w:tc>
          <w:tcPr>
            <w:tcW w:w="3086" w:type="pct"/>
            <w:gridSpan w:val="3"/>
            <w:shd w:val="clear" w:color="auto" w:fill="auto"/>
            <w:vAlign w:val="center"/>
          </w:tcPr>
          <w:p w:rsidR="0064092B" w:rsidRDefault="0064092B" w:rsidP="0064092B">
            <w:pPr>
              <w:jc w:val="center"/>
              <w:rPr>
                <w:b/>
                <w:szCs w:val="20"/>
              </w:rPr>
            </w:pPr>
            <w:r>
              <w:rPr>
                <w:b/>
                <w:szCs w:val="20"/>
              </w:rPr>
              <w:t>Наименование</w:t>
            </w:r>
          </w:p>
        </w:tc>
        <w:tc>
          <w:tcPr>
            <w:tcW w:w="542" w:type="pct"/>
            <w:gridSpan w:val="2"/>
            <w:shd w:val="clear" w:color="auto" w:fill="auto"/>
            <w:vAlign w:val="center"/>
          </w:tcPr>
          <w:p w:rsidR="0064092B" w:rsidRDefault="0064092B" w:rsidP="0064092B">
            <w:pPr>
              <w:ind w:left="-79" w:right="-88"/>
              <w:jc w:val="center"/>
              <w:rPr>
                <w:b/>
                <w:szCs w:val="20"/>
              </w:rPr>
            </w:pPr>
            <w:r>
              <w:rPr>
                <w:b/>
                <w:szCs w:val="20"/>
              </w:rPr>
              <w:t>Цена за ед.</w:t>
            </w:r>
          </w:p>
        </w:tc>
        <w:tc>
          <w:tcPr>
            <w:tcW w:w="441" w:type="pct"/>
            <w:gridSpan w:val="2"/>
            <w:shd w:val="clear" w:color="auto" w:fill="auto"/>
            <w:vAlign w:val="center"/>
          </w:tcPr>
          <w:p w:rsidR="0064092B" w:rsidRDefault="0064092B" w:rsidP="0064092B">
            <w:pPr>
              <w:jc w:val="center"/>
              <w:rPr>
                <w:b/>
                <w:szCs w:val="20"/>
              </w:rPr>
            </w:pPr>
            <w:r>
              <w:rPr>
                <w:b/>
                <w:szCs w:val="20"/>
              </w:rPr>
              <w:t>Кол-во</w:t>
            </w:r>
          </w:p>
        </w:tc>
        <w:tc>
          <w:tcPr>
            <w:tcW w:w="225" w:type="pct"/>
            <w:gridSpan w:val="2"/>
            <w:shd w:val="clear" w:color="auto" w:fill="auto"/>
            <w:vAlign w:val="center"/>
          </w:tcPr>
          <w:p w:rsidR="0064092B" w:rsidRDefault="0064092B" w:rsidP="0064092B">
            <w:pPr>
              <w:jc w:val="center"/>
              <w:rPr>
                <w:b/>
                <w:szCs w:val="20"/>
              </w:rPr>
            </w:pPr>
            <w:r>
              <w:rPr>
                <w:b/>
                <w:szCs w:val="20"/>
              </w:rPr>
              <w:t>+/-</w:t>
            </w:r>
          </w:p>
        </w:tc>
        <w:tc>
          <w:tcPr>
            <w:tcW w:w="507" w:type="pct"/>
            <w:shd w:val="clear" w:color="auto" w:fill="auto"/>
            <w:vAlign w:val="center"/>
          </w:tcPr>
          <w:p w:rsidR="0064092B" w:rsidRDefault="0064092B" w:rsidP="0064092B">
            <w:pPr>
              <w:ind w:left="-86" w:right="-82"/>
              <w:jc w:val="center"/>
              <w:rPr>
                <w:b/>
                <w:szCs w:val="20"/>
              </w:rPr>
            </w:pPr>
            <w:r>
              <w:rPr>
                <w:b/>
                <w:szCs w:val="20"/>
              </w:rPr>
              <w:t>Доплата</w:t>
            </w:r>
          </w:p>
        </w:tc>
      </w:tr>
      <w:tr w:rsidR="0064092B" w:rsidRPr="004A296E" w:rsidTr="0064092B">
        <w:trPr>
          <w:trHeight w:val="64"/>
        </w:trPr>
        <w:tc>
          <w:tcPr>
            <w:tcW w:w="199" w:type="pct"/>
            <w:shd w:val="clear" w:color="auto" w:fill="auto"/>
            <w:vAlign w:val="center"/>
          </w:tcPr>
          <w:p w:rsidR="0064092B" w:rsidRPr="009B44EE" w:rsidRDefault="0064092B" w:rsidP="00A76065">
            <w:pPr>
              <w:pStyle w:val="a8"/>
              <w:numPr>
                <w:ilvl w:val="0"/>
                <w:numId w:val="48"/>
              </w:numPr>
              <w:jc w:val="center"/>
              <w:rPr>
                <w:szCs w:val="20"/>
              </w:rPr>
            </w:pPr>
          </w:p>
        </w:tc>
        <w:tc>
          <w:tcPr>
            <w:tcW w:w="3086" w:type="pct"/>
            <w:gridSpan w:val="3"/>
            <w:shd w:val="clear" w:color="auto" w:fill="auto"/>
          </w:tcPr>
          <w:p w:rsidR="0064092B" w:rsidRDefault="0064092B" w:rsidP="0064092B">
            <w:pPr>
              <w:jc w:val="both"/>
              <w:rPr>
                <w:b/>
                <w:szCs w:val="20"/>
              </w:rPr>
            </w:pPr>
            <w:r w:rsidRPr="00BF618C">
              <w:rPr>
                <w:szCs w:val="20"/>
              </w:rPr>
              <w:t>Дополнительный комплект ножей</w:t>
            </w:r>
            <w:r w:rsidRPr="002E01D9">
              <w:rPr>
                <w:szCs w:val="20"/>
              </w:rPr>
              <w:t xml:space="preserve"> </w:t>
            </w:r>
            <w:r>
              <w:rPr>
                <w:szCs w:val="20"/>
              </w:rPr>
              <w:t>Х12МФ</w:t>
            </w:r>
            <w:r w:rsidRPr="002E01D9">
              <w:rPr>
                <w:szCs w:val="20"/>
              </w:rPr>
              <w:t xml:space="preserve"> </w:t>
            </w:r>
          </w:p>
        </w:tc>
        <w:tc>
          <w:tcPr>
            <w:tcW w:w="542" w:type="pct"/>
            <w:gridSpan w:val="2"/>
            <w:shd w:val="clear" w:color="auto" w:fill="auto"/>
          </w:tcPr>
          <w:p w:rsidR="0064092B" w:rsidRPr="004A296E" w:rsidRDefault="0064092B" w:rsidP="0064092B">
            <w:pPr>
              <w:ind w:left="-79" w:right="-88"/>
              <w:jc w:val="center"/>
              <w:rPr>
                <w:szCs w:val="20"/>
              </w:rPr>
            </w:pPr>
            <w:r>
              <w:rPr>
                <w:szCs w:val="20"/>
              </w:rPr>
              <w:t>1 300</w:t>
            </w:r>
            <w:r w:rsidRPr="004A296E">
              <w:rPr>
                <w:szCs w:val="20"/>
              </w:rPr>
              <w:t xml:space="preserve"> 000</w:t>
            </w:r>
          </w:p>
        </w:tc>
        <w:tc>
          <w:tcPr>
            <w:tcW w:w="441" w:type="pct"/>
            <w:gridSpan w:val="2"/>
            <w:shd w:val="clear" w:color="auto" w:fill="auto"/>
            <w:vAlign w:val="center"/>
          </w:tcPr>
          <w:p w:rsidR="0064092B" w:rsidRPr="004A296E" w:rsidRDefault="0064092B" w:rsidP="0064092B">
            <w:pPr>
              <w:jc w:val="center"/>
              <w:rPr>
                <w:szCs w:val="20"/>
              </w:rPr>
            </w:pPr>
          </w:p>
        </w:tc>
        <w:tc>
          <w:tcPr>
            <w:tcW w:w="225" w:type="pct"/>
            <w:gridSpan w:val="2"/>
            <w:shd w:val="clear" w:color="auto" w:fill="auto"/>
            <w:vAlign w:val="center"/>
          </w:tcPr>
          <w:p w:rsidR="0064092B" w:rsidRPr="004A296E" w:rsidRDefault="0064092B" w:rsidP="0064092B">
            <w:pPr>
              <w:jc w:val="center"/>
              <w:rPr>
                <w:szCs w:val="20"/>
              </w:rPr>
            </w:pPr>
          </w:p>
        </w:tc>
        <w:tc>
          <w:tcPr>
            <w:tcW w:w="507" w:type="pct"/>
            <w:shd w:val="clear" w:color="auto" w:fill="auto"/>
            <w:vAlign w:val="center"/>
          </w:tcPr>
          <w:p w:rsidR="0064092B" w:rsidRPr="004A296E" w:rsidRDefault="0064092B" w:rsidP="0064092B">
            <w:pPr>
              <w:ind w:left="-86" w:right="-82"/>
              <w:jc w:val="center"/>
              <w:rPr>
                <w:szCs w:val="20"/>
              </w:rPr>
            </w:pPr>
          </w:p>
        </w:tc>
      </w:tr>
      <w:tr w:rsidR="0064092B" w:rsidRPr="004A296E" w:rsidTr="0064092B">
        <w:trPr>
          <w:trHeight w:val="64"/>
        </w:trPr>
        <w:tc>
          <w:tcPr>
            <w:tcW w:w="199" w:type="pct"/>
            <w:shd w:val="clear" w:color="auto" w:fill="auto"/>
            <w:vAlign w:val="center"/>
          </w:tcPr>
          <w:p w:rsidR="0064092B" w:rsidRPr="009B44EE" w:rsidRDefault="0064092B" w:rsidP="00A76065">
            <w:pPr>
              <w:pStyle w:val="a8"/>
              <w:numPr>
                <w:ilvl w:val="0"/>
                <w:numId w:val="48"/>
              </w:numPr>
              <w:jc w:val="center"/>
              <w:rPr>
                <w:szCs w:val="20"/>
              </w:rPr>
            </w:pPr>
          </w:p>
        </w:tc>
        <w:tc>
          <w:tcPr>
            <w:tcW w:w="3086" w:type="pct"/>
            <w:gridSpan w:val="3"/>
            <w:shd w:val="clear" w:color="auto" w:fill="auto"/>
          </w:tcPr>
          <w:p w:rsidR="0064092B" w:rsidRDefault="0064092B" w:rsidP="0064092B">
            <w:pPr>
              <w:jc w:val="both"/>
              <w:rPr>
                <w:b/>
                <w:szCs w:val="20"/>
              </w:rPr>
            </w:pPr>
            <w:r w:rsidRPr="00BF618C">
              <w:rPr>
                <w:szCs w:val="20"/>
              </w:rPr>
              <w:t xml:space="preserve">Калибровочная сетка </w:t>
            </w:r>
            <w:r>
              <w:rPr>
                <w:szCs w:val="20"/>
              </w:rPr>
              <w:t>для получения частиц размером 5</w:t>
            </w:r>
            <w:r w:rsidRPr="00BF618C">
              <w:rPr>
                <w:szCs w:val="20"/>
              </w:rPr>
              <w:t>0 мм</w:t>
            </w:r>
          </w:p>
        </w:tc>
        <w:tc>
          <w:tcPr>
            <w:tcW w:w="542" w:type="pct"/>
            <w:gridSpan w:val="2"/>
            <w:shd w:val="clear" w:color="auto" w:fill="auto"/>
          </w:tcPr>
          <w:p w:rsidR="0064092B" w:rsidRPr="004A296E" w:rsidRDefault="0064092B" w:rsidP="0064092B">
            <w:pPr>
              <w:ind w:left="-79" w:right="-88"/>
              <w:jc w:val="center"/>
              <w:rPr>
                <w:szCs w:val="20"/>
              </w:rPr>
            </w:pPr>
            <w:r>
              <w:rPr>
                <w:szCs w:val="20"/>
              </w:rPr>
              <w:t>100 000</w:t>
            </w:r>
          </w:p>
        </w:tc>
        <w:tc>
          <w:tcPr>
            <w:tcW w:w="441" w:type="pct"/>
            <w:gridSpan w:val="2"/>
            <w:shd w:val="clear" w:color="auto" w:fill="auto"/>
            <w:vAlign w:val="center"/>
          </w:tcPr>
          <w:p w:rsidR="0064092B" w:rsidRPr="004A296E" w:rsidRDefault="0064092B" w:rsidP="0064092B">
            <w:pPr>
              <w:jc w:val="center"/>
              <w:rPr>
                <w:szCs w:val="20"/>
              </w:rPr>
            </w:pPr>
          </w:p>
        </w:tc>
        <w:tc>
          <w:tcPr>
            <w:tcW w:w="225" w:type="pct"/>
            <w:gridSpan w:val="2"/>
            <w:shd w:val="clear" w:color="auto" w:fill="auto"/>
            <w:vAlign w:val="center"/>
          </w:tcPr>
          <w:p w:rsidR="0064092B" w:rsidRPr="004A296E" w:rsidRDefault="0064092B" w:rsidP="0064092B">
            <w:pPr>
              <w:jc w:val="center"/>
              <w:rPr>
                <w:szCs w:val="20"/>
              </w:rPr>
            </w:pPr>
          </w:p>
        </w:tc>
        <w:tc>
          <w:tcPr>
            <w:tcW w:w="507" w:type="pct"/>
            <w:shd w:val="clear" w:color="auto" w:fill="auto"/>
            <w:vAlign w:val="center"/>
          </w:tcPr>
          <w:p w:rsidR="0064092B" w:rsidRPr="004A296E" w:rsidRDefault="0064092B" w:rsidP="0064092B">
            <w:pPr>
              <w:ind w:left="-86" w:right="-82"/>
              <w:jc w:val="center"/>
              <w:rPr>
                <w:szCs w:val="20"/>
              </w:rPr>
            </w:pPr>
          </w:p>
        </w:tc>
      </w:tr>
      <w:tr w:rsidR="0064092B" w:rsidRPr="004A296E" w:rsidTr="0064092B">
        <w:trPr>
          <w:trHeight w:val="64"/>
        </w:trPr>
        <w:tc>
          <w:tcPr>
            <w:tcW w:w="199" w:type="pct"/>
            <w:shd w:val="clear" w:color="auto" w:fill="auto"/>
            <w:vAlign w:val="center"/>
          </w:tcPr>
          <w:p w:rsidR="0064092B" w:rsidRPr="009B44EE" w:rsidRDefault="0064092B" w:rsidP="00A76065">
            <w:pPr>
              <w:pStyle w:val="a8"/>
              <w:numPr>
                <w:ilvl w:val="0"/>
                <w:numId w:val="48"/>
              </w:numPr>
              <w:jc w:val="center"/>
              <w:rPr>
                <w:szCs w:val="20"/>
              </w:rPr>
            </w:pPr>
          </w:p>
        </w:tc>
        <w:tc>
          <w:tcPr>
            <w:tcW w:w="3086" w:type="pct"/>
            <w:gridSpan w:val="3"/>
            <w:shd w:val="clear" w:color="auto" w:fill="auto"/>
          </w:tcPr>
          <w:p w:rsidR="0064092B" w:rsidRDefault="0064092B" w:rsidP="0064092B">
            <w:pPr>
              <w:jc w:val="both"/>
              <w:rPr>
                <w:b/>
                <w:szCs w:val="20"/>
              </w:rPr>
            </w:pPr>
            <w:r>
              <w:rPr>
                <w:szCs w:val="20"/>
              </w:rPr>
              <w:t>Калибровочные сетки с другими размерами отверстий</w:t>
            </w:r>
          </w:p>
        </w:tc>
        <w:tc>
          <w:tcPr>
            <w:tcW w:w="542" w:type="pct"/>
            <w:gridSpan w:val="2"/>
            <w:shd w:val="clear" w:color="auto" w:fill="auto"/>
            <w:vAlign w:val="center"/>
          </w:tcPr>
          <w:p w:rsidR="0064092B" w:rsidRPr="004A296E" w:rsidRDefault="0064092B" w:rsidP="0064092B">
            <w:pPr>
              <w:ind w:left="-79" w:right="-88"/>
              <w:jc w:val="center"/>
              <w:rPr>
                <w:szCs w:val="20"/>
              </w:rPr>
            </w:pPr>
            <w:r>
              <w:rPr>
                <w:szCs w:val="20"/>
              </w:rPr>
              <w:t>По запросу</w:t>
            </w:r>
          </w:p>
        </w:tc>
        <w:tc>
          <w:tcPr>
            <w:tcW w:w="441" w:type="pct"/>
            <w:gridSpan w:val="2"/>
            <w:shd w:val="clear" w:color="auto" w:fill="auto"/>
            <w:vAlign w:val="center"/>
          </w:tcPr>
          <w:p w:rsidR="0064092B" w:rsidRPr="004A296E" w:rsidRDefault="0064092B" w:rsidP="0064092B">
            <w:pPr>
              <w:jc w:val="center"/>
              <w:rPr>
                <w:szCs w:val="20"/>
              </w:rPr>
            </w:pPr>
          </w:p>
        </w:tc>
        <w:tc>
          <w:tcPr>
            <w:tcW w:w="225" w:type="pct"/>
            <w:gridSpan w:val="2"/>
            <w:shd w:val="clear" w:color="auto" w:fill="auto"/>
            <w:vAlign w:val="center"/>
          </w:tcPr>
          <w:p w:rsidR="0064092B" w:rsidRPr="004A296E" w:rsidRDefault="0064092B" w:rsidP="0064092B">
            <w:pPr>
              <w:jc w:val="center"/>
              <w:rPr>
                <w:szCs w:val="20"/>
              </w:rPr>
            </w:pPr>
          </w:p>
        </w:tc>
        <w:tc>
          <w:tcPr>
            <w:tcW w:w="507" w:type="pct"/>
            <w:shd w:val="clear" w:color="auto" w:fill="auto"/>
            <w:vAlign w:val="center"/>
          </w:tcPr>
          <w:p w:rsidR="0064092B" w:rsidRPr="004A296E" w:rsidRDefault="0064092B" w:rsidP="0064092B">
            <w:pPr>
              <w:ind w:left="-86" w:right="-82"/>
              <w:jc w:val="center"/>
              <w:rPr>
                <w:szCs w:val="20"/>
              </w:rPr>
            </w:pPr>
          </w:p>
        </w:tc>
      </w:tr>
      <w:tr w:rsidR="0064092B" w:rsidRPr="00BF618C" w:rsidTr="0064092B">
        <w:tc>
          <w:tcPr>
            <w:tcW w:w="5000" w:type="pct"/>
            <w:gridSpan w:val="11"/>
            <w:shd w:val="clear" w:color="auto" w:fill="D9D9D9" w:themeFill="background1" w:themeFillShade="D9"/>
          </w:tcPr>
          <w:p w:rsidR="0064092B" w:rsidRDefault="0064092B" w:rsidP="0064092B">
            <w:pPr>
              <w:jc w:val="both"/>
              <w:rPr>
                <w:b/>
                <w:szCs w:val="20"/>
              </w:rPr>
            </w:pPr>
            <w:r>
              <w:rPr>
                <w:b/>
                <w:szCs w:val="20"/>
              </w:rPr>
              <w:t>Д</w:t>
            </w:r>
            <w:r w:rsidRPr="00BF618C">
              <w:rPr>
                <w:b/>
                <w:szCs w:val="20"/>
              </w:rPr>
              <w:t xml:space="preserve">ОПОЛНИТЕЛЬНЫЕ </w:t>
            </w:r>
            <w:r>
              <w:rPr>
                <w:b/>
                <w:szCs w:val="20"/>
              </w:rPr>
              <w:t>ТРЕБОВАНИЯ ЗАКАЗЧИКА</w:t>
            </w:r>
          </w:p>
          <w:p w:rsidR="0064092B" w:rsidRPr="00BF618C" w:rsidRDefault="0064092B" w:rsidP="0064092B">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4092B" w:rsidRPr="0093033E" w:rsidTr="0064092B">
        <w:trPr>
          <w:trHeight w:val="64"/>
        </w:trPr>
        <w:tc>
          <w:tcPr>
            <w:tcW w:w="199" w:type="pct"/>
            <w:shd w:val="clear" w:color="auto" w:fill="auto"/>
            <w:vAlign w:val="center"/>
          </w:tcPr>
          <w:p w:rsidR="0064092B" w:rsidRPr="0093033E" w:rsidRDefault="0064092B" w:rsidP="0064092B">
            <w:pPr>
              <w:jc w:val="center"/>
              <w:rPr>
                <w:b/>
                <w:szCs w:val="20"/>
              </w:rPr>
            </w:pPr>
            <w:r>
              <w:rPr>
                <w:b/>
                <w:szCs w:val="20"/>
              </w:rPr>
              <w:t>№</w:t>
            </w:r>
          </w:p>
        </w:tc>
        <w:tc>
          <w:tcPr>
            <w:tcW w:w="3086" w:type="pct"/>
            <w:gridSpan w:val="3"/>
            <w:shd w:val="clear" w:color="auto" w:fill="auto"/>
            <w:vAlign w:val="center"/>
          </w:tcPr>
          <w:p w:rsidR="0064092B" w:rsidRPr="0093033E" w:rsidRDefault="0064092B" w:rsidP="0064092B">
            <w:pPr>
              <w:jc w:val="center"/>
              <w:rPr>
                <w:b/>
                <w:szCs w:val="20"/>
              </w:rPr>
            </w:pPr>
            <w:r>
              <w:rPr>
                <w:b/>
                <w:szCs w:val="20"/>
              </w:rPr>
              <w:t>Содержание требования</w:t>
            </w:r>
          </w:p>
        </w:tc>
        <w:tc>
          <w:tcPr>
            <w:tcW w:w="542" w:type="pct"/>
            <w:gridSpan w:val="2"/>
            <w:shd w:val="clear" w:color="auto" w:fill="auto"/>
            <w:vAlign w:val="center"/>
          </w:tcPr>
          <w:p w:rsidR="0064092B" w:rsidRPr="0093033E" w:rsidRDefault="0064092B" w:rsidP="0064092B">
            <w:pPr>
              <w:ind w:left="-79" w:right="-88"/>
              <w:jc w:val="center"/>
              <w:rPr>
                <w:b/>
                <w:szCs w:val="20"/>
              </w:rPr>
            </w:pPr>
            <w:r>
              <w:rPr>
                <w:b/>
                <w:szCs w:val="20"/>
              </w:rPr>
              <w:t>Цена за ед.</w:t>
            </w:r>
          </w:p>
        </w:tc>
        <w:tc>
          <w:tcPr>
            <w:tcW w:w="441" w:type="pct"/>
            <w:gridSpan w:val="2"/>
            <w:shd w:val="clear" w:color="auto" w:fill="auto"/>
            <w:vAlign w:val="center"/>
          </w:tcPr>
          <w:p w:rsidR="0064092B" w:rsidRPr="0093033E" w:rsidRDefault="0064092B" w:rsidP="0064092B">
            <w:pPr>
              <w:jc w:val="center"/>
              <w:rPr>
                <w:b/>
                <w:szCs w:val="20"/>
              </w:rPr>
            </w:pPr>
            <w:r>
              <w:rPr>
                <w:b/>
                <w:szCs w:val="20"/>
              </w:rPr>
              <w:t>Кол-во</w:t>
            </w:r>
          </w:p>
        </w:tc>
        <w:tc>
          <w:tcPr>
            <w:tcW w:w="225" w:type="pct"/>
            <w:gridSpan w:val="2"/>
            <w:shd w:val="clear" w:color="auto" w:fill="auto"/>
            <w:vAlign w:val="center"/>
          </w:tcPr>
          <w:p w:rsidR="0064092B" w:rsidRPr="0093033E" w:rsidRDefault="0064092B" w:rsidP="0064092B">
            <w:pPr>
              <w:jc w:val="center"/>
              <w:rPr>
                <w:b/>
                <w:szCs w:val="20"/>
              </w:rPr>
            </w:pPr>
            <w:r>
              <w:rPr>
                <w:b/>
                <w:szCs w:val="20"/>
              </w:rPr>
              <w:t>+/-</w:t>
            </w:r>
          </w:p>
        </w:tc>
        <w:tc>
          <w:tcPr>
            <w:tcW w:w="507" w:type="pct"/>
            <w:shd w:val="clear" w:color="auto" w:fill="auto"/>
            <w:vAlign w:val="center"/>
          </w:tcPr>
          <w:p w:rsidR="0064092B" w:rsidRPr="0093033E" w:rsidRDefault="0064092B" w:rsidP="0064092B">
            <w:pPr>
              <w:ind w:left="-86" w:right="-82"/>
              <w:jc w:val="center"/>
              <w:rPr>
                <w:b/>
                <w:szCs w:val="20"/>
              </w:rPr>
            </w:pPr>
            <w:r>
              <w:rPr>
                <w:b/>
                <w:szCs w:val="20"/>
              </w:rPr>
              <w:t>Доплата</w:t>
            </w:r>
          </w:p>
        </w:tc>
      </w:tr>
      <w:tr w:rsidR="0064092B" w:rsidRPr="00BF618C" w:rsidTr="0064092B">
        <w:tc>
          <w:tcPr>
            <w:tcW w:w="199" w:type="pct"/>
          </w:tcPr>
          <w:p w:rsidR="0064092B" w:rsidRPr="00953133" w:rsidRDefault="0064092B" w:rsidP="00A76065">
            <w:pPr>
              <w:pStyle w:val="a8"/>
              <w:numPr>
                <w:ilvl w:val="0"/>
                <w:numId w:val="49"/>
              </w:numPr>
              <w:jc w:val="both"/>
              <w:rPr>
                <w:szCs w:val="20"/>
              </w:rPr>
            </w:pPr>
          </w:p>
        </w:tc>
        <w:tc>
          <w:tcPr>
            <w:tcW w:w="3086" w:type="pct"/>
            <w:gridSpan w:val="3"/>
          </w:tcPr>
          <w:p w:rsidR="0064092B" w:rsidRDefault="0064092B" w:rsidP="0064092B">
            <w:pPr>
              <w:jc w:val="both"/>
              <w:rPr>
                <w:szCs w:val="20"/>
              </w:rPr>
            </w:pPr>
          </w:p>
        </w:tc>
        <w:tc>
          <w:tcPr>
            <w:tcW w:w="542" w:type="pct"/>
            <w:gridSpan w:val="2"/>
            <w:vAlign w:val="center"/>
          </w:tcPr>
          <w:p w:rsidR="0064092B" w:rsidRPr="009E538B" w:rsidRDefault="0064092B" w:rsidP="0064092B">
            <w:pPr>
              <w:jc w:val="center"/>
              <w:rPr>
                <w:szCs w:val="20"/>
              </w:rPr>
            </w:pPr>
          </w:p>
        </w:tc>
        <w:tc>
          <w:tcPr>
            <w:tcW w:w="441" w:type="pct"/>
            <w:gridSpan w:val="2"/>
          </w:tcPr>
          <w:p w:rsidR="0064092B" w:rsidRPr="00BF618C" w:rsidRDefault="0064092B" w:rsidP="0064092B">
            <w:pPr>
              <w:jc w:val="center"/>
              <w:rPr>
                <w:szCs w:val="20"/>
              </w:rPr>
            </w:pPr>
          </w:p>
        </w:tc>
        <w:tc>
          <w:tcPr>
            <w:tcW w:w="225" w:type="pct"/>
            <w:gridSpan w:val="2"/>
            <w:vAlign w:val="center"/>
          </w:tcPr>
          <w:p w:rsidR="0064092B" w:rsidRPr="00BF618C" w:rsidRDefault="0064092B" w:rsidP="0064092B">
            <w:pPr>
              <w:jc w:val="center"/>
              <w:rPr>
                <w:szCs w:val="20"/>
              </w:rPr>
            </w:pPr>
          </w:p>
        </w:tc>
        <w:tc>
          <w:tcPr>
            <w:tcW w:w="507" w:type="pct"/>
            <w:vAlign w:val="center"/>
          </w:tcPr>
          <w:p w:rsidR="0064092B" w:rsidRPr="00BF618C" w:rsidRDefault="0064092B" w:rsidP="0064092B">
            <w:pPr>
              <w:jc w:val="center"/>
              <w:rPr>
                <w:szCs w:val="20"/>
              </w:rPr>
            </w:pPr>
          </w:p>
        </w:tc>
      </w:tr>
      <w:tr w:rsidR="0064092B" w:rsidRPr="0094461D" w:rsidTr="0064092B">
        <w:tblPrEx>
          <w:shd w:val="clear" w:color="auto" w:fill="FBE4D5" w:themeFill="accent2" w:themeFillTint="33"/>
        </w:tblPrEx>
        <w:trPr>
          <w:trHeight w:val="168"/>
        </w:trPr>
        <w:tc>
          <w:tcPr>
            <w:tcW w:w="4493" w:type="pct"/>
            <w:gridSpan w:val="10"/>
            <w:shd w:val="clear" w:color="auto" w:fill="E7E6E6" w:themeFill="background2"/>
            <w:vAlign w:val="center"/>
          </w:tcPr>
          <w:p w:rsidR="0064092B" w:rsidRPr="0094461D" w:rsidRDefault="0064092B" w:rsidP="0064092B">
            <w:pPr>
              <w:ind w:left="-51" w:right="140"/>
              <w:jc w:val="right"/>
              <w:rPr>
                <w:b/>
                <w:color w:val="FF0000"/>
                <w:szCs w:val="20"/>
              </w:rPr>
            </w:pPr>
            <w:r>
              <w:rPr>
                <w:b/>
                <w:color w:val="FF0000"/>
                <w:szCs w:val="20"/>
              </w:rPr>
              <w:t>ИТОГО стоимость модуля с опциями</w:t>
            </w:r>
          </w:p>
        </w:tc>
        <w:tc>
          <w:tcPr>
            <w:tcW w:w="507" w:type="pct"/>
            <w:shd w:val="clear" w:color="auto" w:fill="E7E6E6" w:themeFill="background2"/>
            <w:vAlign w:val="center"/>
          </w:tcPr>
          <w:p w:rsidR="0064092B" w:rsidRPr="0094461D" w:rsidRDefault="0064092B" w:rsidP="0064092B">
            <w:pPr>
              <w:ind w:left="-119" w:right="-106"/>
              <w:jc w:val="center"/>
              <w:rPr>
                <w:b/>
                <w:color w:val="FF0000"/>
                <w:szCs w:val="20"/>
              </w:rPr>
            </w:pPr>
          </w:p>
        </w:tc>
      </w:tr>
    </w:tbl>
    <w:p w:rsidR="00AE63FD" w:rsidRDefault="00AE63FD" w:rsidP="009D3E32">
      <w:pPr>
        <w:spacing w:after="0" w:line="240" w:lineRule="auto"/>
        <w:ind w:right="142"/>
        <w:rPr>
          <w:b/>
          <w:sz w:val="20"/>
          <w:szCs w:val="20"/>
        </w:rPr>
      </w:pPr>
    </w:p>
    <w:p w:rsidR="00AE63FD" w:rsidRDefault="00AE63FD" w:rsidP="009D3E32">
      <w:pPr>
        <w:spacing w:after="0" w:line="240" w:lineRule="auto"/>
        <w:ind w:right="142"/>
        <w:rPr>
          <w:b/>
          <w:sz w:val="20"/>
          <w:szCs w:val="20"/>
        </w:rPr>
      </w:pPr>
    </w:p>
    <w:p w:rsidR="009D3E32" w:rsidRDefault="009D3E32" w:rsidP="009D3E32">
      <w:pPr>
        <w:spacing w:after="0" w:line="240" w:lineRule="auto"/>
        <w:ind w:right="142"/>
        <w:rPr>
          <w:b/>
          <w:sz w:val="20"/>
          <w:szCs w:val="20"/>
        </w:rPr>
      </w:pPr>
    </w:p>
    <w:tbl>
      <w:tblPr>
        <w:tblStyle w:val="a3"/>
        <w:tblW w:w="5000" w:type="pct"/>
        <w:tblLayout w:type="fixed"/>
        <w:tblLook w:val="04A0" w:firstRow="1" w:lastRow="0" w:firstColumn="1" w:lastColumn="0" w:noHBand="0" w:noVBand="1"/>
      </w:tblPr>
      <w:tblGrid>
        <w:gridCol w:w="456"/>
        <w:gridCol w:w="2243"/>
        <w:gridCol w:w="2514"/>
        <w:gridCol w:w="750"/>
        <w:gridCol w:w="1437"/>
        <w:gridCol w:w="226"/>
        <w:gridCol w:w="567"/>
        <w:gridCol w:w="491"/>
        <w:gridCol w:w="294"/>
        <w:gridCol w:w="122"/>
        <w:gridCol w:w="1095"/>
      </w:tblGrid>
      <w:tr w:rsidR="006B783F" w:rsidRPr="004966C3" w:rsidTr="00667D5A">
        <w:tc>
          <w:tcPr>
            <w:tcW w:w="223" w:type="pct"/>
            <w:vAlign w:val="center"/>
          </w:tcPr>
          <w:p w:rsidR="006B783F" w:rsidRPr="004966C3" w:rsidRDefault="006B783F" w:rsidP="0024219E">
            <w:pPr>
              <w:ind w:right="-146"/>
              <w:rPr>
                <w:szCs w:val="20"/>
              </w:rPr>
            </w:pPr>
          </w:p>
        </w:tc>
        <w:tc>
          <w:tcPr>
            <w:tcW w:w="4777" w:type="pct"/>
            <w:gridSpan w:val="10"/>
            <w:shd w:val="clear" w:color="auto" w:fill="262626" w:themeFill="text1" w:themeFillTint="D9"/>
            <w:vAlign w:val="center"/>
          </w:tcPr>
          <w:p w:rsidR="006B783F" w:rsidRPr="004966C3" w:rsidRDefault="006B783F" w:rsidP="0024219E">
            <w:pPr>
              <w:ind w:right="142"/>
              <w:jc w:val="both"/>
              <w:rPr>
                <w:color w:val="FFFFFF" w:themeColor="background1"/>
                <w:szCs w:val="20"/>
              </w:rPr>
            </w:pPr>
            <w:r>
              <w:rPr>
                <w:b/>
                <w:color w:val="FFFFFF" w:themeColor="background1"/>
                <w:szCs w:val="20"/>
              </w:rPr>
              <w:t>ФРИКЦИОННАЯ МОЙКА С ПЕРФОРИРОВАННОЙ ГИЛЬЗОЙ (с функцией перегрузки)</w:t>
            </w:r>
          </w:p>
        </w:tc>
      </w:tr>
      <w:tr w:rsidR="006B783F" w:rsidRPr="004966C3" w:rsidTr="0024219E">
        <w:trPr>
          <w:trHeight w:val="525"/>
        </w:trPr>
        <w:tc>
          <w:tcPr>
            <w:tcW w:w="4462" w:type="pct"/>
            <w:gridSpan w:val="10"/>
            <w:vAlign w:val="center"/>
          </w:tcPr>
          <w:p w:rsidR="006B783F" w:rsidRPr="004966C3" w:rsidRDefault="006B783F" w:rsidP="0024219E">
            <w:pPr>
              <w:ind w:right="140"/>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38" w:type="pct"/>
            <w:vAlign w:val="center"/>
          </w:tcPr>
          <w:p w:rsidR="006B783F" w:rsidRPr="00976AAE" w:rsidRDefault="006B783F" w:rsidP="0024219E">
            <w:pPr>
              <w:ind w:left="-89" w:right="-104"/>
              <w:jc w:val="center"/>
              <w:rPr>
                <w:b/>
                <w:szCs w:val="20"/>
              </w:rPr>
            </w:pPr>
            <w:r>
              <w:rPr>
                <w:b/>
                <w:szCs w:val="20"/>
              </w:rPr>
              <w:t>1 700</w:t>
            </w:r>
            <w:r w:rsidRPr="00976AAE">
              <w:rPr>
                <w:b/>
                <w:szCs w:val="20"/>
              </w:rPr>
              <w:t xml:space="preserve"> 000</w:t>
            </w:r>
          </w:p>
        </w:tc>
      </w:tr>
      <w:tr w:rsidR="006B783F" w:rsidRPr="004966C3" w:rsidTr="00667D5A">
        <w:trPr>
          <w:trHeight w:val="495"/>
        </w:trPr>
        <w:tc>
          <w:tcPr>
            <w:tcW w:w="1323" w:type="pct"/>
            <w:gridSpan w:val="2"/>
            <w:vAlign w:val="center"/>
          </w:tcPr>
          <w:p w:rsidR="006B783F" w:rsidRPr="004966C3" w:rsidRDefault="006B783F" w:rsidP="0024219E">
            <w:pPr>
              <w:ind w:left="-113" w:right="-88"/>
              <w:jc w:val="center"/>
              <w:rPr>
                <w:szCs w:val="20"/>
              </w:rPr>
            </w:pPr>
            <w:r>
              <w:rPr>
                <w:noProof/>
                <w:lang w:eastAsia="ru-RU"/>
              </w:rPr>
              <w:lastRenderedPageBreak/>
              <w:drawing>
                <wp:inline distT="0" distB="0" distL="0" distR="0" wp14:anchorId="192FEA62" wp14:editId="5E3F702A">
                  <wp:extent cx="1753437" cy="1732203"/>
                  <wp:effectExtent l="0" t="0" r="0" b="190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7101" r="24429"/>
                          <a:stretch/>
                        </pic:blipFill>
                        <pic:spPr bwMode="auto">
                          <a:xfrm>
                            <a:off x="0" y="0"/>
                            <a:ext cx="1773714" cy="1752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3" w:type="pct"/>
            <w:vAlign w:val="center"/>
          </w:tcPr>
          <w:p w:rsidR="006B783F" w:rsidRPr="004966C3" w:rsidRDefault="006B783F" w:rsidP="0024219E">
            <w:pPr>
              <w:ind w:left="-119" w:right="-97"/>
              <w:jc w:val="center"/>
              <w:rPr>
                <w:szCs w:val="20"/>
              </w:rPr>
            </w:pPr>
            <w:r>
              <w:rPr>
                <w:noProof/>
                <w:lang w:eastAsia="ru-RU"/>
              </w:rPr>
              <w:drawing>
                <wp:inline distT="0" distB="0" distL="0" distR="0" wp14:anchorId="42BEEECC" wp14:editId="31DBE565">
                  <wp:extent cx="1590675" cy="1647311"/>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6504" r="18463"/>
                          <a:stretch/>
                        </pic:blipFill>
                        <pic:spPr bwMode="auto">
                          <a:xfrm>
                            <a:off x="0" y="0"/>
                            <a:ext cx="1606162" cy="1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84" w:type="pct"/>
            <w:gridSpan w:val="3"/>
            <w:vAlign w:val="center"/>
          </w:tcPr>
          <w:p w:rsidR="006B783F" w:rsidRPr="004966C3" w:rsidRDefault="006B783F" w:rsidP="0024219E">
            <w:pPr>
              <w:ind w:left="-125" w:right="-107"/>
              <w:jc w:val="center"/>
              <w:rPr>
                <w:szCs w:val="20"/>
              </w:rPr>
            </w:pPr>
            <w:r>
              <w:rPr>
                <w:noProof/>
                <w:lang w:eastAsia="ru-RU"/>
              </w:rPr>
              <w:drawing>
                <wp:inline distT="0" distB="0" distL="0" distR="0" wp14:anchorId="5BFC3300" wp14:editId="753D62A2">
                  <wp:extent cx="1566407" cy="1737568"/>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6146" r="20687"/>
                          <a:stretch/>
                        </pic:blipFill>
                        <pic:spPr bwMode="auto">
                          <a:xfrm>
                            <a:off x="0" y="0"/>
                            <a:ext cx="1580662" cy="1753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0" w:type="pct"/>
            <w:gridSpan w:val="5"/>
            <w:vAlign w:val="center"/>
          </w:tcPr>
          <w:p w:rsidR="006B783F" w:rsidRPr="004966C3" w:rsidRDefault="006B783F" w:rsidP="0024219E">
            <w:pPr>
              <w:ind w:left="-114" w:right="-73"/>
              <w:jc w:val="center"/>
              <w:rPr>
                <w:szCs w:val="20"/>
              </w:rPr>
            </w:pPr>
            <w:r>
              <w:rPr>
                <w:noProof/>
                <w:lang w:eastAsia="ru-RU"/>
              </w:rPr>
              <w:drawing>
                <wp:inline distT="0" distB="0" distL="0" distR="0" wp14:anchorId="4EFDE6AC" wp14:editId="7D873E34">
                  <wp:extent cx="1548765" cy="1685925"/>
                  <wp:effectExtent l="0" t="0" r="0"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3776" r="23614"/>
                          <a:stretch/>
                        </pic:blipFill>
                        <pic:spPr bwMode="auto">
                          <a:xfrm>
                            <a:off x="0" y="0"/>
                            <a:ext cx="1572989" cy="17122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783F" w:rsidRPr="004966C3" w:rsidTr="0024219E">
        <w:trPr>
          <w:trHeight w:val="157"/>
        </w:trPr>
        <w:tc>
          <w:tcPr>
            <w:tcW w:w="5000" w:type="pct"/>
            <w:gridSpan w:val="11"/>
            <w:tcBorders>
              <w:bottom w:val="single" w:sz="4" w:space="0" w:color="auto"/>
            </w:tcBorders>
            <w:shd w:val="clear" w:color="auto" w:fill="D9D9D9" w:themeFill="background1" w:themeFillShade="D9"/>
            <w:vAlign w:val="center"/>
          </w:tcPr>
          <w:p w:rsidR="006B783F" w:rsidRPr="004966C3" w:rsidRDefault="006B783F" w:rsidP="0024219E">
            <w:pPr>
              <w:ind w:right="140"/>
              <w:rPr>
                <w:b/>
                <w:szCs w:val="20"/>
              </w:rPr>
            </w:pPr>
            <w:r w:rsidRPr="004966C3">
              <w:rPr>
                <w:b/>
                <w:szCs w:val="20"/>
              </w:rPr>
              <w:t>ОПИСАНИЕ</w:t>
            </w:r>
          </w:p>
        </w:tc>
      </w:tr>
      <w:tr w:rsidR="006B783F" w:rsidRPr="004966C3" w:rsidTr="0024219E">
        <w:trPr>
          <w:trHeight w:val="670"/>
        </w:trPr>
        <w:tc>
          <w:tcPr>
            <w:tcW w:w="5000" w:type="pct"/>
            <w:gridSpan w:val="11"/>
            <w:shd w:val="clear" w:color="auto" w:fill="auto"/>
            <w:vAlign w:val="center"/>
          </w:tcPr>
          <w:p w:rsidR="006B783F" w:rsidRDefault="006B783F" w:rsidP="0024219E">
            <w:pPr>
              <w:ind w:firstLine="313"/>
              <w:jc w:val="both"/>
              <w:rPr>
                <w:szCs w:val="20"/>
              </w:rPr>
            </w:pPr>
            <w:r>
              <w:rPr>
                <w:szCs w:val="20"/>
              </w:rPr>
              <w:t xml:space="preserve">Данное устройство выполняет несколько важных функций в линиях для переработки отходов пластмасс – функцию </w:t>
            </w:r>
            <w:r w:rsidRPr="00F720F3">
              <w:rPr>
                <w:szCs w:val="20"/>
              </w:rPr>
              <w:t>отмывания</w:t>
            </w:r>
            <w:r>
              <w:rPr>
                <w:szCs w:val="20"/>
              </w:rPr>
              <w:t xml:space="preserve"> и/или</w:t>
            </w:r>
            <w:r w:rsidRPr="00F720F3">
              <w:rPr>
                <w:szCs w:val="20"/>
              </w:rPr>
              <w:t xml:space="preserve"> осушения</w:t>
            </w:r>
            <w:r>
              <w:rPr>
                <w:szCs w:val="20"/>
              </w:rPr>
              <w:t xml:space="preserve"> перерабатываемого материала,</w:t>
            </w:r>
            <w:r w:rsidRPr="00F720F3">
              <w:rPr>
                <w:szCs w:val="20"/>
              </w:rPr>
              <w:t xml:space="preserve"> </w:t>
            </w:r>
            <w:r>
              <w:rPr>
                <w:szCs w:val="20"/>
              </w:rPr>
              <w:t>а также функцию</w:t>
            </w:r>
            <w:r w:rsidRPr="00F720F3">
              <w:rPr>
                <w:szCs w:val="20"/>
              </w:rPr>
              <w:t xml:space="preserve"> перегрузки</w:t>
            </w:r>
            <w:r>
              <w:rPr>
                <w:szCs w:val="20"/>
              </w:rPr>
              <w:t>. Устройство применимо для</w:t>
            </w:r>
            <w:r w:rsidRPr="00F720F3">
              <w:rPr>
                <w:szCs w:val="20"/>
              </w:rPr>
              <w:t xml:space="preserve"> самых различных полимеров</w:t>
            </w:r>
            <w:r>
              <w:rPr>
                <w:szCs w:val="20"/>
              </w:rPr>
              <w:t xml:space="preserve"> и по этому его можно назвать универсальным</w:t>
            </w:r>
            <w:r w:rsidRPr="00F720F3">
              <w:rPr>
                <w:szCs w:val="20"/>
              </w:rPr>
              <w:t>.</w:t>
            </w:r>
            <w:r>
              <w:rPr>
                <w:szCs w:val="20"/>
              </w:rPr>
              <w:t xml:space="preserve"> Оно прекрасно справляется и с пленочными и нитевидными отходами пластмасс, и с твердыми отходами.</w:t>
            </w:r>
            <w:r w:rsidRPr="00F720F3">
              <w:rPr>
                <w:szCs w:val="20"/>
              </w:rPr>
              <w:t xml:space="preserve"> </w:t>
            </w:r>
            <w:r>
              <w:rPr>
                <w:szCs w:val="20"/>
              </w:rPr>
              <w:t xml:space="preserve">Высокая эффективность и низкая стоимость устройства делают его одним из лучших в соотношении цена-эффективность. </w:t>
            </w:r>
            <w:r w:rsidRPr="00F720F3">
              <w:rPr>
                <w:szCs w:val="20"/>
              </w:rPr>
              <w:t>Может выполнять роль как основного моечно</w:t>
            </w:r>
            <w:r>
              <w:rPr>
                <w:szCs w:val="20"/>
              </w:rPr>
              <w:t>-сушильного</w:t>
            </w:r>
            <w:r w:rsidRPr="00F720F3">
              <w:rPr>
                <w:szCs w:val="20"/>
              </w:rPr>
              <w:t xml:space="preserve"> устройства, так и вспомогательного устройства в паре с оборудованием для отмывки сложных загрязнений.</w:t>
            </w:r>
          </w:p>
          <w:p w:rsidR="006B783F" w:rsidRPr="004966C3" w:rsidRDefault="006B783F" w:rsidP="0024219E">
            <w:pPr>
              <w:ind w:firstLine="313"/>
              <w:jc w:val="both"/>
              <w:rPr>
                <w:szCs w:val="20"/>
              </w:rPr>
            </w:pPr>
            <w:r>
              <w:rPr>
                <w:szCs w:val="20"/>
              </w:rPr>
              <w:t xml:space="preserve">Конструкция и принцип работы Перегрузчика позволяет добиться прекрасных результатов. В процессе работы перерабатываемый материал подвергается высокоскоростному, интенсивному воздействию лопаток ротора, которые активно взбивают его, перемешивают, измельченного материала в процессе его движения внутри корпуса. Ротор Перегрузчика вращается с большой скоростью внутри перфорированной гильзы, размещенной внутри корпуса по всей его длине, что обеспечивает создание в его рабочей зоне значительных центробежных силы и интенсивного трения, а большая суммарная площадь отверстий перфорации позволяет подавать в рабочую зону большое количество воды и активно сбрасывать его из рабочей зоны промывая или осушая перерабатываемый материал. Таким образом конструкция устройства дает возможность обеспечить промывку материала значительным количеством воды, и </w:t>
            </w:r>
            <w:proofErr w:type="gramStart"/>
            <w:r>
              <w:rPr>
                <w:szCs w:val="20"/>
              </w:rPr>
              <w:t>высокоэффективное оттирание</w:t>
            </w:r>
            <w:proofErr w:type="gramEnd"/>
            <w:r>
              <w:rPr>
                <w:szCs w:val="20"/>
              </w:rPr>
              <w:t xml:space="preserve"> и отбрасывание от него имеющихся на пластике загрязнений.</w:t>
            </w:r>
          </w:p>
        </w:tc>
      </w:tr>
      <w:tr w:rsidR="006B783F" w:rsidRPr="004966C3" w:rsidTr="0024219E">
        <w:trPr>
          <w:trHeight w:val="70"/>
        </w:trPr>
        <w:tc>
          <w:tcPr>
            <w:tcW w:w="5000" w:type="pct"/>
            <w:gridSpan w:val="11"/>
            <w:shd w:val="clear" w:color="auto" w:fill="D9D9D9" w:themeFill="background1" w:themeFillShade="D9"/>
          </w:tcPr>
          <w:p w:rsidR="006B783F" w:rsidRPr="004966C3" w:rsidRDefault="006B783F" w:rsidP="0024219E">
            <w:pPr>
              <w:ind w:right="140"/>
              <w:jc w:val="both"/>
              <w:rPr>
                <w:b/>
                <w:color w:val="FF0000"/>
                <w:szCs w:val="20"/>
                <w:lang w:val="en-US"/>
              </w:rPr>
            </w:pPr>
            <w:r w:rsidRPr="004966C3">
              <w:rPr>
                <w:b/>
                <w:szCs w:val="20"/>
              </w:rPr>
              <w:t>ОСНОВНЫЕ ТЕХНИЧЕСКИЕ ХАРАКТЕРИСТИКИ</w:t>
            </w:r>
          </w:p>
        </w:tc>
      </w:tr>
      <w:tr w:rsidR="006B783F" w:rsidRPr="00BF618C" w:rsidTr="00667D5A">
        <w:trPr>
          <w:trHeight w:val="64"/>
        </w:trPr>
        <w:tc>
          <w:tcPr>
            <w:tcW w:w="223" w:type="pct"/>
            <w:vAlign w:val="center"/>
          </w:tcPr>
          <w:p w:rsidR="006B783F" w:rsidRPr="00BF618C" w:rsidRDefault="006B783F" w:rsidP="0024219E">
            <w:pPr>
              <w:ind w:right="-132"/>
              <w:jc w:val="center"/>
              <w:rPr>
                <w:b/>
                <w:color w:val="000000" w:themeColor="text1"/>
                <w:szCs w:val="20"/>
              </w:rPr>
            </w:pPr>
            <w:r>
              <w:rPr>
                <w:b/>
                <w:color w:val="000000" w:themeColor="text1"/>
                <w:szCs w:val="20"/>
              </w:rPr>
              <w:t>№</w:t>
            </w:r>
          </w:p>
        </w:tc>
        <w:tc>
          <w:tcPr>
            <w:tcW w:w="3795" w:type="pct"/>
            <w:gridSpan w:val="6"/>
            <w:vAlign w:val="center"/>
          </w:tcPr>
          <w:p w:rsidR="006B783F" w:rsidRPr="00BF618C" w:rsidRDefault="006B783F" w:rsidP="0024219E">
            <w:pPr>
              <w:ind w:right="140"/>
              <w:jc w:val="center"/>
              <w:rPr>
                <w:b/>
                <w:color w:val="000000" w:themeColor="text1"/>
                <w:szCs w:val="20"/>
              </w:rPr>
            </w:pPr>
            <w:r w:rsidRPr="00BF618C">
              <w:rPr>
                <w:b/>
                <w:color w:val="000000" w:themeColor="text1"/>
                <w:szCs w:val="20"/>
              </w:rPr>
              <w:t>Показатель</w:t>
            </w:r>
          </w:p>
        </w:tc>
        <w:tc>
          <w:tcPr>
            <w:tcW w:w="385" w:type="pct"/>
            <w:gridSpan w:val="2"/>
            <w:vAlign w:val="center"/>
          </w:tcPr>
          <w:p w:rsidR="006B783F" w:rsidRPr="00BF618C" w:rsidRDefault="006B783F" w:rsidP="0024219E">
            <w:pPr>
              <w:ind w:left="-105" w:right="-107"/>
              <w:jc w:val="center"/>
              <w:rPr>
                <w:b/>
                <w:color w:val="000000" w:themeColor="text1"/>
                <w:szCs w:val="20"/>
              </w:rPr>
            </w:pPr>
            <w:r>
              <w:rPr>
                <w:b/>
                <w:color w:val="000000" w:themeColor="text1"/>
                <w:szCs w:val="20"/>
              </w:rPr>
              <w:t>Ед. изм.</w:t>
            </w:r>
          </w:p>
        </w:tc>
        <w:tc>
          <w:tcPr>
            <w:tcW w:w="598" w:type="pct"/>
            <w:gridSpan w:val="2"/>
            <w:vAlign w:val="center"/>
          </w:tcPr>
          <w:p w:rsidR="006B783F" w:rsidRPr="00BF618C" w:rsidRDefault="006B783F" w:rsidP="0024219E">
            <w:pPr>
              <w:ind w:left="-97" w:right="-92"/>
              <w:jc w:val="center"/>
              <w:rPr>
                <w:b/>
                <w:color w:val="000000" w:themeColor="text1"/>
                <w:szCs w:val="20"/>
              </w:rPr>
            </w:pPr>
            <w:r w:rsidRPr="00BF618C">
              <w:rPr>
                <w:b/>
                <w:color w:val="000000" w:themeColor="text1"/>
                <w:szCs w:val="20"/>
              </w:rPr>
              <w:t>Значение</w:t>
            </w:r>
          </w:p>
        </w:tc>
      </w:tr>
      <w:tr w:rsidR="006B783F" w:rsidRPr="00825549" w:rsidTr="00667D5A">
        <w:trPr>
          <w:trHeight w:val="64"/>
        </w:trPr>
        <w:tc>
          <w:tcPr>
            <w:tcW w:w="223" w:type="pct"/>
          </w:tcPr>
          <w:p w:rsidR="006B783F" w:rsidRPr="00BC0E07" w:rsidRDefault="006B783F" w:rsidP="00A76065">
            <w:pPr>
              <w:pStyle w:val="a8"/>
              <w:numPr>
                <w:ilvl w:val="0"/>
                <w:numId w:val="50"/>
              </w:numPr>
              <w:ind w:right="-132"/>
              <w:jc w:val="both"/>
              <w:rPr>
                <w:color w:val="000000" w:themeColor="text1"/>
                <w:szCs w:val="20"/>
              </w:rPr>
            </w:pPr>
          </w:p>
        </w:tc>
        <w:tc>
          <w:tcPr>
            <w:tcW w:w="3795" w:type="pct"/>
            <w:gridSpan w:val="6"/>
            <w:vAlign w:val="center"/>
          </w:tcPr>
          <w:p w:rsidR="006B783F" w:rsidRPr="0008117C" w:rsidRDefault="006B783F" w:rsidP="0024219E">
            <w:pPr>
              <w:ind w:right="140"/>
              <w:jc w:val="both"/>
              <w:rPr>
                <w:color w:val="000000" w:themeColor="text1"/>
                <w:szCs w:val="20"/>
              </w:rPr>
            </w:pPr>
            <w:r w:rsidRPr="00DA0CCA">
              <w:rPr>
                <w:rFonts w:cstheme="minorHAnsi"/>
                <w:szCs w:val="20"/>
              </w:rPr>
              <w:t>Мощность двигателя</w:t>
            </w:r>
          </w:p>
        </w:tc>
        <w:tc>
          <w:tcPr>
            <w:tcW w:w="385"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кВт</w:t>
            </w:r>
          </w:p>
        </w:tc>
        <w:tc>
          <w:tcPr>
            <w:tcW w:w="598" w:type="pct"/>
            <w:gridSpan w:val="2"/>
            <w:vAlign w:val="center"/>
          </w:tcPr>
          <w:p w:rsidR="006B783F" w:rsidRPr="00825549" w:rsidRDefault="006B783F" w:rsidP="0024219E">
            <w:pPr>
              <w:ind w:left="-97" w:right="-92"/>
              <w:jc w:val="center"/>
              <w:rPr>
                <w:color w:val="000000" w:themeColor="text1"/>
                <w:szCs w:val="20"/>
              </w:rPr>
            </w:pPr>
            <w:r>
              <w:rPr>
                <w:rFonts w:cstheme="minorHAnsi"/>
                <w:szCs w:val="20"/>
              </w:rPr>
              <w:t>18,5</w:t>
            </w:r>
          </w:p>
        </w:tc>
      </w:tr>
      <w:tr w:rsidR="006B783F" w:rsidRPr="0008117C" w:rsidTr="00667D5A">
        <w:trPr>
          <w:trHeight w:val="64"/>
        </w:trPr>
        <w:tc>
          <w:tcPr>
            <w:tcW w:w="223" w:type="pct"/>
          </w:tcPr>
          <w:p w:rsidR="006B783F" w:rsidRPr="00BC0E07" w:rsidRDefault="006B783F" w:rsidP="00A76065">
            <w:pPr>
              <w:pStyle w:val="a8"/>
              <w:numPr>
                <w:ilvl w:val="0"/>
                <w:numId w:val="50"/>
              </w:numPr>
              <w:ind w:right="-132"/>
              <w:jc w:val="both"/>
              <w:rPr>
                <w:color w:val="000000" w:themeColor="text1"/>
                <w:szCs w:val="20"/>
              </w:rPr>
            </w:pPr>
          </w:p>
        </w:tc>
        <w:tc>
          <w:tcPr>
            <w:tcW w:w="3795" w:type="pct"/>
            <w:gridSpan w:val="6"/>
            <w:vAlign w:val="center"/>
          </w:tcPr>
          <w:p w:rsidR="006B783F" w:rsidRPr="0008117C" w:rsidRDefault="006B783F" w:rsidP="0024219E">
            <w:pPr>
              <w:ind w:right="140"/>
              <w:jc w:val="both"/>
              <w:rPr>
                <w:color w:val="000000" w:themeColor="text1"/>
                <w:szCs w:val="20"/>
              </w:rPr>
            </w:pPr>
            <w:r>
              <w:rPr>
                <w:rFonts w:cstheme="minorHAnsi"/>
                <w:szCs w:val="20"/>
              </w:rPr>
              <w:t>Длина</w:t>
            </w:r>
            <w:r w:rsidRPr="00DA0CCA">
              <w:rPr>
                <w:rFonts w:cstheme="minorHAnsi"/>
                <w:szCs w:val="20"/>
              </w:rPr>
              <w:t xml:space="preserve"> ротора</w:t>
            </w:r>
          </w:p>
        </w:tc>
        <w:tc>
          <w:tcPr>
            <w:tcW w:w="385"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мм</w:t>
            </w:r>
          </w:p>
        </w:tc>
        <w:tc>
          <w:tcPr>
            <w:tcW w:w="598" w:type="pct"/>
            <w:gridSpan w:val="2"/>
            <w:vAlign w:val="center"/>
          </w:tcPr>
          <w:p w:rsidR="006B783F" w:rsidRPr="0008117C" w:rsidRDefault="006B783F" w:rsidP="0024219E">
            <w:pPr>
              <w:ind w:left="-97" w:right="-92"/>
              <w:jc w:val="center"/>
              <w:rPr>
                <w:color w:val="000000" w:themeColor="text1"/>
                <w:szCs w:val="20"/>
              </w:rPr>
            </w:pPr>
            <w:r>
              <w:rPr>
                <w:rFonts w:cstheme="minorHAnsi"/>
                <w:szCs w:val="20"/>
              </w:rPr>
              <w:t>30</w:t>
            </w:r>
            <w:r w:rsidRPr="00221D28">
              <w:rPr>
                <w:rFonts w:cstheme="minorHAnsi"/>
                <w:szCs w:val="20"/>
              </w:rPr>
              <w:t>00</w:t>
            </w:r>
          </w:p>
        </w:tc>
      </w:tr>
      <w:tr w:rsidR="006B783F" w:rsidRPr="0008117C" w:rsidTr="00667D5A">
        <w:trPr>
          <w:trHeight w:val="64"/>
        </w:trPr>
        <w:tc>
          <w:tcPr>
            <w:tcW w:w="223" w:type="pct"/>
          </w:tcPr>
          <w:p w:rsidR="006B783F" w:rsidRPr="00BC0E07" w:rsidRDefault="006B783F" w:rsidP="00A76065">
            <w:pPr>
              <w:pStyle w:val="a8"/>
              <w:numPr>
                <w:ilvl w:val="0"/>
                <w:numId w:val="50"/>
              </w:numPr>
              <w:ind w:right="-132"/>
              <w:jc w:val="both"/>
              <w:rPr>
                <w:color w:val="000000" w:themeColor="text1"/>
                <w:szCs w:val="20"/>
              </w:rPr>
            </w:pPr>
          </w:p>
        </w:tc>
        <w:tc>
          <w:tcPr>
            <w:tcW w:w="3795" w:type="pct"/>
            <w:gridSpan w:val="6"/>
            <w:vAlign w:val="center"/>
          </w:tcPr>
          <w:p w:rsidR="006B783F" w:rsidRPr="0008117C" w:rsidRDefault="006B783F" w:rsidP="0024219E">
            <w:pPr>
              <w:ind w:right="140"/>
              <w:jc w:val="both"/>
              <w:rPr>
                <w:color w:val="000000" w:themeColor="text1"/>
                <w:szCs w:val="20"/>
              </w:rPr>
            </w:pPr>
            <w:r w:rsidRPr="00DA0CCA">
              <w:rPr>
                <w:rFonts w:cstheme="minorHAnsi"/>
                <w:szCs w:val="20"/>
              </w:rPr>
              <w:t>Энергопотребление установленное</w:t>
            </w:r>
          </w:p>
        </w:tc>
        <w:tc>
          <w:tcPr>
            <w:tcW w:w="385"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кВт</w:t>
            </w:r>
          </w:p>
        </w:tc>
        <w:tc>
          <w:tcPr>
            <w:tcW w:w="598" w:type="pct"/>
            <w:gridSpan w:val="2"/>
            <w:vAlign w:val="center"/>
          </w:tcPr>
          <w:p w:rsidR="006B783F" w:rsidRPr="0008117C" w:rsidRDefault="006B783F" w:rsidP="0024219E">
            <w:pPr>
              <w:ind w:left="-97" w:right="-92"/>
              <w:jc w:val="center"/>
              <w:rPr>
                <w:color w:val="000000" w:themeColor="text1"/>
                <w:szCs w:val="20"/>
              </w:rPr>
            </w:pPr>
            <w:r>
              <w:rPr>
                <w:rFonts w:cstheme="minorHAnsi"/>
              </w:rPr>
              <w:t>18,5</w:t>
            </w:r>
          </w:p>
        </w:tc>
      </w:tr>
      <w:tr w:rsidR="006B783F" w:rsidRPr="0008117C" w:rsidTr="00667D5A">
        <w:trPr>
          <w:trHeight w:val="64"/>
        </w:trPr>
        <w:tc>
          <w:tcPr>
            <w:tcW w:w="223" w:type="pct"/>
          </w:tcPr>
          <w:p w:rsidR="006B783F" w:rsidRPr="00BC0E07" w:rsidRDefault="006B783F" w:rsidP="00A76065">
            <w:pPr>
              <w:pStyle w:val="a8"/>
              <w:numPr>
                <w:ilvl w:val="0"/>
                <w:numId w:val="50"/>
              </w:numPr>
              <w:ind w:right="-132"/>
              <w:jc w:val="both"/>
              <w:rPr>
                <w:color w:val="000000" w:themeColor="text1"/>
                <w:szCs w:val="20"/>
              </w:rPr>
            </w:pPr>
          </w:p>
        </w:tc>
        <w:tc>
          <w:tcPr>
            <w:tcW w:w="3795" w:type="pct"/>
            <w:gridSpan w:val="6"/>
            <w:vAlign w:val="center"/>
          </w:tcPr>
          <w:p w:rsidR="006B783F" w:rsidRPr="0008117C" w:rsidRDefault="006B783F" w:rsidP="0024219E">
            <w:pPr>
              <w:ind w:right="140"/>
              <w:jc w:val="both"/>
              <w:rPr>
                <w:color w:val="000000" w:themeColor="text1"/>
                <w:szCs w:val="20"/>
              </w:rPr>
            </w:pPr>
            <w:r w:rsidRPr="00DA0CCA">
              <w:rPr>
                <w:rFonts w:cstheme="minorHAnsi"/>
                <w:szCs w:val="20"/>
              </w:rPr>
              <w:t>Энергопотребление фактическое (примерно)</w:t>
            </w:r>
          </w:p>
        </w:tc>
        <w:tc>
          <w:tcPr>
            <w:tcW w:w="385"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кВт</w:t>
            </w:r>
          </w:p>
        </w:tc>
        <w:tc>
          <w:tcPr>
            <w:tcW w:w="598" w:type="pct"/>
            <w:gridSpan w:val="2"/>
            <w:vAlign w:val="center"/>
          </w:tcPr>
          <w:p w:rsidR="006B783F" w:rsidRPr="0008117C" w:rsidRDefault="006B783F" w:rsidP="0024219E">
            <w:pPr>
              <w:ind w:left="-97" w:right="-92"/>
              <w:jc w:val="center"/>
              <w:rPr>
                <w:color w:val="000000" w:themeColor="text1"/>
                <w:szCs w:val="20"/>
              </w:rPr>
            </w:pPr>
            <w:r>
              <w:rPr>
                <w:rFonts w:cstheme="minorHAnsi"/>
              </w:rPr>
              <w:t>12,95</w:t>
            </w:r>
          </w:p>
        </w:tc>
      </w:tr>
      <w:tr w:rsidR="006B783F" w:rsidRPr="0008117C" w:rsidTr="00667D5A">
        <w:trPr>
          <w:trHeight w:val="64"/>
        </w:trPr>
        <w:tc>
          <w:tcPr>
            <w:tcW w:w="223" w:type="pct"/>
          </w:tcPr>
          <w:p w:rsidR="006B783F" w:rsidRPr="00BC0E07" w:rsidRDefault="006B783F" w:rsidP="00A76065">
            <w:pPr>
              <w:pStyle w:val="a8"/>
              <w:numPr>
                <w:ilvl w:val="0"/>
                <w:numId w:val="50"/>
              </w:numPr>
              <w:ind w:right="-132"/>
              <w:jc w:val="both"/>
              <w:rPr>
                <w:color w:val="000000" w:themeColor="text1"/>
                <w:szCs w:val="20"/>
              </w:rPr>
            </w:pPr>
          </w:p>
        </w:tc>
        <w:tc>
          <w:tcPr>
            <w:tcW w:w="3795" w:type="pct"/>
            <w:gridSpan w:val="6"/>
            <w:vAlign w:val="center"/>
          </w:tcPr>
          <w:p w:rsidR="006B783F" w:rsidRPr="00DA0CCA" w:rsidRDefault="006B783F" w:rsidP="0024219E">
            <w:pPr>
              <w:ind w:right="140"/>
              <w:jc w:val="both"/>
              <w:rPr>
                <w:rFonts w:cstheme="minorHAnsi"/>
                <w:szCs w:val="20"/>
              </w:rPr>
            </w:pPr>
            <w:r>
              <w:rPr>
                <w:rFonts w:cstheme="minorHAnsi"/>
                <w:szCs w:val="20"/>
              </w:rPr>
              <w:t>Габариты ДхШхВ</w:t>
            </w:r>
          </w:p>
        </w:tc>
        <w:tc>
          <w:tcPr>
            <w:tcW w:w="385" w:type="pct"/>
            <w:gridSpan w:val="2"/>
            <w:vAlign w:val="center"/>
          </w:tcPr>
          <w:p w:rsidR="006B783F" w:rsidRPr="00221D28" w:rsidRDefault="006B783F" w:rsidP="0024219E">
            <w:pPr>
              <w:ind w:left="-105" w:right="-107"/>
              <w:jc w:val="center"/>
              <w:rPr>
                <w:rFonts w:cstheme="minorHAnsi"/>
                <w:szCs w:val="20"/>
              </w:rPr>
            </w:pPr>
            <w:r>
              <w:rPr>
                <w:rFonts w:cstheme="minorHAnsi"/>
                <w:szCs w:val="20"/>
              </w:rPr>
              <w:t>мм</w:t>
            </w:r>
          </w:p>
        </w:tc>
        <w:tc>
          <w:tcPr>
            <w:tcW w:w="598" w:type="pct"/>
            <w:gridSpan w:val="2"/>
            <w:vAlign w:val="center"/>
          </w:tcPr>
          <w:p w:rsidR="006B783F" w:rsidRDefault="006B783F" w:rsidP="0024219E">
            <w:pPr>
              <w:ind w:left="-97" w:right="-92"/>
              <w:jc w:val="center"/>
              <w:rPr>
                <w:rFonts w:cstheme="minorHAnsi"/>
              </w:rPr>
            </w:pPr>
            <w:r>
              <w:rPr>
                <w:szCs w:val="20"/>
              </w:rPr>
              <w:t>3000х600</w:t>
            </w:r>
            <w:r w:rsidRPr="004966C3">
              <w:rPr>
                <w:szCs w:val="20"/>
              </w:rPr>
              <w:t>х2</w:t>
            </w:r>
            <w:r>
              <w:rPr>
                <w:szCs w:val="20"/>
              </w:rPr>
              <w:t>100</w:t>
            </w:r>
          </w:p>
        </w:tc>
      </w:tr>
      <w:tr w:rsidR="006B783F" w:rsidRPr="00071FEE" w:rsidTr="0024219E">
        <w:trPr>
          <w:trHeight w:val="200"/>
        </w:trPr>
        <w:tc>
          <w:tcPr>
            <w:tcW w:w="5000" w:type="pct"/>
            <w:gridSpan w:val="11"/>
            <w:shd w:val="clear" w:color="auto" w:fill="D9D9D9" w:themeFill="background1" w:themeFillShade="D9"/>
            <w:vAlign w:val="center"/>
          </w:tcPr>
          <w:p w:rsidR="006B783F" w:rsidRPr="00071FEE" w:rsidRDefault="006B783F" w:rsidP="0024219E">
            <w:pPr>
              <w:jc w:val="both"/>
              <w:rPr>
                <w:b/>
                <w:szCs w:val="20"/>
              </w:rPr>
            </w:pPr>
            <w:r>
              <w:rPr>
                <w:b/>
                <w:szCs w:val="20"/>
              </w:rPr>
              <w:t>ЭЛЕМЕНТЫ, ВКЛЮЧЕННЫЕ В БАЗОВУЮ КОМПОНОВКУ МОДУЛЯ</w:t>
            </w:r>
          </w:p>
        </w:tc>
      </w:tr>
      <w:tr w:rsidR="006B783F" w:rsidTr="00667D5A">
        <w:trPr>
          <w:trHeight w:val="200"/>
        </w:trPr>
        <w:tc>
          <w:tcPr>
            <w:tcW w:w="223" w:type="pct"/>
            <w:vAlign w:val="center"/>
          </w:tcPr>
          <w:p w:rsidR="006B783F" w:rsidRPr="001C6349" w:rsidRDefault="006B783F" w:rsidP="00A76065">
            <w:pPr>
              <w:pStyle w:val="a8"/>
              <w:numPr>
                <w:ilvl w:val="0"/>
                <w:numId w:val="51"/>
              </w:numPr>
              <w:ind w:left="434" w:hanging="434"/>
              <w:jc w:val="both"/>
            </w:pPr>
          </w:p>
        </w:tc>
        <w:tc>
          <w:tcPr>
            <w:tcW w:w="4777" w:type="pct"/>
            <w:gridSpan w:val="10"/>
            <w:vAlign w:val="center"/>
          </w:tcPr>
          <w:p w:rsidR="006B783F" w:rsidRPr="00095210" w:rsidRDefault="006B783F" w:rsidP="0024219E">
            <w:pPr>
              <w:ind w:right="-20"/>
              <w:jc w:val="both"/>
              <w:rPr>
                <w:szCs w:val="20"/>
              </w:rPr>
            </w:pPr>
            <w:r>
              <w:rPr>
                <w:szCs w:val="20"/>
              </w:rPr>
              <w:t>Фрикционный перегрузчик</w:t>
            </w:r>
          </w:p>
          <w:p w:rsidR="006B783F" w:rsidRDefault="006B783F" w:rsidP="0024219E">
            <w:pPr>
              <w:jc w:val="both"/>
              <w:rPr>
                <w:szCs w:val="20"/>
              </w:rPr>
            </w:pPr>
            <w:r>
              <w:rPr>
                <w:color w:val="A6A6A6" w:themeColor="background1" w:themeShade="A6"/>
                <w:szCs w:val="20"/>
              </w:rPr>
              <w:t>Само устройство</w:t>
            </w:r>
          </w:p>
        </w:tc>
      </w:tr>
      <w:tr w:rsidR="006B783F" w:rsidRPr="00B14588" w:rsidTr="00667D5A">
        <w:trPr>
          <w:trHeight w:val="200"/>
        </w:trPr>
        <w:tc>
          <w:tcPr>
            <w:tcW w:w="223" w:type="pct"/>
            <w:vAlign w:val="center"/>
          </w:tcPr>
          <w:p w:rsidR="006B783F" w:rsidRPr="00372196" w:rsidRDefault="006B783F" w:rsidP="00A76065">
            <w:pPr>
              <w:pStyle w:val="a8"/>
              <w:numPr>
                <w:ilvl w:val="0"/>
                <w:numId w:val="51"/>
              </w:numPr>
              <w:ind w:left="434" w:hanging="434"/>
              <w:jc w:val="both"/>
              <w:rPr>
                <w:szCs w:val="20"/>
              </w:rPr>
            </w:pPr>
          </w:p>
        </w:tc>
        <w:tc>
          <w:tcPr>
            <w:tcW w:w="4777" w:type="pct"/>
            <w:gridSpan w:val="10"/>
            <w:vAlign w:val="center"/>
          </w:tcPr>
          <w:p w:rsidR="006B783F" w:rsidRDefault="006B783F" w:rsidP="0024219E">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B783F" w:rsidRPr="00B14588" w:rsidRDefault="006B783F" w:rsidP="0024219E">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B783F" w:rsidRPr="00B14588" w:rsidTr="00667D5A">
        <w:trPr>
          <w:trHeight w:val="200"/>
        </w:trPr>
        <w:tc>
          <w:tcPr>
            <w:tcW w:w="223" w:type="pct"/>
            <w:vAlign w:val="center"/>
          </w:tcPr>
          <w:p w:rsidR="006B783F" w:rsidRPr="00372196" w:rsidRDefault="006B783F" w:rsidP="00A76065">
            <w:pPr>
              <w:pStyle w:val="a8"/>
              <w:numPr>
                <w:ilvl w:val="0"/>
                <w:numId w:val="51"/>
              </w:numPr>
              <w:ind w:left="434" w:hanging="434"/>
              <w:jc w:val="both"/>
              <w:rPr>
                <w:szCs w:val="20"/>
              </w:rPr>
            </w:pPr>
          </w:p>
        </w:tc>
        <w:tc>
          <w:tcPr>
            <w:tcW w:w="4777" w:type="pct"/>
            <w:gridSpan w:val="10"/>
            <w:vAlign w:val="center"/>
          </w:tcPr>
          <w:p w:rsidR="006B783F" w:rsidRDefault="006B783F" w:rsidP="0024219E">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B783F" w:rsidRPr="00B14588" w:rsidRDefault="006B783F" w:rsidP="0024219E">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B783F" w:rsidRPr="00BF618C" w:rsidTr="0024219E">
        <w:trPr>
          <w:trHeight w:val="200"/>
        </w:trPr>
        <w:tc>
          <w:tcPr>
            <w:tcW w:w="5000" w:type="pct"/>
            <w:gridSpan w:val="11"/>
            <w:shd w:val="clear" w:color="auto" w:fill="D9D9D9" w:themeFill="background1" w:themeFillShade="D9"/>
            <w:vAlign w:val="center"/>
          </w:tcPr>
          <w:p w:rsidR="006B783F" w:rsidRDefault="006B783F" w:rsidP="0024219E">
            <w:pPr>
              <w:ind w:right="140"/>
              <w:rPr>
                <w:b/>
                <w:szCs w:val="20"/>
              </w:rPr>
            </w:pPr>
            <w:r w:rsidRPr="00954E08">
              <w:rPr>
                <w:b/>
                <w:szCs w:val="20"/>
              </w:rPr>
              <w:t>ОПЦИ</w:t>
            </w:r>
            <w:r>
              <w:rPr>
                <w:b/>
                <w:szCs w:val="20"/>
              </w:rPr>
              <w:t>И</w:t>
            </w:r>
          </w:p>
          <w:p w:rsidR="006B783F" w:rsidRPr="00BF618C" w:rsidRDefault="006B783F" w:rsidP="0024219E">
            <w:pPr>
              <w:ind w:right="140"/>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B783F" w:rsidRPr="00527EBB" w:rsidTr="00667D5A">
        <w:trPr>
          <w:trHeight w:val="88"/>
        </w:trPr>
        <w:tc>
          <w:tcPr>
            <w:tcW w:w="223" w:type="pct"/>
            <w:vAlign w:val="center"/>
          </w:tcPr>
          <w:p w:rsidR="006B783F" w:rsidRPr="00527EBB" w:rsidRDefault="006B783F" w:rsidP="0024219E">
            <w:pPr>
              <w:ind w:right="-24"/>
              <w:jc w:val="center"/>
              <w:rPr>
                <w:b/>
              </w:rPr>
            </w:pPr>
            <w:r w:rsidRPr="00527EBB">
              <w:rPr>
                <w:b/>
              </w:rPr>
              <w:t>№</w:t>
            </w:r>
          </w:p>
        </w:tc>
        <w:tc>
          <w:tcPr>
            <w:tcW w:w="4035" w:type="pct"/>
            <w:gridSpan w:val="7"/>
            <w:vAlign w:val="center"/>
          </w:tcPr>
          <w:p w:rsidR="006B783F" w:rsidRPr="00527EBB" w:rsidRDefault="006B783F" w:rsidP="0024219E">
            <w:pPr>
              <w:ind w:right="140"/>
              <w:jc w:val="center"/>
              <w:rPr>
                <w:b/>
              </w:rPr>
            </w:pPr>
            <w:r w:rsidRPr="00527EBB">
              <w:rPr>
                <w:b/>
              </w:rPr>
              <w:t>Наименование</w:t>
            </w:r>
            <w:r>
              <w:rPr>
                <w:b/>
              </w:rPr>
              <w:t>/</w:t>
            </w:r>
            <w:r w:rsidRPr="00527EBB">
              <w:rPr>
                <w:b/>
              </w:rPr>
              <w:t>Описание</w:t>
            </w:r>
            <w:r>
              <w:rPr>
                <w:b/>
              </w:rPr>
              <w:t xml:space="preserve"> </w:t>
            </w:r>
          </w:p>
        </w:tc>
        <w:tc>
          <w:tcPr>
            <w:tcW w:w="204" w:type="pct"/>
            <w:gridSpan w:val="2"/>
            <w:vAlign w:val="center"/>
          </w:tcPr>
          <w:p w:rsidR="006B783F" w:rsidRPr="00527EBB" w:rsidRDefault="006B783F" w:rsidP="0024219E">
            <w:pPr>
              <w:ind w:left="-110" w:right="-111"/>
              <w:jc w:val="center"/>
              <w:rPr>
                <w:b/>
              </w:rPr>
            </w:pPr>
            <w:r>
              <w:rPr>
                <w:b/>
                <w:szCs w:val="20"/>
              </w:rPr>
              <w:t>+/-</w:t>
            </w:r>
          </w:p>
        </w:tc>
        <w:tc>
          <w:tcPr>
            <w:tcW w:w="538" w:type="pct"/>
            <w:vAlign w:val="center"/>
          </w:tcPr>
          <w:p w:rsidR="006B783F" w:rsidRPr="00527EBB" w:rsidRDefault="006B783F" w:rsidP="0024219E">
            <w:pPr>
              <w:ind w:left="-84" w:right="-92"/>
              <w:jc w:val="center"/>
              <w:rPr>
                <w:b/>
                <w:szCs w:val="20"/>
              </w:rPr>
            </w:pPr>
            <w:r w:rsidRPr="00527EBB">
              <w:rPr>
                <w:b/>
              </w:rPr>
              <w:t>Доплата, руб.</w:t>
            </w:r>
          </w:p>
        </w:tc>
      </w:tr>
      <w:tr w:rsidR="006B783F" w:rsidRPr="004966C3" w:rsidTr="00667D5A">
        <w:trPr>
          <w:trHeight w:val="88"/>
        </w:trPr>
        <w:tc>
          <w:tcPr>
            <w:tcW w:w="223" w:type="pct"/>
            <w:vAlign w:val="center"/>
          </w:tcPr>
          <w:p w:rsidR="006B783F" w:rsidRPr="00667B77" w:rsidRDefault="006B783F" w:rsidP="00A76065">
            <w:pPr>
              <w:pStyle w:val="a8"/>
              <w:numPr>
                <w:ilvl w:val="0"/>
                <w:numId w:val="91"/>
              </w:numPr>
              <w:ind w:right="-24"/>
            </w:pPr>
          </w:p>
        </w:tc>
        <w:tc>
          <w:tcPr>
            <w:tcW w:w="4035" w:type="pct"/>
            <w:gridSpan w:val="7"/>
            <w:vAlign w:val="center"/>
          </w:tcPr>
          <w:p w:rsidR="006B783F" w:rsidRPr="00021CC4" w:rsidRDefault="006B783F" w:rsidP="0024219E">
            <w:pPr>
              <w:jc w:val="both"/>
              <w:rPr>
                <w:szCs w:val="20"/>
              </w:rPr>
            </w:pPr>
            <w:r>
              <w:rPr>
                <w:szCs w:val="20"/>
              </w:rPr>
              <w:t xml:space="preserve">Оснащение </w:t>
            </w:r>
            <w:r w:rsidRPr="00021CC4">
              <w:rPr>
                <w:szCs w:val="20"/>
              </w:rPr>
              <w:t>частотным</w:t>
            </w:r>
            <w:r>
              <w:rPr>
                <w:szCs w:val="20"/>
              </w:rPr>
              <w:t xml:space="preserve"> </w:t>
            </w:r>
            <w:r w:rsidRPr="00021CC4">
              <w:rPr>
                <w:szCs w:val="20"/>
              </w:rPr>
              <w:t>регулятор</w:t>
            </w:r>
            <w:r>
              <w:rPr>
                <w:szCs w:val="20"/>
              </w:rPr>
              <w:t>ом</w:t>
            </w:r>
          </w:p>
          <w:p w:rsidR="006B783F" w:rsidRPr="004966C3" w:rsidRDefault="006B783F" w:rsidP="0024219E">
            <w:pPr>
              <w:ind w:left="25"/>
              <w:jc w:val="both"/>
            </w:pPr>
            <w:r w:rsidRPr="00021CC4">
              <w:rPr>
                <w:color w:val="A6A6A6" w:themeColor="background1" w:themeShade="A6"/>
                <w:szCs w:val="20"/>
              </w:rPr>
              <w:t xml:space="preserve">Наличие частотных регуляторов позволяет настроить скорость движения как роликов столешницы распаковочного стола, так и конвейера в </w:t>
            </w:r>
            <w:r>
              <w:rPr>
                <w:color w:val="A6A6A6" w:themeColor="background1" w:themeShade="A6"/>
                <w:szCs w:val="20"/>
              </w:rPr>
              <w:t>соответствии с</w:t>
            </w:r>
            <w:r w:rsidRPr="00021CC4">
              <w:rPr>
                <w:color w:val="A6A6A6" w:themeColor="background1" w:themeShade="A6"/>
                <w:szCs w:val="20"/>
              </w:rPr>
              <w:t xml:space="preserve"> особенност</w:t>
            </w:r>
            <w:r>
              <w:rPr>
                <w:color w:val="A6A6A6" w:themeColor="background1" w:themeShade="A6"/>
                <w:szCs w:val="20"/>
              </w:rPr>
              <w:t>ями</w:t>
            </w:r>
            <w:r w:rsidRPr="00021CC4">
              <w:rPr>
                <w:color w:val="A6A6A6" w:themeColor="background1" w:themeShade="A6"/>
                <w:szCs w:val="20"/>
              </w:rPr>
              <w:t xml:space="preserve"> перерабатываемого материала</w:t>
            </w:r>
            <w:r>
              <w:rPr>
                <w:color w:val="A6A6A6" w:themeColor="background1" w:themeShade="A6"/>
                <w:szCs w:val="20"/>
              </w:rPr>
              <w:t>. Т</w:t>
            </w:r>
            <w:r w:rsidRPr="00021CC4">
              <w:rPr>
                <w:color w:val="A6A6A6" w:themeColor="background1" w:themeShade="A6"/>
                <w:szCs w:val="20"/>
              </w:rPr>
              <w:t>ак для более однородного и чистого материла, который нет необходимости сортировать по цветам или удалять из него инородные включения, скорость можно увеличить, а для более разнородного или наполненного большим количеством инородных включений – уменьшить.</w:t>
            </w:r>
          </w:p>
        </w:tc>
        <w:tc>
          <w:tcPr>
            <w:tcW w:w="204" w:type="pct"/>
            <w:gridSpan w:val="2"/>
            <w:vAlign w:val="center"/>
          </w:tcPr>
          <w:p w:rsidR="006B783F" w:rsidRPr="004966C3" w:rsidRDefault="006B783F" w:rsidP="0024219E">
            <w:pPr>
              <w:ind w:left="-48" w:right="-62"/>
              <w:jc w:val="center"/>
            </w:pPr>
            <w:r>
              <w:t>--</w:t>
            </w:r>
          </w:p>
        </w:tc>
        <w:tc>
          <w:tcPr>
            <w:tcW w:w="538" w:type="pct"/>
            <w:vAlign w:val="center"/>
          </w:tcPr>
          <w:p w:rsidR="006B783F" w:rsidRPr="00976AAE" w:rsidRDefault="006B783F" w:rsidP="0024219E">
            <w:pPr>
              <w:jc w:val="center"/>
              <w:rPr>
                <w:szCs w:val="20"/>
              </w:rPr>
            </w:pPr>
            <w:r>
              <w:rPr>
                <w:szCs w:val="20"/>
              </w:rPr>
              <w:t>77 000</w:t>
            </w:r>
          </w:p>
        </w:tc>
      </w:tr>
      <w:tr w:rsidR="006B783F" w:rsidRPr="00527EBB" w:rsidTr="00667D5A">
        <w:trPr>
          <w:trHeight w:val="70"/>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Pr="00021CC4" w:rsidRDefault="006B783F" w:rsidP="0024219E">
            <w:pPr>
              <w:jc w:val="both"/>
              <w:rPr>
                <w:szCs w:val="20"/>
              </w:rPr>
            </w:pPr>
            <w:r>
              <w:rPr>
                <w:szCs w:val="20"/>
              </w:rPr>
              <w:t>Оснащение циклоном-успокоителем</w:t>
            </w:r>
          </w:p>
          <w:p w:rsidR="006B783F" w:rsidRDefault="006B783F" w:rsidP="0024219E">
            <w:pPr>
              <w:pStyle w:val="a8"/>
              <w:jc w:val="both"/>
              <w:rPr>
                <w:szCs w:val="20"/>
              </w:rPr>
            </w:pPr>
            <w:r>
              <w:rPr>
                <w:color w:val="A6A6A6" w:themeColor="background1" w:themeShade="A6"/>
                <w:szCs w:val="20"/>
              </w:rPr>
              <w:t xml:space="preserve">Применяется в тех случаях, когда через выгрузной блок перегружается материал при помощи мощного воздушного потока, </w:t>
            </w:r>
            <w:proofErr w:type="gramStart"/>
            <w:r>
              <w:rPr>
                <w:color w:val="A6A6A6" w:themeColor="background1" w:themeShade="A6"/>
                <w:szCs w:val="20"/>
              </w:rPr>
              <w:t>например</w:t>
            </w:r>
            <w:proofErr w:type="gramEnd"/>
            <w:r>
              <w:rPr>
                <w:color w:val="A6A6A6" w:themeColor="background1" w:themeShade="A6"/>
                <w:szCs w:val="20"/>
              </w:rPr>
              <w:t xml:space="preserve"> при помощи пневмотранспорта и данный поток нужно сбросить и снизить скорость движения материала.</w:t>
            </w:r>
          </w:p>
        </w:tc>
        <w:tc>
          <w:tcPr>
            <w:tcW w:w="204" w:type="pct"/>
            <w:gridSpan w:val="2"/>
            <w:vAlign w:val="center"/>
          </w:tcPr>
          <w:p w:rsidR="006B783F" w:rsidRPr="007745B2" w:rsidRDefault="006B783F" w:rsidP="0024219E">
            <w:pPr>
              <w:ind w:left="-92" w:right="-97"/>
              <w:jc w:val="center"/>
              <w:rPr>
                <w:lang w:val="en-US"/>
              </w:rPr>
            </w:pPr>
            <w:r>
              <w:t>--</w:t>
            </w:r>
          </w:p>
        </w:tc>
        <w:tc>
          <w:tcPr>
            <w:tcW w:w="538" w:type="pct"/>
            <w:vAlign w:val="center"/>
          </w:tcPr>
          <w:p w:rsidR="006B783F" w:rsidRDefault="006B783F" w:rsidP="0024219E">
            <w:pPr>
              <w:ind w:left="-93" w:right="-92"/>
              <w:jc w:val="center"/>
              <w:rPr>
                <w:rFonts w:cstheme="minorHAnsi"/>
              </w:rPr>
            </w:pPr>
            <w:r>
              <w:rPr>
                <w:szCs w:val="20"/>
              </w:rPr>
              <w:t>155 000</w:t>
            </w:r>
          </w:p>
        </w:tc>
      </w:tr>
      <w:tr w:rsidR="006B783F" w:rsidRPr="00527EBB" w:rsidTr="00667D5A">
        <w:trPr>
          <w:trHeight w:val="70"/>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Default="006B783F" w:rsidP="0024219E">
            <w:pPr>
              <w:ind w:right="-54"/>
              <w:jc w:val="both"/>
              <w:rPr>
                <w:szCs w:val="20"/>
              </w:rPr>
            </w:pPr>
            <w:r>
              <w:rPr>
                <w:szCs w:val="20"/>
              </w:rPr>
              <w:t>Оснащение устройства баком для воды объемом 1 м</w:t>
            </w:r>
            <w:r w:rsidRPr="002D4F8E">
              <w:rPr>
                <w:szCs w:val="20"/>
                <w:vertAlign w:val="superscript"/>
              </w:rPr>
              <w:t>3</w:t>
            </w:r>
            <w:r>
              <w:rPr>
                <w:szCs w:val="20"/>
                <w:vertAlign w:val="superscript"/>
              </w:rPr>
              <w:t xml:space="preserve"> </w:t>
            </w:r>
            <w:r>
              <w:rPr>
                <w:szCs w:val="20"/>
              </w:rPr>
              <w:t xml:space="preserve">(с функцией очистки воды от механических загрязнений) </w:t>
            </w:r>
          </w:p>
          <w:p w:rsidR="006B783F" w:rsidRPr="00174545" w:rsidRDefault="006B783F"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В тех случаях, когда Заказчик не хочет использовать воду циклически, но при этом хочет избежать неконтролируемого попадания отмытых загрязнений в канализацию, устройство может быть оснащен баком для воды. Конструкция бака позволяет улавливать механические загрязнения и собирать их в отдельном отсеке бака, а воде свободно перетекать в следующие отсеки.</w:t>
            </w:r>
          </w:p>
          <w:p w:rsidR="006B783F" w:rsidRPr="00174545" w:rsidRDefault="006B783F"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 xml:space="preserve">Наличие бака позволит использовать воду циклически в случае оснащения бака Системой циркуляции воды (Система циркуляции воды смори ниже). </w:t>
            </w:r>
          </w:p>
          <w:p w:rsidR="006B783F" w:rsidRDefault="006B783F" w:rsidP="00A76065">
            <w:pPr>
              <w:pStyle w:val="a8"/>
              <w:numPr>
                <w:ilvl w:val="0"/>
                <w:numId w:val="64"/>
              </w:numPr>
              <w:tabs>
                <w:tab w:val="clear" w:pos="4677"/>
                <w:tab w:val="clear" w:pos="9355"/>
              </w:tabs>
              <w:ind w:left="347" w:right="-54" w:hanging="347"/>
              <w:jc w:val="both"/>
              <w:rPr>
                <w:color w:val="A6A6A6" w:themeColor="background1" w:themeShade="A6"/>
                <w:szCs w:val="20"/>
              </w:rPr>
            </w:pPr>
            <w:r w:rsidRPr="00174545">
              <w:rPr>
                <w:color w:val="A6A6A6" w:themeColor="background1" w:themeShade="A6"/>
                <w:szCs w:val="20"/>
              </w:rPr>
              <w:t>Наличие бака позволит нагревать воду в объеме, а совместно с Системой циркуляции воды позволит значительно снизить расходы на водоснабжение, водоотведение и нагрев (Система нагрева воды смори ниже).</w:t>
            </w:r>
          </w:p>
          <w:p w:rsidR="006B783F" w:rsidRPr="00582B78" w:rsidRDefault="006B783F" w:rsidP="00A76065">
            <w:pPr>
              <w:pStyle w:val="a8"/>
              <w:numPr>
                <w:ilvl w:val="0"/>
                <w:numId w:val="64"/>
              </w:numPr>
              <w:tabs>
                <w:tab w:val="clear" w:pos="4677"/>
                <w:tab w:val="clear" w:pos="9355"/>
              </w:tabs>
              <w:ind w:left="347" w:right="-54" w:hanging="347"/>
              <w:jc w:val="both"/>
            </w:pPr>
            <w:r w:rsidRPr="00174545">
              <w:rPr>
                <w:color w:val="A6A6A6" w:themeColor="background1" w:themeShade="A6"/>
                <w:szCs w:val="20"/>
              </w:rPr>
              <w:t>Также только при наличии бака с системой циркуляции воды появляется возможность использовать моющие средства. А некоторые моющие средства также требуют наличия горячей воды, т.к. активизируются только в ней.</w:t>
            </w:r>
          </w:p>
          <w:p w:rsidR="006B783F" w:rsidRDefault="006B783F" w:rsidP="0024219E">
            <w:pPr>
              <w:ind w:right="-54"/>
              <w:jc w:val="both"/>
              <w:rPr>
                <w:szCs w:val="20"/>
              </w:rPr>
            </w:pPr>
            <w:r>
              <w:rPr>
                <w:color w:val="A6A6A6" w:themeColor="background1" w:themeShade="A6"/>
                <w:szCs w:val="20"/>
              </w:rPr>
              <w:t>Бак изготавливается с подготовкой под установку систем автоматической выгрузки загрязнений, как тонущих, так и плавающих.</w:t>
            </w:r>
          </w:p>
        </w:tc>
        <w:tc>
          <w:tcPr>
            <w:tcW w:w="204" w:type="pct"/>
            <w:gridSpan w:val="2"/>
            <w:vAlign w:val="center"/>
          </w:tcPr>
          <w:p w:rsidR="006B783F" w:rsidRDefault="006B783F" w:rsidP="0024219E">
            <w:pPr>
              <w:ind w:left="-92" w:right="-97"/>
              <w:jc w:val="center"/>
            </w:pPr>
            <w:r>
              <w:t>--</w:t>
            </w:r>
          </w:p>
        </w:tc>
        <w:tc>
          <w:tcPr>
            <w:tcW w:w="538" w:type="pct"/>
            <w:vAlign w:val="center"/>
          </w:tcPr>
          <w:p w:rsidR="006B783F" w:rsidRDefault="006B783F" w:rsidP="0024219E">
            <w:pPr>
              <w:ind w:left="-93" w:right="-92"/>
              <w:jc w:val="center"/>
              <w:rPr>
                <w:rFonts w:cstheme="minorHAnsi"/>
              </w:rPr>
            </w:pPr>
            <w:r>
              <w:rPr>
                <w:rFonts w:cstheme="minorHAnsi"/>
              </w:rPr>
              <w:t>388 000</w:t>
            </w:r>
          </w:p>
        </w:tc>
      </w:tr>
      <w:tr w:rsidR="006B783F" w:rsidRPr="00527EBB" w:rsidTr="00667D5A">
        <w:trPr>
          <w:trHeight w:val="70"/>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Default="006B783F" w:rsidP="0024219E">
            <w:pPr>
              <w:ind w:right="-54"/>
              <w:jc w:val="both"/>
              <w:rPr>
                <w:szCs w:val="20"/>
                <w:vertAlign w:val="superscript"/>
              </w:rPr>
            </w:pPr>
            <w:r>
              <w:rPr>
                <w:szCs w:val="20"/>
              </w:rPr>
              <w:t>Оснащение устройства баком для воды объемом 3 м</w:t>
            </w:r>
            <w:r w:rsidRPr="002D4F8E">
              <w:rPr>
                <w:szCs w:val="20"/>
                <w:vertAlign w:val="superscript"/>
              </w:rPr>
              <w:t>3</w:t>
            </w:r>
            <w:r>
              <w:rPr>
                <w:szCs w:val="20"/>
              </w:rPr>
              <w:t xml:space="preserve"> (с функцией очистки воды от механических загрязнений) </w:t>
            </w:r>
          </w:p>
          <w:p w:rsidR="006B783F" w:rsidRDefault="006B783F" w:rsidP="0024219E">
            <w:pPr>
              <w:jc w:val="both"/>
              <w:rPr>
                <w:szCs w:val="20"/>
              </w:rPr>
            </w:pPr>
            <w:r>
              <w:rPr>
                <w:color w:val="A6A6A6" w:themeColor="background1" w:themeShade="A6"/>
                <w:szCs w:val="20"/>
              </w:rPr>
              <w:t>Бак большого объема позволяет более продолжительное время работать без замены воды, более эффективно удалять загрязнения из воды. В остальном данный бак обладает всеми теми же функциями, что и его меньший аналог.</w:t>
            </w:r>
          </w:p>
        </w:tc>
        <w:tc>
          <w:tcPr>
            <w:tcW w:w="204" w:type="pct"/>
            <w:gridSpan w:val="2"/>
            <w:vAlign w:val="center"/>
          </w:tcPr>
          <w:p w:rsidR="006B783F" w:rsidRDefault="006B783F" w:rsidP="0024219E">
            <w:pPr>
              <w:ind w:left="-92" w:right="-97"/>
              <w:jc w:val="center"/>
              <w:rPr>
                <w:lang w:val="en-US"/>
              </w:rPr>
            </w:pPr>
            <w:r>
              <w:t>--</w:t>
            </w:r>
          </w:p>
        </w:tc>
        <w:tc>
          <w:tcPr>
            <w:tcW w:w="538" w:type="pct"/>
            <w:vAlign w:val="center"/>
          </w:tcPr>
          <w:p w:rsidR="006B783F" w:rsidRDefault="006B783F" w:rsidP="0024219E">
            <w:pPr>
              <w:ind w:left="-93" w:right="-92"/>
              <w:jc w:val="center"/>
              <w:rPr>
                <w:rFonts w:cstheme="minorHAnsi"/>
              </w:rPr>
            </w:pPr>
            <w:r>
              <w:rPr>
                <w:rFonts w:cstheme="minorHAnsi"/>
              </w:rPr>
              <w:t>780 000</w:t>
            </w:r>
          </w:p>
        </w:tc>
      </w:tr>
      <w:tr w:rsidR="006B783F" w:rsidRPr="00527EBB" w:rsidTr="00667D5A">
        <w:trPr>
          <w:trHeight w:val="88"/>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Default="006B783F" w:rsidP="0024219E">
            <w:pPr>
              <w:jc w:val="both"/>
              <w:rPr>
                <w:szCs w:val="20"/>
              </w:rPr>
            </w:pPr>
            <w:r>
              <w:rPr>
                <w:szCs w:val="20"/>
              </w:rPr>
              <w:t>Система циклической циркуляции воды</w:t>
            </w:r>
          </w:p>
          <w:p w:rsidR="006B783F" w:rsidRDefault="006B783F" w:rsidP="0024219E">
            <w:pPr>
              <w:jc w:val="both"/>
              <w:rPr>
                <w:szCs w:val="20"/>
              </w:rPr>
            </w:pPr>
            <w:r>
              <w:rPr>
                <w:color w:val="A6A6A6" w:themeColor="background1" w:themeShade="A6"/>
                <w:szCs w:val="20"/>
              </w:rPr>
              <w:t xml:space="preserve">Данная система позволяет использовать рабочую воду циклически. Может быть включена в состав устройства только вместе с баком для воды. При оснащении устройства данной системой, вода будет подаваться насосной группой из бака в рабочую зону устройства, а оттуда вместе с загрязнениями стекать обратно в бак. </w:t>
            </w:r>
          </w:p>
        </w:tc>
        <w:tc>
          <w:tcPr>
            <w:tcW w:w="204" w:type="pct"/>
            <w:gridSpan w:val="2"/>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95 000</w:t>
            </w:r>
          </w:p>
        </w:tc>
      </w:tr>
      <w:tr w:rsidR="006B783F" w:rsidRPr="00527EBB" w:rsidTr="00667D5A">
        <w:trPr>
          <w:trHeight w:val="88"/>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Default="006B783F" w:rsidP="0024219E">
            <w:pPr>
              <w:ind w:right="-54"/>
              <w:jc w:val="both"/>
              <w:rPr>
                <w:szCs w:val="20"/>
              </w:rPr>
            </w:pPr>
            <w:r>
              <w:rPr>
                <w:szCs w:val="20"/>
              </w:rPr>
              <w:t>Оснащение устройства Системой на</w:t>
            </w:r>
            <w:r w:rsidR="00667D5A">
              <w:rPr>
                <w:szCs w:val="20"/>
              </w:rPr>
              <w:t>грева воды в объеме мощностью 9</w:t>
            </w:r>
            <w:r>
              <w:rPr>
                <w:szCs w:val="20"/>
              </w:rPr>
              <w:t>0 кВт</w:t>
            </w:r>
          </w:p>
          <w:p w:rsidR="006B783F" w:rsidRDefault="006B783F" w:rsidP="0024219E">
            <w:pPr>
              <w:jc w:val="both"/>
              <w:rPr>
                <w:szCs w:val="20"/>
              </w:rPr>
            </w:pPr>
            <w:r>
              <w:rPr>
                <w:color w:val="A6A6A6" w:themeColor="background1" w:themeShade="A6"/>
                <w:szCs w:val="20"/>
              </w:rPr>
              <w:t>Данная система предпочтительна при работе в холодных помещениях и регионах, а также при установке системы нагрева на бак большого объема для более быстрого нагрева воды. Может быть включена в состав устройства только вместе с баком для воды.</w:t>
            </w:r>
          </w:p>
        </w:tc>
        <w:tc>
          <w:tcPr>
            <w:tcW w:w="204" w:type="pct"/>
            <w:gridSpan w:val="2"/>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188 000</w:t>
            </w:r>
          </w:p>
        </w:tc>
      </w:tr>
      <w:tr w:rsidR="006B783F" w:rsidRPr="00527EBB" w:rsidTr="00667D5A">
        <w:trPr>
          <w:trHeight w:val="88"/>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Default="006B783F" w:rsidP="0024219E">
            <w:pPr>
              <w:jc w:val="both"/>
              <w:rPr>
                <w:szCs w:val="20"/>
              </w:rPr>
            </w:pPr>
            <w:r>
              <w:rPr>
                <w:szCs w:val="20"/>
              </w:rPr>
              <w:t>Оснащение устройства Системой автоматического поддержания уровня воды</w:t>
            </w:r>
          </w:p>
          <w:p w:rsidR="006B783F" w:rsidRDefault="006B783F" w:rsidP="0024219E">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4" w:type="pct"/>
            <w:gridSpan w:val="2"/>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88 000</w:t>
            </w:r>
          </w:p>
        </w:tc>
      </w:tr>
      <w:tr w:rsidR="006B783F" w:rsidRPr="00527EBB" w:rsidTr="00667D5A">
        <w:trPr>
          <w:trHeight w:val="88"/>
        </w:trPr>
        <w:tc>
          <w:tcPr>
            <w:tcW w:w="223" w:type="pct"/>
            <w:vAlign w:val="center"/>
          </w:tcPr>
          <w:p w:rsidR="006B783F" w:rsidRPr="00527EBB" w:rsidRDefault="006B783F" w:rsidP="00A76065">
            <w:pPr>
              <w:pStyle w:val="a8"/>
              <w:numPr>
                <w:ilvl w:val="0"/>
                <w:numId w:val="91"/>
              </w:numPr>
              <w:ind w:right="-166"/>
            </w:pPr>
          </w:p>
        </w:tc>
        <w:tc>
          <w:tcPr>
            <w:tcW w:w="4035" w:type="pct"/>
            <w:gridSpan w:val="7"/>
            <w:vAlign w:val="center"/>
          </w:tcPr>
          <w:p w:rsidR="006B783F" w:rsidRPr="00E40298" w:rsidRDefault="006B783F" w:rsidP="0024219E">
            <w:pPr>
              <w:jc w:val="both"/>
              <w:rPr>
                <w:szCs w:val="20"/>
              </w:rPr>
            </w:pPr>
            <w:r>
              <w:rPr>
                <w:szCs w:val="20"/>
              </w:rPr>
              <w:t>Оснащение устройства Системой автоматического контроля температуры воды</w:t>
            </w:r>
          </w:p>
          <w:p w:rsidR="006B783F" w:rsidRDefault="006B783F" w:rsidP="0024219E">
            <w:pPr>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4" w:type="pct"/>
            <w:gridSpan w:val="2"/>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62 000</w:t>
            </w:r>
          </w:p>
        </w:tc>
      </w:tr>
      <w:tr w:rsidR="006B783F" w:rsidTr="00667D5A">
        <w:trPr>
          <w:trHeight w:val="223"/>
        </w:trPr>
        <w:tc>
          <w:tcPr>
            <w:tcW w:w="223" w:type="pct"/>
            <w:vAlign w:val="center"/>
          </w:tcPr>
          <w:p w:rsidR="006B783F" w:rsidRPr="007861DB" w:rsidRDefault="006B783F" w:rsidP="00A76065">
            <w:pPr>
              <w:pStyle w:val="a8"/>
              <w:numPr>
                <w:ilvl w:val="0"/>
                <w:numId w:val="91"/>
              </w:numPr>
              <w:ind w:right="-104"/>
            </w:pPr>
          </w:p>
        </w:tc>
        <w:tc>
          <w:tcPr>
            <w:tcW w:w="4035" w:type="pct"/>
            <w:gridSpan w:val="7"/>
            <w:vAlign w:val="center"/>
          </w:tcPr>
          <w:p w:rsidR="006B783F" w:rsidRDefault="006B783F" w:rsidP="0024219E">
            <w:pPr>
              <w:ind w:right="-54"/>
              <w:jc w:val="both"/>
              <w:rPr>
                <w:szCs w:val="20"/>
              </w:rPr>
            </w:pPr>
            <w:r>
              <w:rPr>
                <w:szCs w:val="20"/>
              </w:rPr>
              <w:t>Оснащение бака для воды Системой выгрузки инородных включений</w:t>
            </w:r>
          </w:p>
          <w:p w:rsidR="006B783F" w:rsidRDefault="006B783F" w:rsidP="0024219E">
            <w:pPr>
              <w:ind w:right="-54"/>
              <w:jc w:val="both"/>
            </w:pPr>
            <w:r>
              <w:rPr>
                <w:color w:val="A6A6A6" w:themeColor="background1" w:themeShade="A6"/>
                <w:szCs w:val="20"/>
              </w:rPr>
              <w:t xml:space="preserve">Данная система позволяет выгружать из воды как </w:t>
            </w:r>
            <w:r w:rsidRPr="004262B8">
              <w:rPr>
                <w:color w:val="A6A6A6" w:themeColor="background1" w:themeShade="A6"/>
                <w:szCs w:val="20"/>
              </w:rPr>
              <w:t>всплывающи</w:t>
            </w:r>
            <w:r>
              <w:rPr>
                <w:color w:val="A6A6A6" w:themeColor="background1" w:themeShade="A6"/>
                <w:szCs w:val="20"/>
              </w:rPr>
              <w:t>е, так и тонущие относительно крупные инородные включения (размером свыше 3 мм) в автоматическом режиме механическим способом. Система позволяет снизить частоту остановок оборудования для чистки бака и замены воды, и, соответственно, увеличить продолжительность полезной работы.</w:t>
            </w:r>
          </w:p>
        </w:tc>
        <w:tc>
          <w:tcPr>
            <w:tcW w:w="204" w:type="pct"/>
            <w:gridSpan w:val="2"/>
            <w:vAlign w:val="center"/>
          </w:tcPr>
          <w:p w:rsidR="006B783F" w:rsidRPr="00A72BD9" w:rsidRDefault="006B783F" w:rsidP="0024219E">
            <w:pPr>
              <w:ind w:left="-110" w:right="-111"/>
              <w:jc w:val="center"/>
            </w:pPr>
            <w:r>
              <w:t>--</w:t>
            </w:r>
          </w:p>
        </w:tc>
        <w:tc>
          <w:tcPr>
            <w:tcW w:w="538" w:type="pct"/>
            <w:vAlign w:val="center"/>
          </w:tcPr>
          <w:p w:rsidR="006B783F" w:rsidRDefault="006B783F" w:rsidP="0024219E">
            <w:pPr>
              <w:ind w:left="-93" w:right="-106"/>
              <w:jc w:val="center"/>
            </w:pPr>
            <w:r>
              <w:t>388 000</w:t>
            </w:r>
          </w:p>
        </w:tc>
      </w:tr>
      <w:tr w:rsidR="006B783F" w:rsidTr="00667D5A">
        <w:trPr>
          <w:trHeight w:val="223"/>
        </w:trPr>
        <w:tc>
          <w:tcPr>
            <w:tcW w:w="223" w:type="pct"/>
            <w:vAlign w:val="center"/>
          </w:tcPr>
          <w:p w:rsidR="006B783F" w:rsidRPr="007861DB" w:rsidRDefault="006B783F" w:rsidP="00A76065">
            <w:pPr>
              <w:pStyle w:val="a8"/>
              <w:numPr>
                <w:ilvl w:val="0"/>
                <w:numId w:val="91"/>
              </w:numPr>
              <w:ind w:right="-104"/>
            </w:pPr>
          </w:p>
        </w:tc>
        <w:tc>
          <w:tcPr>
            <w:tcW w:w="4035" w:type="pct"/>
            <w:gridSpan w:val="7"/>
            <w:vAlign w:val="center"/>
          </w:tcPr>
          <w:p w:rsidR="006B783F" w:rsidRDefault="006B783F" w:rsidP="0024219E">
            <w:pPr>
              <w:ind w:right="-54"/>
              <w:jc w:val="both"/>
              <w:rPr>
                <w:szCs w:val="20"/>
              </w:rPr>
            </w:pPr>
            <w:r>
              <w:rPr>
                <w:szCs w:val="20"/>
              </w:rPr>
              <w:t>Оснащение устройства автономной Системой грубой очистки воды от механических загрязнений</w:t>
            </w:r>
          </w:p>
          <w:p w:rsidR="006B783F" w:rsidRDefault="006B783F" w:rsidP="0024219E">
            <w:pPr>
              <w:ind w:right="-54"/>
              <w:jc w:val="both"/>
              <w:rPr>
                <w:szCs w:val="20"/>
              </w:rPr>
            </w:pPr>
            <w:r>
              <w:rPr>
                <w:color w:val="A6A6A6" w:themeColor="background1" w:themeShade="A6"/>
                <w:szCs w:val="20"/>
              </w:rPr>
              <w:t xml:space="preserve">Данная система позволяет удалить из воды такие механические загрязнения, которые не может удалить система выгрузку инородных включений (песок, частиц пластика и т.п.), размером менее 3 мм.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 xml:space="preserve"> и снизить таким образом частоту замены воды.</w:t>
            </w:r>
          </w:p>
        </w:tc>
        <w:tc>
          <w:tcPr>
            <w:tcW w:w="204" w:type="pct"/>
            <w:gridSpan w:val="2"/>
            <w:vAlign w:val="center"/>
          </w:tcPr>
          <w:p w:rsidR="006B783F" w:rsidRDefault="006B783F" w:rsidP="0024219E">
            <w:pPr>
              <w:ind w:left="-110" w:right="-111"/>
              <w:jc w:val="center"/>
            </w:pPr>
            <w:r>
              <w:t>--</w:t>
            </w:r>
          </w:p>
        </w:tc>
        <w:tc>
          <w:tcPr>
            <w:tcW w:w="538" w:type="pct"/>
            <w:vAlign w:val="center"/>
          </w:tcPr>
          <w:p w:rsidR="006B783F" w:rsidRDefault="006B783F" w:rsidP="0024219E">
            <w:pPr>
              <w:ind w:left="-93" w:right="-106"/>
              <w:jc w:val="center"/>
            </w:pPr>
            <w:r>
              <w:t>250 000</w:t>
            </w:r>
          </w:p>
        </w:tc>
      </w:tr>
      <w:tr w:rsidR="006B783F" w:rsidTr="00667D5A">
        <w:trPr>
          <w:trHeight w:val="223"/>
        </w:trPr>
        <w:tc>
          <w:tcPr>
            <w:tcW w:w="223" w:type="pct"/>
            <w:vAlign w:val="center"/>
          </w:tcPr>
          <w:p w:rsidR="006B783F" w:rsidRPr="007861DB" w:rsidRDefault="006B783F" w:rsidP="00A76065">
            <w:pPr>
              <w:pStyle w:val="a8"/>
              <w:numPr>
                <w:ilvl w:val="0"/>
                <w:numId w:val="91"/>
              </w:numPr>
              <w:ind w:right="-104"/>
            </w:pPr>
          </w:p>
        </w:tc>
        <w:tc>
          <w:tcPr>
            <w:tcW w:w="4035" w:type="pct"/>
            <w:gridSpan w:val="7"/>
            <w:vAlign w:val="center"/>
          </w:tcPr>
          <w:p w:rsidR="006B783F" w:rsidRDefault="006B783F" w:rsidP="0024219E">
            <w:pPr>
              <w:ind w:right="-17"/>
              <w:jc w:val="both"/>
              <w:rPr>
                <w:szCs w:val="20"/>
              </w:rPr>
            </w:pPr>
            <w:r>
              <w:rPr>
                <w:szCs w:val="20"/>
              </w:rPr>
              <w:t xml:space="preserve">Оснащение устройства автономной Системой тонкой очистки воды от механических загрязнений </w:t>
            </w:r>
          </w:p>
          <w:p w:rsidR="006B783F" w:rsidRDefault="006B783F" w:rsidP="0024219E">
            <w:pPr>
              <w:ind w:right="-54"/>
              <w:jc w:val="both"/>
              <w:rPr>
                <w:szCs w:val="20"/>
              </w:rPr>
            </w:pPr>
            <w:r>
              <w:rPr>
                <w:color w:val="A6A6A6" w:themeColor="background1" w:themeShade="A6"/>
                <w:szCs w:val="20"/>
              </w:rPr>
              <w:t xml:space="preserve">Данная система позволяет удалить из воды ультрадисперсные включения (сверх малые), такие как ил и т.п. </w:t>
            </w:r>
            <w:r w:rsidRPr="006728E0">
              <w:rPr>
                <w:color w:val="A6A6A6" w:themeColor="background1" w:themeShade="A6"/>
                <w:szCs w:val="20"/>
              </w:rPr>
              <w:t>Позволяет добиться значительно более высокой степени очистки воды от механических загрязнений</w:t>
            </w:r>
            <w:r>
              <w:rPr>
                <w:color w:val="A6A6A6" w:themeColor="background1" w:themeShade="A6"/>
                <w:szCs w:val="20"/>
              </w:rPr>
              <w:t>.</w:t>
            </w:r>
          </w:p>
        </w:tc>
        <w:tc>
          <w:tcPr>
            <w:tcW w:w="204" w:type="pct"/>
            <w:gridSpan w:val="2"/>
            <w:vAlign w:val="center"/>
          </w:tcPr>
          <w:p w:rsidR="006B783F" w:rsidRDefault="006B783F" w:rsidP="0024219E">
            <w:pPr>
              <w:ind w:left="-110" w:right="-111"/>
              <w:jc w:val="center"/>
            </w:pPr>
            <w:r>
              <w:t>--</w:t>
            </w:r>
          </w:p>
        </w:tc>
        <w:tc>
          <w:tcPr>
            <w:tcW w:w="538" w:type="pct"/>
            <w:vAlign w:val="center"/>
          </w:tcPr>
          <w:p w:rsidR="006B783F" w:rsidRDefault="006B783F" w:rsidP="0024219E">
            <w:pPr>
              <w:ind w:left="-93" w:right="-106"/>
              <w:jc w:val="center"/>
            </w:pPr>
            <w:r>
              <w:t>1 125 000</w:t>
            </w:r>
          </w:p>
        </w:tc>
      </w:tr>
      <w:tr w:rsidR="006B783F" w:rsidRPr="00BF618C" w:rsidTr="0024219E">
        <w:tc>
          <w:tcPr>
            <w:tcW w:w="5000" w:type="pct"/>
            <w:gridSpan w:val="11"/>
            <w:shd w:val="clear" w:color="auto" w:fill="D9D9D9" w:themeFill="background1" w:themeFillShade="D9"/>
          </w:tcPr>
          <w:p w:rsidR="006B783F" w:rsidRDefault="006B783F" w:rsidP="0024219E">
            <w:pPr>
              <w:jc w:val="both"/>
              <w:rPr>
                <w:b/>
                <w:szCs w:val="20"/>
              </w:rPr>
            </w:pPr>
            <w:r>
              <w:rPr>
                <w:b/>
                <w:szCs w:val="20"/>
              </w:rPr>
              <w:t>Д</w:t>
            </w:r>
            <w:r w:rsidRPr="00BF618C">
              <w:rPr>
                <w:b/>
                <w:szCs w:val="20"/>
              </w:rPr>
              <w:t xml:space="preserve">ОПОЛНИТЕЛЬНЫЕ </w:t>
            </w:r>
            <w:r>
              <w:rPr>
                <w:b/>
                <w:szCs w:val="20"/>
              </w:rPr>
              <w:t>ТРЕБОВАНИЯ ЗАКАЗЧИКА</w:t>
            </w:r>
          </w:p>
          <w:p w:rsidR="006B783F" w:rsidRPr="00BF618C" w:rsidRDefault="006B783F" w:rsidP="0024219E">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B783F" w:rsidRPr="0093033E" w:rsidTr="00667D5A">
        <w:trPr>
          <w:trHeight w:val="64"/>
        </w:trPr>
        <w:tc>
          <w:tcPr>
            <w:tcW w:w="223" w:type="pct"/>
            <w:shd w:val="clear" w:color="auto" w:fill="auto"/>
            <w:vAlign w:val="center"/>
          </w:tcPr>
          <w:p w:rsidR="006B783F" w:rsidRPr="0093033E" w:rsidRDefault="006B783F" w:rsidP="0024219E">
            <w:pPr>
              <w:ind w:right="-87"/>
              <w:jc w:val="center"/>
              <w:rPr>
                <w:b/>
                <w:szCs w:val="20"/>
              </w:rPr>
            </w:pPr>
            <w:r>
              <w:rPr>
                <w:b/>
                <w:szCs w:val="20"/>
              </w:rPr>
              <w:t>№</w:t>
            </w:r>
          </w:p>
        </w:tc>
        <w:tc>
          <w:tcPr>
            <w:tcW w:w="2701" w:type="pct"/>
            <w:gridSpan w:val="3"/>
            <w:shd w:val="clear" w:color="auto" w:fill="auto"/>
            <w:vAlign w:val="center"/>
          </w:tcPr>
          <w:p w:rsidR="006B783F" w:rsidRPr="0093033E" w:rsidRDefault="006B783F" w:rsidP="0024219E">
            <w:pPr>
              <w:jc w:val="center"/>
              <w:rPr>
                <w:b/>
                <w:szCs w:val="20"/>
              </w:rPr>
            </w:pPr>
            <w:r>
              <w:rPr>
                <w:b/>
                <w:szCs w:val="20"/>
              </w:rPr>
              <w:t>Содержание требования</w:t>
            </w:r>
          </w:p>
        </w:tc>
        <w:tc>
          <w:tcPr>
            <w:tcW w:w="705" w:type="pct"/>
            <w:shd w:val="clear" w:color="auto" w:fill="auto"/>
            <w:vAlign w:val="center"/>
          </w:tcPr>
          <w:p w:rsidR="006B783F" w:rsidRPr="0093033E" w:rsidRDefault="006B783F" w:rsidP="0024219E">
            <w:pPr>
              <w:ind w:left="-79" w:right="-88"/>
              <w:jc w:val="center"/>
              <w:rPr>
                <w:b/>
                <w:szCs w:val="20"/>
              </w:rPr>
            </w:pPr>
            <w:r>
              <w:rPr>
                <w:b/>
                <w:szCs w:val="20"/>
              </w:rPr>
              <w:t>Цена за ед.</w:t>
            </w:r>
          </w:p>
        </w:tc>
        <w:tc>
          <w:tcPr>
            <w:tcW w:w="630" w:type="pct"/>
            <w:gridSpan w:val="3"/>
            <w:shd w:val="clear" w:color="auto" w:fill="auto"/>
            <w:vAlign w:val="center"/>
          </w:tcPr>
          <w:p w:rsidR="006B783F" w:rsidRPr="0093033E" w:rsidRDefault="006B783F" w:rsidP="0024219E">
            <w:pPr>
              <w:jc w:val="center"/>
              <w:rPr>
                <w:b/>
                <w:szCs w:val="20"/>
              </w:rPr>
            </w:pPr>
            <w:r>
              <w:rPr>
                <w:b/>
                <w:szCs w:val="20"/>
              </w:rPr>
              <w:t>Кол-во</w:t>
            </w:r>
          </w:p>
        </w:tc>
        <w:tc>
          <w:tcPr>
            <w:tcW w:w="204" w:type="pct"/>
            <w:gridSpan w:val="2"/>
            <w:shd w:val="clear" w:color="auto" w:fill="auto"/>
            <w:vAlign w:val="center"/>
          </w:tcPr>
          <w:p w:rsidR="006B783F" w:rsidRPr="0093033E" w:rsidRDefault="006B783F" w:rsidP="0024219E">
            <w:pPr>
              <w:jc w:val="center"/>
              <w:rPr>
                <w:b/>
                <w:szCs w:val="20"/>
              </w:rPr>
            </w:pPr>
            <w:r>
              <w:rPr>
                <w:b/>
                <w:szCs w:val="20"/>
              </w:rPr>
              <w:t>+/-</w:t>
            </w:r>
          </w:p>
        </w:tc>
        <w:tc>
          <w:tcPr>
            <w:tcW w:w="538" w:type="pct"/>
            <w:shd w:val="clear" w:color="auto" w:fill="auto"/>
            <w:vAlign w:val="center"/>
          </w:tcPr>
          <w:p w:rsidR="006B783F" w:rsidRPr="0093033E" w:rsidRDefault="006B783F" w:rsidP="0024219E">
            <w:pPr>
              <w:ind w:left="-86" w:right="-82"/>
              <w:jc w:val="center"/>
              <w:rPr>
                <w:b/>
                <w:szCs w:val="20"/>
              </w:rPr>
            </w:pPr>
            <w:r>
              <w:rPr>
                <w:b/>
                <w:szCs w:val="20"/>
              </w:rPr>
              <w:t>Доплата</w:t>
            </w:r>
          </w:p>
        </w:tc>
      </w:tr>
      <w:tr w:rsidR="006B783F" w:rsidRPr="00BF618C" w:rsidTr="00667D5A">
        <w:tc>
          <w:tcPr>
            <w:tcW w:w="223" w:type="pct"/>
          </w:tcPr>
          <w:p w:rsidR="006B783F" w:rsidRPr="00953133" w:rsidRDefault="006B783F" w:rsidP="00A76065">
            <w:pPr>
              <w:pStyle w:val="a8"/>
              <w:numPr>
                <w:ilvl w:val="0"/>
                <w:numId w:val="52"/>
              </w:numPr>
              <w:ind w:right="-87"/>
              <w:jc w:val="both"/>
              <w:rPr>
                <w:szCs w:val="20"/>
              </w:rPr>
            </w:pPr>
          </w:p>
        </w:tc>
        <w:tc>
          <w:tcPr>
            <w:tcW w:w="2701" w:type="pct"/>
            <w:gridSpan w:val="3"/>
          </w:tcPr>
          <w:p w:rsidR="006B783F" w:rsidRDefault="006B783F" w:rsidP="0024219E">
            <w:pPr>
              <w:jc w:val="both"/>
              <w:rPr>
                <w:szCs w:val="20"/>
              </w:rPr>
            </w:pPr>
          </w:p>
        </w:tc>
        <w:tc>
          <w:tcPr>
            <w:tcW w:w="705" w:type="pct"/>
            <w:vAlign w:val="center"/>
          </w:tcPr>
          <w:p w:rsidR="006B783F" w:rsidRPr="009E538B" w:rsidRDefault="006B783F" w:rsidP="0024219E">
            <w:pPr>
              <w:jc w:val="center"/>
              <w:rPr>
                <w:szCs w:val="20"/>
              </w:rPr>
            </w:pPr>
          </w:p>
        </w:tc>
        <w:tc>
          <w:tcPr>
            <w:tcW w:w="630" w:type="pct"/>
            <w:gridSpan w:val="3"/>
          </w:tcPr>
          <w:p w:rsidR="006B783F" w:rsidRPr="00BF618C" w:rsidRDefault="006B783F" w:rsidP="0024219E">
            <w:pPr>
              <w:jc w:val="center"/>
              <w:rPr>
                <w:szCs w:val="20"/>
              </w:rPr>
            </w:pPr>
          </w:p>
        </w:tc>
        <w:tc>
          <w:tcPr>
            <w:tcW w:w="204" w:type="pct"/>
            <w:gridSpan w:val="2"/>
            <w:vAlign w:val="center"/>
          </w:tcPr>
          <w:p w:rsidR="006B783F" w:rsidRPr="00BF618C" w:rsidRDefault="006B783F" w:rsidP="0024219E">
            <w:pPr>
              <w:jc w:val="center"/>
              <w:rPr>
                <w:szCs w:val="20"/>
              </w:rPr>
            </w:pPr>
          </w:p>
        </w:tc>
        <w:tc>
          <w:tcPr>
            <w:tcW w:w="538" w:type="pct"/>
            <w:vAlign w:val="center"/>
          </w:tcPr>
          <w:p w:rsidR="006B783F" w:rsidRPr="00BF618C" w:rsidRDefault="006B783F" w:rsidP="0024219E">
            <w:pPr>
              <w:jc w:val="center"/>
              <w:rPr>
                <w:szCs w:val="20"/>
              </w:rPr>
            </w:pPr>
          </w:p>
        </w:tc>
      </w:tr>
      <w:tr w:rsidR="006B783F" w:rsidRPr="0094461D" w:rsidTr="0024219E">
        <w:tblPrEx>
          <w:shd w:val="clear" w:color="auto" w:fill="FBE4D5" w:themeFill="accent2" w:themeFillTint="33"/>
        </w:tblPrEx>
        <w:trPr>
          <w:trHeight w:val="168"/>
        </w:trPr>
        <w:tc>
          <w:tcPr>
            <w:tcW w:w="4462" w:type="pct"/>
            <w:gridSpan w:val="10"/>
            <w:shd w:val="clear" w:color="auto" w:fill="E7E6E6" w:themeFill="background2"/>
            <w:vAlign w:val="center"/>
          </w:tcPr>
          <w:p w:rsidR="006B783F" w:rsidRPr="0094461D" w:rsidRDefault="006B783F" w:rsidP="0024219E">
            <w:pPr>
              <w:ind w:left="-51" w:right="140"/>
              <w:jc w:val="right"/>
              <w:rPr>
                <w:b/>
                <w:color w:val="FF0000"/>
                <w:szCs w:val="20"/>
              </w:rPr>
            </w:pPr>
            <w:r>
              <w:rPr>
                <w:b/>
                <w:color w:val="FF0000"/>
                <w:szCs w:val="20"/>
              </w:rPr>
              <w:t>ИТОГО стоимость модуля с опциями</w:t>
            </w:r>
          </w:p>
        </w:tc>
        <w:tc>
          <w:tcPr>
            <w:tcW w:w="538" w:type="pct"/>
            <w:shd w:val="clear" w:color="auto" w:fill="E7E6E6" w:themeFill="background2"/>
            <w:vAlign w:val="center"/>
          </w:tcPr>
          <w:p w:rsidR="006B783F" w:rsidRPr="0094461D" w:rsidRDefault="006B783F" w:rsidP="0024219E">
            <w:pPr>
              <w:ind w:left="-119" w:right="-106"/>
              <w:jc w:val="center"/>
              <w:rPr>
                <w:b/>
                <w:color w:val="FF0000"/>
                <w:szCs w:val="20"/>
              </w:rPr>
            </w:pPr>
          </w:p>
        </w:tc>
      </w:tr>
    </w:tbl>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tbl>
      <w:tblPr>
        <w:tblStyle w:val="a3"/>
        <w:tblW w:w="5000" w:type="pct"/>
        <w:tblLayout w:type="fixed"/>
        <w:tblLook w:val="04A0" w:firstRow="1" w:lastRow="0" w:firstColumn="1" w:lastColumn="0" w:noHBand="0" w:noVBand="1"/>
      </w:tblPr>
      <w:tblGrid>
        <w:gridCol w:w="410"/>
        <w:gridCol w:w="2086"/>
        <w:gridCol w:w="2879"/>
        <w:gridCol w:w="1389"/>
        <w:gridCol w:w="1105"/>
        <w:gridCol w:w="126"/>
        <w:gridCol w:w="691"/>
        <w:gridCol w:w="412"/>
        <w:gridCol w:w="1097"/>
      </w:tblGrid>
      <w:tr w:rsidR="006B783F" w:rsidRPr="00B63C8A" w:rsidTr="0024219E">
        <w:tc>
          <w:tcPr>
            <w:tcW w:w="201" w:type="pct"/>
            <w:vAlign w:val="center"/>
          </w:tcPr>
          <w:p w:rsidR="006B783F" w:rsidRPr="002C576B" w:rsidRDefault="006B783F" w:rsidP="0024219E">
            <w:pPr>
              <w:ind w:left="-112" w:right="-84"/>
              <w:jc w:val="center"/>
              <w:rPr>
                <w:szCs w:val="20"/>
              </w:rPr>
            </w:pPr>
          </w:p>
        </w:tc>
        <w:tc>
          <w:tcPr>
            <w:tcW w:w="4799" w:type="pct"/>
            <w:gridSpan w:val="8"/>
            <w:shd w:val="clear" w:color="auto" w:fill="262626" w:themeFill="text1" w:themeFillTint="D9"/>
            <w:vAlign w:val="center"/>
          </w:tcPr>
          <w:p w:rsidR="006B783F" w:rsidRPr="00B63C8A" w:rsidRDefault="006B783F" w:rsidP="0024219E">
            <w:pPr>
              <w:ind w:right="142"/>
              <w:jc w:val="both"/>
              <w:rPr>
                <w:b/>
                <w:color w:val="FFFFFF" w:themeColor="background1"/>
                <w:szCs w:val="20"/>
              </w:rPr>
            </w:pPr>
            <w:r>
              <w:rPr>
                <w:b/>
                <w:color w:val="FFFFFF" w:themeColor="background1"/>
                <w:szCs w:val="20"/>
              </w:rPr>
              <w:t>УСТАНОВКА ЗАМАЧИВАНИЯ</w:t>
            </w:r>
          </w:p>
        </w:tc>
      </w:tr>
      <w:tr w:rsidR="006B783F" w:rsidRPr="00B63C8A" w:rsidTr="0024219E">
        <w:trPr>
          <w:trHeight w:val="416"/>
        </w:trPr>
        <w:tc>
          <w:tcPr>
            <w:tcW w:w="4462" w:type="pct"/>
            <w:gridSpan w:val="8"/>
            <w:vAlign w:val="center"/>
          </w:tcPr>
          <w:p w:rsidR="006B783F" w:rsidRPr="00B63C8A" w:rsidRDefault="006B783F" w:rsidP="0024219E">
            <w:pPr>
              <w:ind w:right="140"/>
              <w:jc w:val="both"/>
              <w:rPr>
                <w:b/>
                <w:szCs w:val="20"/>
              </w:rPr>
            </w:pPr>
            <w:r>
              <w:rPr>
                <w:b/>
                <w:szCs w:val="20"/>
              </w:rPr>
              <w:lastRenderedPageBreak/>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38" w:type="pct"/>
            <w:vAlign w:val="center"/>
          </w:tcPr>
          <w:p w:rsidR="006B783F" w:rsidRPr="00B63C8A" w:rsidRDefault="006B783F" w:rsidP="0024219E">
            <w:pPr>
              <w:ind w:left="-107" w:right="-111"/>
              <w:jc w:val="center"/>
              <w:rPr>
                <w:b/>
                <w:szCs w:val="20"/>
              </w:rPr>
            </w:pPr>
            <w:r>
              <w:rPr>
                <w:b/>
                <w:szCs w:val="20"/>
              </w:rPr>
              <w:t>2 188 000</w:t>
            </w:r>
          </w:p>
        </w:tc>
      </w:tr>
      <w:tr w:rsidR="006B783F" w:rsidRPr="00B63C8A" w:rsidTr="0024219E">
        <w:trPr>
          <w:trHeight w:val="2102"/>
        </w:trPr>
        <w:tc>
          <w:tcPr>
            <w:tcW w:w="1224" w:type="pct"/>
            <w:gridSpan w:val="2"/>
            <w:vAlign w:val="center"/>
          </w:tcPr>
          <w:p w:rsidR="006B783F" w:rsidRPr="00B63C8A" w:rsidRDefault="006B783F" w:rsidP="0024219E">
            <w:pPr>
              <w:ind w:left="-143" w:right="-153"/>
              <w:jc w:val="center"/>
              <w:rPr>
                <w:szCs w:val="20"/>
              </w:rPr>
            </w:pPr>
            <w:r>
              <w:rPr>
                <w:noProof/>
                <w:lang w:eastAsia="ru-RU"/>
              </w:rPr>
              <w:drawing>
                <wp:inline distT="0" distB="0" distL="0" distR="0" wp14:anchorId="1FFA1CE4" wp14:editId="59332A99">
                  <wp:extent cx="1565453" cy="1590778"/>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74721" cy="1600196"/>
                          </a:xfrm>
                          <a:prstGeom prst="rect">
                            <a:avLst/>
                          </a:prstGeom>
                          <a:noFill/>
                          <a:ln>
                            <a:noFill/>
                          </a:ln>
                        </pic:spPr>
                      </pic:pic>
                    </a:graphicData>
                  </a:graphic>
                </wp:inline>
              </w:drawing>
            </w:r>
          </w:p>
        </w:tc>
        <w:tc>
          <w:tcPr>
            <w:tcW w:w="1412" w:type="pct"/>
            <w:vAlign w:val="center"/>
          </w:tcPr>
          <w:p w:rsidR="006B783F" w:rsidRPr="00B63C8A" w:rsidRDefault="006B783F" w:rsidP="0024219E">
            <w:pPr>
              <w:ind w:left="-119" w:right="-97"/>
              <w:jc w:val="center"/>
              <w:rPr>
                <w:szCs w:val="20"/>
              </w:rPr>
            </w:pPr>
            <w:r>
              <w:rPr>
                <w:noProof/>
                <w:lang w:eastAsia="ru-RU"/>
              </w:rPr>
              <w:drawing>
                <wp:inline distT="0" distB="0" distL="0" distR="0" wp14:anchorId="1AF60C45" wp14:editId="6C4180FD">
                  <wp:extent cx="1868557" cy="1575358"/>
                  <wp:effectExtent l="0" t="0" r="0" b="635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6382" r="15289"/>
                          <a:stretch/>
                        </pic:blipFill>
                        <pic:spPr bwMode="auto">
                          <a:xfrm>
                            <a:off x="0" y="0"/>
                            <a:ext cx="1889088" cy="1592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5" w:type="pct"/>
            <w:gridSpan w:val="3"/>
            <w:vAlign w:val="center"/>
          </w:tcPr>
          <w:p w:rsidR="006B783F" w:rsidRPr="00B63C8A" w:rsidRDefault="006B783F" w:rsidP="0024219E">
            <w:pPr>
              <w:ind w:left="-103" w:right="-96"/>
              <w:jc w:val="center"/>
              <w:rPr>
                <w:szCs w:val="20"/>
              </w:rPr>
            </w:pPr>
            <w:r>
              <w:rPr>
                <w:noProof/>
                <w:lang w:eastAsia="ru-RU"/>
              </w:rPr>
              <w:drawing>
                <wp:inline distT="0" distB="0" distL="0" distR="0" wp14:anchorId="27FE6685" wp14:editId="65AFB27D">
                  <wp:extent cx="1701579" cy="1581732"/>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8529" r="21627" b="5799"/>
                          <a:stretch/>
                        </pic:blipFill>
                        <pic:spPr bwMode="auto">
                          <a:xfrm>
                            <a:off x="0" y="0"/>
                            <a:ext cx="1723547" cy="1602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8" w:type="pct"/>
            <w:gridSpan w:val="3"/>
            <w:vAlign w:val="center"/>
          </w:tcPr>
          <w:p w:rsidR="006B783F" w:rsidRPr="00B63C8A" w:rsidRDefault="006B783F" w:rsidP="0024219E">
            <w:pPr>
              <w:ind w:left="-114" w:right="-101"/>
              <w:jc w:val="center"/>
              <w:rPr>
                <w:szCs w:val="20"/>
              </w:rPr>
            </w:pPr>
            <w:r>
              <w:rPr>
                <w:noProof/>
                <w:lang w:eastAsia="ru-RU"/>
              </w:rPr>
              <w:drawing>
                <wp:inline distT="0" distB="0" distL="0" distR="0" wp14:anchorId="205F4BC4" wp14:editId="02EA5654">
                  <wp:extent cx="1392378" cy="1578056"/>
                  <wp:effectExtent l="0" t="0" r="0" b="317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9279" r="27338"/>
                          <a:stretch/>
                        </pic:blipFill>
                        <pic:spPr bwMode="auto">
                          <a:xfrm>
                            <a:off x="0" y="0"/>
                            <a:ext cx="1408971" cy="15968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783F" w:rsidRPr="00B63C8A" w:rsidTr="0024219E">
        <w:trPr>
          <w:trHeight w:val="157"/>
        </w:trPr>
        <w:tc>
          <w:tcPr>
            <w:tcW w:w="5000" w:type="pct"/>
            <w:gridSpan w:val="9"/>
            <w:tcBorders>
              <w:bottom w:val="single" w:sz="4" w:space="0" w:color="auto"/>
            </w:tcBorders>
            <w:shd w:val="clear" w:color="auto" w:fill="D9D9D9" w:themeFill="background1" w:themeFillShade="D9"/>
            <w:vAlign w:val="center"/>
          </w:tcPr>
          <w:p w:rsidR="006B783F" w:rsidRPr="00B63C8A" w:rsidRDefault="006B783F" w:rsidP="0024219E">
            <w:pPr>
              <w:ind w:right="140"/>
              <w:rPr>
                <w:b/>
                <w:szCs w:val="20"/>
              </w:rPr>
            </w:pPr>
            <w:r w:rsidRPr="00B63C8A">
              <w:rPr>
                <w:b/>
                <w:szCs w:val="20"/>
              </w:rPr>
              <w:t>ОПИСАНИЕ</w:t>
            </w:r>
          </w:p>
        </w:tc>
      </w:tr>
      <w:tr w:rsidR="006B783F" w:rsidRPr="00B63C8A" w:rsidTr="0024219E">
        <w:trPr>
          <w:trHeight w:val="401"/>
        </w:trPr>
        <w:tc>
          <w:tcPr>
            <w:tcW w:w="5000" w:type="pct"/>
            <w:gridSpan w:val="9"/>
            <w:shd w:val="clear" w:color="auto" w:fill="auto"/>
            <w:vAlign w:val="center"/>
          </w:tcPr>
          <w:p w:rsidR="006B783F" w:rsidRDefault="006B783F" w:rsidP="0024219E">
            <w:pPr>
              <w:ind w:left="-51" w:right="-8" w:firstLine="364"/>
              <w:jc w:val="both"/>
            </w:pPr>
            <w:r>
              <w:t xml:space="preserve">Установка замачивания – это устройство, которое применяется в линиях для переработки отходов пластмасс для повышения качества отмывки сложных загрязнений. Чаще всего данный модуль включается в линии для переработки отходов ПЭТ-бутылки, на которых присутствует этикетка и, соответственно этикеточный клей. Как хорошо знают многие переработчики этикеточный клей </w:t>
            </w:r>
            <w:proofErr w:type="gramStart"/>
            <w:r>
              <w:t>бывает</w:t>
            </w:r>
            <w:proofErr w:type="gramEnd"/>
            <w:r>
              <w:t xml:space="preserve"> как водорастворимый, так и </w:t>
            </w:r>
            <w:proofErr w:type="spellStart"/>
            <w:r>
              <w:t>водонерастворимый</w:t>
            </w:r>
            <w:proofErr w:type="spellEnd"/>
            <w:r>
              <w:t xml:space="preserve">. Первый отмыть несложно, так как он растворяется в воде, а вот </w:t>
            </w:r>
            <w:proofErr w:type="spellStart"/>
            <w:r>
              <w:t>водонерастворимый</w:t>
            </w:r>
            <w:proofErr w:type="spellEnd"/>
            <w:r>
              <w:t xml:space="preserve"> клей растворяется только в специальных растворителях. Однако никто мыть отходы ПЭТ пластика в растворителе не будет из-за его дороговизны и, соответственно, низкой экономической эффективности данного подхода. Для отмывания такого клея применяют гидротермический способ – помещают измельченный ПЭТ в горячий раствор моющих средств и дают клею в нем </w:t>
            </w:r>
            <w:proofErr w:type="spellStart"/>
            <w:r>
              <w:t>откиснуть</w:t>
            </w:r>
            <w:proofErr w:type="spellEnd"/>
            <w:r>
              <w:t xml:space="preserve">. После этого </w:t>
            </w:r>
            <w:proofErr w:type="spellStart"/>
            <w:r>
              <w:t>откисший</w:t>
            </w:r>
            <w:proofErr w:type="spellEnd"/>
            <w:r>
              <w:t xml:space="preserve"> клей, потерявший свою связь с поверхностью полимера, отмывают механическими способами.</w:t>
            </w:r>
          </w:p>
          <w:p w:rsidR="006B783F" w:rsidRDefault="006B783F" w:rsidP="0024219E">
            <w:pPr>
              <w:ind w:left="-51" w:right="-8" w:firstLine="364"/>
              <w:jc w:val="both"/>
              <w:rPr>
                <w:szCs w:val="20"/>
              </w:rPr>
            </w:pPr>
          </w:p>
          <w:p w:rsidR="006B783F" w:rsidRDefault="006B783F" w:rsidP="0024219E">
            <w:pPr>
              <w:ind w:left="-51" w:right="-8" w:firstLine="364"/>
              <w:jc w:val="both"/>
              <w:rPr>
                <w:szCs w:val="20"/>
              </w:rPr>
            </w:pPr>
            <w:r>
              <w:rPr>
                <w:szCs w:val="20"/>
              </w:rPr>
              <w:t>Устройство и принцип работы:</w:t>
            </w:r>
          </w:p>
          <w:p w:rsidR="006B783F" w:rsidRDefault="006B783F" w:rsidP="0024219E">
            <w:pPr>
              <w:ind w:left="-51" w:right="-8" w:firstLine="364"/>
              <w:jc w:val="both"/>
              <w:rPr>
                <w:szCs w:val="20"/>
              </w:rPr>
            </w:pPr>
            <w:r>
              <w:rPr>
                <w:szCs w:val="20"/>
              </w:rPr>
              <w:t xml:space="preserve">Устройство представляет собой бак на опорной раме, внутри которого размещен </w:t>
            </w:r>
            <w:proofErr w:type="spellStart"/>
            <w:r>
              <w:rPr>
                <w:szCs w:val="20"/>
              </w:rPr>
              <w:t>ворошитель</w:t>
            </w:r>
            <w:proofErr w:type="spellEnd"/>
            <w:r>
              <w:rPr>
                <w:szCs w:val="20"/>
              </w:rPr>
              <w:t xml:space="preserve">. Также бак оснащен системой нагрева воды на электрических </w:t>
            </w:r>
            <w:proofErr w:type="spellStart"/>
            <w:r>
              <w:rPr>
                <w:szCs w:val="20"/>
              </w:rPr>
              <w:t>ТЭНах</w:t>
            </w:r>
            <w:proofErr w:type="spellEnd"/>
            <w:r>
              <w:rPr>
                <w:szCs w:val="20"/>
              </w:rPr>
              <w:t xml:space="preserve">, мощностью 24 кВт, что позволяет нагревать воду или водный раствор моющих средств вплоть до температуры кипения. Электрическая система нагрева может быть по заданию Заказчика заменена на любую другую на его выбор. К днищу бака крепится выгрузной шнек. </w:t>
            </w:r>
          </w:p>
          <w:p w:rsidR="006B783F" w:rsidRPr="00B63C8A" w:rsidRDefault="006B783F" w:rsidP="0024219E">
            <w:pPr>
              <w:ind w:left="-51" w:right="-8" w:firstLine="364"/>
              <w:jc w:val="both"/>
              <w:rPr>
                <w:szCs w:val="20"/>
              </w:rPr>
            </w:pPr>
            <w:r>
              <w:rPr>
                <w:szCs w:val="20"/>
              </w:rPr>
              <w:t xml:space="preserve">В процессе работы в бак непрерывно подается измельченный ПЭТ. Попадая в бак ПЭТ начинает тонуть. Бак и его рабочие органы сконструированы таким образом, чтобы обеспечить максимально продолжительное нахождение материала в горячем растворе и достичь таким образом максимальной эффективности </w:t>
            </w:r>
            <w:proofErr w:type="spellStart"/>
            <w:r>
              <w:rPr>
                <w:szCs w:val="20"/>
              </w:rPr>
              <w:t>откисания</w:t>
            </w:r>
            <w:proofErr w:type="spellEnd"/>
            <w:r>
              <w:rPr>
                <w:szCs w:val="20"/>
              </w:rPr>
              <w:t xml:space="preserve">. </w:t>
            </w:r>
            <w:proofErr w:type="spellStart"/>
            <w:r>
              <w:rPr>
                <w:szCs w:val="20"/>
              </w:rPr>
              <w:t>Ворошитель</w:t>
            </w:r>
            <w:proofErr w:type="spellEnd"/>
            <w:r>
              <w:rPr>
                <w:szCs w:val="20"/>
              </w:rPr>
              <w:t xml:space="preserve"> устройства не дает ПЭТ-</w:t>
            </w:r>
            <w:proofErr w:type="spellStart"/>
            <w:r>
              <w:rPr>
                <w:szCs w:val="20"/>
              </w:rPr>
              <w:t>флексу</w:t>
            </w:r>
            <w:proofErr w:type="spellEnd"/>
            <w:r>
              <w:rPr>
                <w:szCs w:val="20"/>
              </w:rPr>
              <w:t xml:space="preserve"> опуститься на дно по прямой, толкая его двигаться по спирали. Достигнув дна, </w:t>
            </w:r>
            <w:proofErr w:type="spellStart"/>
            <w:r>
              <w:rPr>
                <w:szCs w:val="20"/>
              </w:rPr>
              <w:t>флекс</w:t>
            </w:r>
            <w:proofErr w:type="spellEnd"/>
            <w:r>
              <w:rPr>
                <w:szCs w:val="20"/>
              </w:rPr>
              <w:t xml:space="preserve"> сталкивается </w:t>
            </w:r>
            <w:proofErr w:type="spellStart"/>
            <w:r>
              <w:rPr>
                <w:szCs w:val="20"/>
              </w:rPr>
              <w:t>ворошителем</w:t>
            </w:r>
            <w:proofErr w:type="spellEnd"/>
            <w:r>
              <w:rPr>
                <w:szCs w:val="20"/>
              </w:rPr>
              <w:t xml:space="preserve"> в отверстие, к которому присоединен выгрузной шнек и шнек выгружает его за пределы устройства.</w:t>
            </w:r>
          </w:p>
        </w:tc>
      </w:tr>
      <w:tr w:rsidR="006B783F" w:rsidRPr="00BF618C" w:rsidTr="0024219E">
        <w:trPr>
          <w:trHeight w:val="70"/>
        </w:trPr>
        <w:tc>
          <w:tcPr>
            <w:tcW w:w="5000" w:type="pct"/>
            <w:gridSpan w:val="9"/>
            <w:shd w:val="clear" w:color="auto" w:fill="D9D9D9" w:themeFill="background1" w:themeFillShade="D9"/>
          </w:tcPr>
          <w:p w:rsidR="006B783F" w:rsidRPr="00BF618C" w:rsidRDefault="006B783F" w:rsidP="0024219E">
            <w:pPr>
              <w:ind w:right="140"/>
              <w:jc w:val="both"/>
              <w:rPr>
                <w:b/>
                <w:color w:val="FF0000"/>
                <w:szCs w:val="20"/>
                <w:lang w:val="en-US"/>
              </w:rPr>
            </w:pPr>
            <w:r w:rsidRPr="00BF618C">
              <w:rPr>
                <w:b/>
                <w:szCs w:val="20"/>
              </w:rPr>
              <w:t>ОСНОВНЫЕ ТЕХНИЧЕСКИЕ ХАРАКТЕРИСТИКИ</w:t>
            </w:r>
          </w:p>
        </w:tc>
      </w:tr>
      <w:tr w:rsidR="006B783F" w:rsidRPr="00BF618C" w:rsidTr="0024219E">
        <w:trPr>
          <w:trHeight w:val="64"/>
        </w:trPr>
        <w:tc>
          <w:tcPr>
            <w:tcW w:w="201" w:type="pct"/>
            <w:vAlign w:val="center"/>
          </w:tcPr>
          <w:p w:rsidR="006B783F" w:rsidRPr="00BF618C" w:rsidRDefault="006B783F" w:rsidP="0024219E">
            <w:pPr>
              <w:ind w:right="140"/>
              <w:jc w:val="center"/>
              <w:rPr>
                <w:b/>
                <w:color w:val="000000" w:themeColor="text1"/>
                <w:szCs w:val="20"/>
              </w:rPr>
            </w:pPr>
            <w:r>
              <w:rPr>
                <w:b/>
                <w:color w:val="000000" w:themeColor="text1"/>
                <w:szCs w:val="20"/>
              </w:rPr>
              <w:t>№</w:t>
            </w:r>
          </w:p>
        </w:tc>
        <w:tc>
          <w:tcPr>
            <w:tcW w:w="3658" w:type="pct"/>
            <w:gridSpan w:val="4"/>
            <w:vAlign w:val="center"/>
          </w:tcPr>
          <w:p w:rsidR="006B783F" w:rsidRPr="00BF618C" w:rsidRDefault="006B783F" w:rsidP="0024219E">
            <w:pPr>
              <w:ind w:right="140"/>
              <w:jc w:val="center"/>
              <w:rPr>
                <w:b/>
                <w:color w:val="000000" w:themeColor="text1"/>
                <w:szCs w:val="20"/>
              </w:rPr>
            </w:pPr>
            <w:r w:rsidRPr="00BF618C">
              <w:rPr>
                <w:b/>
                <w:color w:val="000000" w:themeColor="text1"/>
                <w:szCs w:val="20"/>
              </w:rPr>
              <w:t>Показатель</w:t>
            </w:r>
          </w:p>
        </w:tc>
        <w:tc>
          <w:tcPr>
            <w:tcW w:w="401" w:type="pct"/>
            <w:gridSpan w:val="2"/>
            <w:vAlign w:val="center"/>
          </w:tcPr>
          <w:p w:rsidR="006B783F" w:rsidRPr="00BF618C" w:rsidRDefault="006B783F" w:rsidP="0024219E">
            <w:pPr>
              <w:ind w:left="-105" w:right="-107"/>
              <w:jc w:val="center"/>
              <w:rPr>
                <w:b/>
                <w:color w:val="000000" w:themeColor="text1"/>
                <w:szCs w:val="20"/>
              </w:rPr>
            </w:pPr>
            <w:r>
              <w:rPr>
                <w:b/>
                <w:color w:val="000000" w:themeColor="text1"/>
                <w:szCs w:val="20"/>
              </w:rPr>
              <w:t>Ед. изм.</w:t>
            </w:r>
          </w:p>
        </w:tc>
        <w:tc>
          <w:tcPr>
            <w:tcW w:w="740" w:type="pct"/>
            <w:gridSpan w:val="2"/>
            <w:vAlign w:val="center"/>
          </w:tcPr>
          <w:p w:rsidR="006B783F" w:rsidRPr="00BF618C" w:rsidRDefault="006B783F" w:rsidP="0024219E">
            <w:pPr>
              <w:ind w:left="-97" w:right="-92"/>
              <w:jc w:val="center"/>
              <w:rPr>
                <w:b/>
                <w:color w:val="000000" w:themeColor="text1"/>
                <w:szCs w:val="20"/>
              </w:rPr>
            </w:pPr>
            <w:r w:rsidRPr="00BF618C">
              <w:rPr>
                <w:b/>
                <w:color w:val="000000" w:themeColor="text1"/>
                <w:szCs w:val="20"/>
              </w:rPr>
              <w:t>Значение</w:t>
            </w:r>
          </w:p>
        </w:tc>
      </w:tr>
      <w:tr w:rsidR="006B783F" w:rsidRPr="0008117C" w:rsidTr="0024219E">
        <w:trPr>
          <w:trHeight w:val="64"/>
        </w:trPr>
        <w:tc>
          <w:tcPr>
            <w:tcW w:w="201" w:type="pct"/>
          </w:tcPr>
          <w:p w:rsidR="006B783F" w:rsidRPr="00BC0E07" w:rsidRDefault="006B783F" w:rsidP="00A76065">
            <w:pPr>
              <w:pStyle w:val="a8"/>
              <w:numPr>
                <w:ilvl w:val="0"/>
                <w:numId w:val="65"/>
              </w:numPr>
              <w:ind w:right="140"/>
              <w:jc w:val="both"/>
              <w:rPr>
                <w:color w:val="000000" w:themeColor="text1"/>
                <w:szCs w:val="20"/>
              </w:rPr>
            </w:pPr>
          </w:p>
        </w:tc>
        <w:tc>
          <w:tcPr>
            <w:tcW w:w="3658" w:type="pct"/>
            <w:gridSpan w:val="4"/>
            <w:vAlign w:val="center"/>
          </w:tcPr>
          <w:p w:rsidR="006B783F" w:rsidRPr="0008117C" w:rsidRDefault="006B783F" w:rsidP="0024219E">
            <w:pPr>
              <w:ind w:right="140"/>
              <w:jc w:val="both"/>
              <w:rPr>
                <w:color w:val="000000" w:themeColor="text1"/>
                <w:szCs w:val="20"/>
              </w:rPr>
            </w:pPr>
            <w:r w:rsidRPr="00DA0CCA">
              <w:rPr>
                <w:rFonts w:cstheme="minorHAnsi"/>
                <w:szCs w:val="20"/>
              </w:rPr>
              <w:t>Мощность двигателя ворошителя</w:t>
            </w:r>
          </w:p>
        </w:tc>
        <w:tc>
          <w:tcPr>
            <w:tcW w:w="401"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rPr>
              <w:t>кВт</w:t>
            </w:r>
          </w:p>
        </w:tc>
        <w:tc>
          <w:tcPr>
            <w:tcW w:w="740" w:type="pct"/>
            <w:gridSpan w:val="2"/>
            <w:vAlign w:val="center"/>
          </w:tcPr>
          <w:p w:rsidR="006B783F" w:rsidRPr="0008117C" w:rsidRDefault="006B783F" w:rsidP="0024219E">
            <w:pPr>
              <w:ind w:left="-97" w:right="-92"/>
              <w:jc w:val="center"/>
              <w:rPr>
                <w:color w:val="000000" w:themeColor="text1"/>
                <w:szCs w:val="20"/>
              </w:rPr>
            </w:pPr>
            <w:r w:rsidRPr="00221D28">
              <w:rPr>
                <w:rFonts w:cstheme="minorHAnsi"/>
                <w:szCs w:val="20"/>
              </w:rPr>
              <w:t>1,5</w:t>
            </w:r>
          </w:p>
        </w:tc>
      </w:tr>
      <w:tr w:rsidR="006B783F" w:rsidRPr="0008117C" w:rsidTr="0024219E">
        <w:trPr>
          <w:trHeight w:val="64"/>
        </w:trPr>
        <w:tc>
          <w:tcPr>
            <w:tcW w:w="201" w:type="pct"/>
          </w:tcPr>
          <w:p w:rsidR="006B783F" w:rsidRPr="00BC0E07" w:rsidRDefault="006B783F" w:rsidP="00A76065">
            <w:pPr>
              <w:pStyle w:val="a8"/>
              <w:numPr>
                <w:ilvl w:val="0"/>
                <w:numId w:val="65"/>
              </w:numPr>
              <w:ind w:right="140"/>
              <w:jc w:val="both"/>
              <w:rPr>
                <w:color w:val="000000" w:themeColor="text1"/>
                <w:szCs w:val="20"/>
              </w:rPr>
            </w:pPr>
          </w:p>
        </w:tc>
        <w:tc>
          <w:tcPr>
            <w:tcW w:w="3658" w:type="pct"/>
            <w:gridSpan w:val="4"/>
            <w:vAlign w:val="center"/>
          </w:tcPr>
          <w:p w:rsidR="006B783F" w:rsidRPr="0008117C" w:rsidRDefault="006B783F" w:rsidP="0024219E">
            <w:pPr>
              <w:ind w:right="140"/>
              <w:jc w:val="both"/>
              <w:rPr>
                <w:color w:val="000000" w:themeColor="text1"/>
                <w:szCs w:val="20"/>
              </w:rPr>
            </w:pPr>
            <w:r w:rsidRPr="00DA0CCA">
              <w:rPr>
                <w:rFonts w:cstheme="minorHAnsi"/>
                <w:szCs w:val="20"/>
              </w:rPr>
              <w:t>Мощность двигателя шнека</w:t>
            </w:r>
          </w:p>
        </w:tc>
        <w:tc>
          <w:tcPr>
            <w:tcW w:w="401"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rPr>
              <w:t>кВт</w:t>
            </w:r>
          </w:p>
        </w:tc>
        <w:tc>
          <w:tcPr>
            <w:tcW w:w="740" w:type="pct"/>
            <w:gridSpan w:val="2"/>
            <w:vAlign w:val="center"/>
          </w:tcPr>
          <w:p w:rsidR="006B783F" w:rsidRPr="0008117C" w:rsidRDefault="006B783F" w:rsidP="0024219E">
            <w:pPr>
              <w:ind w:left="-97" w:right="-92"/>
              <w:jc w:val="center"/>
              <w:rPr>
                <w:color w:val="000000" w:themeColor="text1"/>
                <w:szCs w:val="20"/>
              </w:rPr>
            </w:pPr>
            <w:r>
              <w:rPr>
                <w:rFonts w:cstheme="minorHAnsi"/>
                <w:szCs w:val="20"/>
              </w:rPr>
              <w:t>3</w:t>
            </w:r>
          </w:p>
        </w:tc>
      </w:tr>
      <w:tr w:rsidR="006B783F" w:rsidRPr="0008117C" w:rsidTr="0024219E">
        <w:trPr>
          <w:trHeight w:val="64"/>
        </w:trPr>
        <w:tc>
          <w:tcPr>
            <w:tcW w:w="201" w:type="pct"/>
          </w:tcPr>
          <w:p w:rsidR="006B783F" w:rsidRPr="00BC0E07" w:rsidRDefault="006B783F" w:rsidP="00A76065">
            <w:pPr>
              <w:pStyle w:val="a8"/>
              <w:numPr>
                <w:ilvl w:val="0"/>
                <w:numId w:val="65"/>
              </w:numPr>
              <w:ind w:right="140"/>
              <w:jc w:val="both"/>
              <w:rPr>
                <w:color w:val="000000" w:themeColor="text1"/>
                <w:szCs w:val="20"/>
              </w:rPr>
            </w:pPr>
          </w:p>
        </w:tc>
        <w:tc>
          <w:tcPr>
            <w:tcW w:w="3658" w:type="pct"/>
            <w:gridSpan w:val="4"/>
            <w:vAlign w:val="center"/>
          </w:tcPr>
          <w:p w:rsidR="006B783F" w:rsidRPr="0008117C" w:rsidRDefault="006B783F" w:rsidP="0024219E">
            <w:pPr>
              <w:ind w:right="140"/>
              <w:jc w:val="both"/>
              <w:rPr>
                <w:color w:val="000000" w:themeColor="text1"/>
                <w:szCs w:val="20"/>
              </w:rPr>
            </w:pPr>
            <w:r w:rsidRPr="00DA0CCA">
              <w:rPr>
                <w:rFonts w:cstheme="minorHAnsi"/>
                <w:szCs w:val="20"/>
              </w:rPr>
              <w:t xml:space="preserve">Мощность нагревательных </w:t>
            </w:r>
            <w:proofErr w:type="spellStart"/>
            <w:r w:rsidRPr="00DA0CCA">
              <w:rPr>
                <w:rFonts w:cstheme="minorHAnsi"/>
                <w:szCs w:val="20"/>
              </w:rPr>
              <w:t>ТЭНов</w:t>
            </w:r>
            <w:proofErr w:type="spellEnd"/>
          </w:p>
        </w:tc>
        <w:tc>
          <w:tcPr>
            <w:tcW w:w="401"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кВт</w:t>
            </w:r>
          </w:p>
        </w:tc>
        <w:tc>
          <w:tcPr>
            <w:tcW w:w="740" w:type="pct"/>
            <w:gridSpan w:val="2"/>
            <w:vAlign w:val="center"/>
          </w:tcPr>
          <w:p w:rsidR="006B783F" w:rsidRPr="0008117C" w:rsidRDefault="006B783F" w:rsidP="0024219E">
            <w:pPr>
              <w:ind w:left="-97" w:right="-92"/>
              <w:jc w:val="center"/>
              <w:rPr>
                <w:color w:val="000000" w:themeColor="text1"/>
                <w:szCs w:val="20"/>
              </w:rPr>
            </w:pPr>
            <w:r w:rsidRPr="00221D28">
              <w:rPr>
                <w:rFonts w:cstheme="minorHAnsi"/>
                <w:color w:val="000000" w:themeColor="text1"/>
                <w:szCs w:val="20"/>
              </w:rPr>
              <w:t>24</w:t>
            </w:r>
          </w:p>
        </w:tc>
      </w:tr>
      <w:tr w:rsidR="006B783F" w:rsidRPr="00BB71CC" w:rsidTr="0024219E">
        <w:trPr>
          <w:trHeight w:val="64"/>
        </w:trPr>
        <w:tc>
          <w:tcPr>
            <w:tcW w:w="201" w:type="pct"/>
          </w:tcPr>
          <w:p w:rsidR="006B783F" w:rsidRPr="00BC0E07" w:rsidRDefault="006B783F" w:rsidP="00A76065">
            <w:pPr>
              <w:pStyle w:val="a8"/>
              <w:numPr>
                <w:ilvl w:val="0"/>
                <w:numId w:val="65"/>
              </w:numPr>
              <w:ind w:right="140"/>
              <w:jc w:val="both"/>
              <w:rPr>
                <w:rFonts w:cstheme="minorHAnsi"/>
                <w:szCs w:val="20"/>
              </w:rPr>
            </w:pPr>
          </w:p>
        </w:tc>
        <w:tc>
          <w:tcPr>
            <w:tcW w:w="3658" w:type="pct"/>
            <w:gridSpan w:val="4"/>
            <w:vAlign w:val="center"/>
          </w:tcPr>
          <w:p w:rsidR="006B783F" w:rsidRPr="00DA0CCA" w:rsidRDefault="006B783F" w:rsidP="0024219E">
            <w:pPr>
              <w:ind w:right="140"/>
              <w:jc w:val="both"/>
              <w:rPr>
                <w:rFonts w:cstheme="minorHAnsi"/>
                <w:szCs w:val="20"/>
              </w:rPr>
            </w:pPr>
            <w:r w:rsidRPr="00DA0CCA">
              <w:rPr>
                <w:rFonts w:cstheme="minorHAnsi"/>
                <w:szCs w:val="20"/>
              </w:rPr>
              <w:t>Объем воды в баке (примерно)</w:t>
            </w:r>
          </w:p>
        </w:tc>
        <w:tc>
          <w:tcPr>
            <w:tcW w:w="401" w:type="pct"/>
            <w:gridSpan w:val="2"/>
            <w:vAlign w:val="center"/>
          </w:tcPr>
          <w:p w:rsidR="006B783F" w:rsidRPr="00221D28" w:rsidRDefault="006B783F" w:rsidP="0024219E">
            <w:pPr>
              <w:ind w:left="-105" w:right="-107"/>
              <w:jc w:val="center"/>
              <w:rPr>
                <w:rFonts w:cstheme="minorHAnsi"/>
                <w:szCs w:val="20"/>
              </w:rPr>
            </w:pPr>
            <w:r w:rsidRPr="00221D28">
              <w:rPr>
                <w:rFonts w:cstheme="minorHAnsi"/>
                <w:szCs w:val="20"/>
              </w:rPr>
              <w:t>м</w:t>
            </w:r>
            <w:r w:rsidRPr="00221D28">
              <w:rPr>
                <w:rFonts w:cstheme="minorHAnsi"/>
                <w:szCs w:val="20"/>
                <w:vertAlign w:val="superscript"/>
              </w:rPr>
              <w:t>3</w:t>
            </w:r>
          </w:p>
        </w:tc>
        <w:tc>
          <w:tcPr>
            <w:tcW w:w="740" w:type="pct"/>
            <w:gridSpan w:val="2"/>
            <w:vAlign w:val="center"/>
          </w:tcPr>
          <w:p w:rsidR="006B783F" w:rsidRPr="00BB71CC" w:rsidRDefault="006B783F" w:rsidP="0024219E">
            <w:pPr>
              <w:ind w:left="-97" w:right="-92"/>
              <w:jc w:val="center"/>
              <w:rPr>
                <w:rFonts w:cstheme="minorHAnsi"/>
                <w:szCs w:val="20"/>
              </w:rPr>
            </w:pPr>
            <w:r w:rsidRPr="00221D28">
              <w:rPr>
                <w:rFonts w:cstheme="minorHAnsi"/>
                <w:color w:val="000000" w:themeColor="text1"/>
                <w:szCs w:val="20"/>
              </w:rPr>
              <w:t>1,5</w:t>
            </w:r>
          </w:p>
        </w:tc>
      </w:tr>
      <w:tr w:rsidR="006B783F" w:rsidRPr="0008117C" w:rsidTr="0024219E">
        <w:trPr>
          <w:trHeight w:val="64"/>
        </w:trPr>
        <w:tc>
          <w:tcPr>
            <w:tcW w:w="201" w:type="pct"/>
          </w:tcPr>
          <w:p w:rsidR="006B783F" w:rsidRPr="00BC0E07" w:rsidRDefault="006B783F" w:rsidP="00A76065">
            <w:pPr>
              <w:pStyle w:val="a8"/>
              <w:numPr>
                <w:ilvl w:val="0"/>
                <w:numId w:val="65"/>
              </w:numPr>
              <w:ind w:right="140"/>
              <w:jc w:val="both"/>
              <w:rPr>
                <w:color w:val="000000" w:themeColor="text1"/>
                <w:szCs w:val="20"/>
              </w:rPr>
            </w:pPr>
          </w:p>
        </w:tc>
        <w:tc>
          <w:tcPr>
            <w:tcW w:w="3658" w:type="pct"/>
            <w:gridSpan w:val="4"/>
            <w:vAlign w:val="center"/>
          </w:tcPr>
          <w:p w:rsidR="006B783F" w:rsidRPr="0008117C" w:rsidRDefault="006B783F" w:rsidP="0024219E">
            <w:pPr>
              <w:ind w:right="140"/>
              <w:jc w:val="both"/>
              <w:rPr>
                <w:color w:val="000000" w:themeColor="text1"/>
                <w:szCs w:val="20"/>
              </w:rPr>
            </w:pPr>
            <w:r w:rsidRPr="00DA0CCA">
              <w:rPr>
                <w:rFonts w:cstheme="minorHAnsi"/>
                <w:szCs w:val="20"/>
              </w:rPr>
              <w:t>Энергопотребление установленное</w:t>
            </w:r>
          </w:p>
        </w:tc>
        <w:tc>
          <w:tcPr>
            <w:tcW w:w="401" w:type="pct"/>
            <w:gridSpan w:val="2"/>
            <w:vAlign w:val="center"/>
          </w:tcPr>
          <w:p w:rsidR="006B783F" w:rsidRPr="0008117C" w:rsidRDefault="006B783F" w:rsidP="0024219E">
            <w:pPr>
              <w:ind w:left="-105" w:right="-107"/>
              <w:jc w:val="center"/>
              <w:rPr>
                <w:color w:val="000000" w:themeColor="text1"/>
                <w:szCs w:val="20"/>
              </w:rPr>
            </w:pPr>
            <w:r w:rsidRPr="00221D28">
              <w:rPr>
                <w:rFonts w:cstheme="minorHAnsi"/>
                <w:szCs w:val="20"/>
              </w:rPr>
              <w:t>кВт</w:t>
            </w:r>
          </w:p>
        </w:tc>
        <w:tc>
          <w:tcPr>
            <w:tcW w:w="740" w:type="pct"/>
            <w:gridSpan w:val="2"/>
            <w:vAlign w:val="center"/>
          </w:tcPr>
          <w:p w:rsidR="006B783F" w:rsidRPr="0008117C" w:rsidRDefault="006B783F" w:rsidP="0024219E">
            <w:pPr>
              <w:ind w:left="-97" w:right="-92"/>
              <w:jc w:val="center"/>
              <w:rPr>
                <w:color w:val="000000" w:themeColor="text1"/>
                <w:szCs w:val="20"/>
              </w:rPr>
            </w:pPr>
            <w:r w:rsidRPr="00221D28">
              <w:rPr>
                <w:rFonts w:cstheme="minorHAnsi"/>
                <w:szCs w:val="20"/>
              </w:rPr>
              <w:t>2</w:t>
            </w:r>
            <w:r>
              <w:rPr>
                <w:rFonts w:cstheme="minorHAnsi"/>
                <w:szCs w:val="20"/>
              </w:rPr>
              <w:t>8,5</w:t>
            </w:r>
          </w:p>
        </w:tc>
      </w:tr>
      <w:tr w:rsidR="006B783F" w:rsidTr="0024219E">
        <w:trPr>
          <w:trHeight w:val="64"/>
        </w:trPr>
        <w:tc>
          <w:tcPr>
            <w:tcW w:w="201" w:type="pct"/>
          </w:tcPr>
          <w:p w:rsidR="006B783F" w:rsidRPr="00BC0E07" w:rsidRDefault="006B783F" w:rsidP="00A76065">
            <w:pPr>
              <w:pStyle w:val="a8"/>
              <w:numPr>
                <w:ilvl w:val="0"/>
                <w:numId w:val="65"/>
              </w:numPr>
              <w:ind w:right="140"/>
              <w:jc w:val="both"/>
              <w:rPr>
                <w:color w:val="000000" w:themeColor="text1"/>
                <w:szCs w:val="20"/>
              </w:rPr>
            </w:pPr>
          </w:p>
        </w:tc>
        <w:tc>
          <w:tcPr>
            <w:tcW w:w="3658" w:type="pct"/>
            <w:gridSpan w:val="4"/>
            <w:vAlign w:val="center"/>
          </w:tcPr>
          <w:p w:rsidR="006B783F" w:rsidRDefault="006B783F" w:rsidP="0024219E">
            <w:pPr>
              <w:ind w:right="140"/>
              <w:jc w:val="both"/>
              <w:rPr>
                <w:rFonts w:cstheme="minorHAnsi"/>
                <w:szCs w:val="20"/>
              </w:rPr>
            </w:pPr>
            <w:r w:rsidRPr="00DA0CCA">
              <w:rPr>
                <w:rFonts w:cstheme="minorHAnsi"/>
                <w:szCs w:val="20"/>
              </w:rPr>
              <w:t>Энергопотребление реальное (примерно)</w:t>
            </w:r>
          </w:p>
        </w:tc>
        <w:tc>
          <w:tcPr>
            <w:tcW w:w="401" w:type="pct"/>
            <w:gridSpan w:val="2"/>
            <w:vAlign w:val="center"/>
          </w:tcPr>
          <w:p w:rsidR="006B783F" w:rsidRDefault="006B783F" w:rsidP="0024219E">
            <w:pPr>
              <w:ind w:left="-105" w:right="-107"/>
              <w:jc w:val="center"/>
              <w:rPr>
                <w:rFonts w:cstheme="minorHAnsi"/>
                <w:szCs w:val="20"/>
              </w:rPr>
            </w:pPr>
            <w:r w:rsidRPr="00221D28">
              <w:rPr>
                <w:rFonts w:cstheme="minorHAnsi"/>
                <w:szCs w:val="20"/>
              </w:rPr>
              <w:t>кВт</w:t>
            </w:r>
          </w:p>
        </w:tc>
        <w:tc>
          <w:tcPr>
            <w:tcW w:w="740" w:type="pct"/>
            <w:gridSpan w:val="2"/>
            <w:vAlign w:val="center"/>
          </w:tcPr>
          <w:p w:rsidR="006B783F" w:rsidRDefault="006B783F" w:rsidP="0024219E">
            <w:pPr>
              <w:ind w:left="-97" w:right="-92"/>
              <w:jc w:val="center"/>
              <w:rPr>
                <w:rFonts w:cstheme="minorHAnsi"/>
                <w:szCs w:val="20"/>
              </w:rPr>
            </w:pPr>
            <w:r w:rsidRPr="00221D28">
              <w:rPr>
                <w:rFonts w:cstheme="minorHAnsi"/>
                <w:szCs w:val="20"/>
              </w:rPr>
              <w:t>2</w:t>
            </w:r>
            <w:r>
              <w:rPr>
                <w:rFonts w:cstheme="minorHAnsi"/>
                <w:szCs w:val="20"/>
              </w:rPr>
              <w:t>0</w:t>
            </w:r>
          </w:p>
        </w:tc>
      </w:tr>
      <w:tr w:rsidR="006B783F" w:rsidTr="0024219E">
        <w:trPr>
          <w:trHeight w:val="64"/>
        </w:trPr>
        <w:tc>
          <w:tcPr>
            <w:tcW w:w="201" w:type="pct"/>
          </w:tcPr>
          <w:p w:rsidR="006B783F" w:rsidRPr="00BC0E07" w:rsidRDefault="006B783F" w:rsidP="00A76065">
            <w:pPr>
              <w:pStyle w:val="a8"/>
              <w:numPr>
                <w:ilvl w:val="0"/>
                <w:numId w:val="65"/>
              </w:numPr>
              <w:ind w:right="140"/>
              <w:jc w:val="both"/>
              <w:rPr>
                <w:rFonts w:cstheme="minorHAnsi"/>
                <w:szCs w:val="20"/>
              </w:rPr>
            </w:pPr>
          </w:p>
        </w:tc>
        <w:tc>
          <w:tcPr>
            <w:tcW w:w="3658" w:type="pct"/>
            <w:gridSpan w:val="4"/>
          </w:tcPr>
          <w:p w:rsidR="006B783F" w:rsidRDefault="006B783F" w:rsidP="0024219E">
            <w:pPr>
              <w:ind w:right="140"/>
              <w:jc w:val="both"/>
              <w:rPr>
                <w:rFonts w:cstheme="minorHAnsi"/>
                <w:szCs w:val="20"/>
              </w:rPr>
            </w:pPr>
            <w:r w:rsidRPr="00DA0CCA">
              <w:rPr>
                <w:rFonts w:cstheme="minorHAnsi"/>
                <w:szCs w:val="20"/>
              </w:rPr>
              <w:t>Габариты</w:t>
            </w:r>
            <w:r>
              <w:rPr>
                <w:rFonts w:cstheme="minorHAnsi"/>
                <w:szCs w:val="20"/>
              </w:rPr>
              <w:t xml:space="preserve"> (</w:t>
            </w:r>
            <w:r w:rsidRPr="00DA0CCA">
              <w:rPr>
                <w:rFonts w:cstheme="minorHAnsi"/>
                <w:szCs w:val="20"/>
              </w:rPr>
              <w:t>Д</w:t>
            </w:r>
            <w:r w:rsidRPr="00DA0CCA">
              <w:rPr>
                <w:rFonts w:cstheme="minorHAnsi"/>
                <w:szCs w:val="20"/>
                <w:lang w:val="en-US"/>
              </w:rPr>
              <w:t>x</w:t>
            </w:r>
            <w:proofErr w:type="spellStart"/>
            <w:r w:rsidRPr="00DA0CCA">
              <w:rPr>
                <w:rFonts w:cstheme="minorHAnsi"/>
                <w:szCs w:val="20"/>
              </w:rPr>
              <w:t>ШхВ</w:t>
            </w:r>
            <w:proofErr w:type="spellEnd"/>
            <w:r>
              <w:rPr>
                <w:rFonts w:cstheme="minorHAnsi"/>
                <w:szCs w:val="20"/>
              </w:rPr>
              <w:t xml:space="preserve">) </w:t>
            </w:r>
          </w:p>
        </w:tc>
        <w:tc>
          <w:tcPr>
            <w:tcW w:w="401" w:type="pct"/>
            <w:gridSpan w:val="2"/>
            <w:vAlign w:val="center"/>
          </w:tcPr>
          <w:p w:rsidR="006B783F" w:rsidRDefault="006B783F" w:rsidP="0024219E">
            <w:pPr>
              <w:ind w:left="-105" w:right="-107"/>
              <w:jc w:val="center"/>
              <w:rPr>
                <w:rFonts w:cstheme="minorHAnsi"/>
                <w:szCs w:val="20"/>
              </w:rPr>
            </w:pPr>
            <w:r w:rsidRPr="00221D28">
              <w:rPr>
                <w:rFonts w:cstheme="minorHAnsi"/>
                <w:szCs w:val="20"/>
              </w:rPr>
              <w:t>мм</w:t>
            </w:r>
          </w:p>
        </w:tc>
        <w:tc>
          <w:tcPr>
            <w:tcW w:w="740" w:type="pct"/>
            <w:gridSpan w:val="2"/>
            <w:vAlign w:val="center"/>
          </w:tcPr>
          <w:p w:rsidR="006B783F" w:rsidRDefault="006B783F" w:rsidP="0024219E">
            <w:pPr>
              <w:ind w:left="-97" w:right="-92"/>
              <w:jc w:val="center"/>
              <w:rPr>
                <w:rFonts w:cstheme="minorHAnsi"/>
                <w:szCs w:val="20"/>
              </w:rPr>
            </w:pPr>
            <w:r w:rsidRPr="000847D3">
              <w:rPr>
                <w:rFonts w:cstheme="minorHAnsi"/>
                <w:szCs w:val="20"/>
              </w:rPr>
              <w:t>3470х1620х3000</w:t>
            </w:r>
          </w:p>
        </w:tc>
      </w:tr>
      <w:tr w:rsidR="006B783F" w:rsidTr="0024219E">
        <w:trPr>
          <w:trHeight w:val="237"/>
        </w:trPr>
        <w:tc>
          <w:tcPr>
            <w:tcW w:w="201" w:type="pct"/>
            <w:vAlign w:val="center"/>
          </w:tcPr>
          <w:p w:rsidR="006B783F" w:rsidRPr="00BC0E07" w:rsidRDefault="006B783F" w:rsidP="00A76065">
            <w:pPr>
              <w:pStyle w:val="a8"/>
              <w:numPr>
                <w:ilvl w:val="0"/>
                <w:numId w:val="65"/>
              </w:numPr>
              <w:ind w:right="140"/>
              <w:rPr>
                <w:szCs w:val="20"/>
              </w:rPr>
            </w:pPr>
          </w:p>
        </w:tc>
        <w:tc>
          <w:tcPr>
            <w:tcW w:w="3658" w:type="pct"/>
            <w:gridSpan w:val="4"/>
            <w:vAlign w:val="center"/>
          </w:tcPr>
          <w:p w:rsidR="006B783F" w:rsidRPr="00A5495B" w:rsidRDefault="006B783F" w:rsidP="0024219E">
            <w:pPr>
              <w:ind w:right="140"/>
              <w:rPr>
                <w:szCs w:val="20"/>
              </w:rPr>
            </w:pPr>
            <w:r>
              <w:rPr>
                <w:szCs w:val="20"/>
              </w:rPr>
              <w:t>Масса</w:t>
            </w:r>
          </w:p>
        </w:tc>
        <w:tc>
          <w:tcPr>
            <w:tcW w:w="401" w:type="pct"/>
            <w:gridSpan w:val="2"/>
            <w:vAlign w:val="center"/>
          </w:tcPr>
          <w:p w:rsidR="006B783F" w:rsidRPr="00A5495B" w:rsidRDefault="006B783F" w:rsidP="0024219E">
            <w:pPr>
              <w:ind w:left="-105" w:right="-107"/>
              <w:jc w:val="center"/>
              <w:rPr>
                <w:szCs w:val="20"/>
              </w:rPr>
            </w:pPr>
            <w:r>
              <w:rPr>
                <w:szCs w:val="20"/>
              </w:rPr>
              <w:t>кг</w:t>
            </w:r>
          </w:p>
        </w:tc>
        <w:tc>
          <w:tcPr>
            <w:tcW w:w="740" w:type="pct"/>
            <w:gridSpan w:val="2"/>
            <w:vAlign w:val="center"/>
          </w:tcPr>
          <w:p w:rsidR="006B783F" w:rsidRDefault="006B783F" w:rsidP="0024219E">
            <w:pPr>
              <w:ind w:left="-97" w:right="-92"/>
              <w:jc w:val="center"/>
              <w:rPr>
                <w:szCs w:val="20"/>
              </w:rPr>
            </w:pPr>
            <w:r>
              <w:rPr>
                <w:szCs w:val="20"/>
              </w:rPr>
              <w:t>1550</w:t>
            </w:r>
          </w:p>
        </w:tc>
      </w:tr>
      <w:tr w:rsidR="006B783F" w:rsidRPr="00071FEE" w:rsidTr="0024219E">
        <w:trPr>
          <w:trHeight w:val="200"/>
        </w:trPr>
        <w:tc>
          <w:tcPr>
            <w:tcW w:w="5000" w:type="pct"/>
            <w:gridSpan w:val="9"/>
            <w:shd w:val="clear" w:color="auto" w:fill="D9D9D9" w:themeFill="background1" w:themeFillShade="D9"/>
            <w:vAlign w:val="center"/>
          </w:tcPr>
          <w:p w:rsidR="006B783F" w:rsidRPr="00071FEE" w:rsidRDefault="006B783F" w:rsidP="0024219E">
            <w:pPr>
              <w:jc w:val="both"/>
              <w:rPr>
                <w:b/>
                <w:szCs w:val="20"/>
              </w:rPr>
            </w:pPr>
            <w:r>
              <w:rPr>
                <w:b/>
                <w:szCs w:val="20"/>
              </w:rPr>
              <w:t>ЭЛЕМЕНТЫ, ВКЛЮЧЕННЫЕ В БАЗОВУЮ КОМПОНОВКУ МОДУЛЯ</w:t>
            </w:r>
          </w:p>
        </w:tc>
      </w:tr>
      <w:tr w:rsidR="006B783F" w:rsidRPr="001C6349" w:rsidTr="0024219E">
        <w:trPr>
          <w:trHeight w:val="200"/>
        </w:trPr>
        <w:tc>
          <w:tcPr>
            <w:tcW w:w="201" w:type="pct"/>
            <w:vAlign w:val="center"/>
          </w:tcPr>
          <w:p w:rsidR="006B783F" w:rsidRPr="001C6349" w:rsidRDefault="006B783F" w:rsidP="00A76065">
            <w:pPr>
              <w:pStyle w:val="a8"/>
              <w:numPr>
                <w:ilvl w:val="0"/>
                <w:numId w:val="66"/>
              </w:numPr>
              <w:jc w:val="both"/>
            </w:pPr>
          </w:p>
        </w:tc>
        <w:tc>
          <w:tcPr>
            <w:tcW w:w="4799" w:type="pct"/>
            <w:gridSpan w:val="8"/>
            <w:vAlign w:val="center"/>
          </w:tcPr>
          <w:p w:rsidR="006B783F" w:rsidRDefault="006B783F" w:rsidP="0024219E">
            <w:pPr>
              <w:jc w:val="both"/>
              <w:rPr>
                <w:szCs w:val="20"/>
              </w:rPr>
            </w:pPr>
            <w:r>
              <w:rPr>
                <w:szCs w:val="20"/>
              </w:rPr>
              <w:t xml:space="preserve">Установка замачивания </w:t>
            </w:r>
          </w:p>
          <w:p w:rsidR="006B783F" w:rsidRPr="001C6349" w:rsidRDefault="006B783F" w:rsidP="0024219E">
            <w:pPr>
              <w:jc w:val="both"/>
              <w:rPr>
                <w:szCs w:val="20"/>
              </w:rPr>
            </w:pPr>
            <w:r w:rsidRPr="00AA484A">
              <w:rPr>
                <w:color w:val="A6A6A6" w:themeColor="background1" w:themeShade="A6"/>
                <w:szCs w:val="20"/>
              </w:rPr>
              <w:t>В базовой комп</w:t>
            </w:r>
            <w:r>
              <w:rPr>
                <w:color w:val="A6A6A6" w:themeColor="background1" w:themeShade="A6"/>
                <w:szCs w:val="20"/>
              </w:rPr>
              <w:t>лектации</w:t>
            </w:r>
            <w:r w:rsidRPr="00AA484A">
              <w:rPr>
                <w:color w:val="A6A6A6" w:themeColor="background1" w:themeShade="A6"/>
                <w:szCs w:val="20"/>
              </w:rPr>
              <w:t xml:space="preserve"> устройство </w:t>
            </w:r>
            <w:r>
              <w:rPr>
                <w:color w:val="A6A6A6" w:themeColor="background1" w:themeShade="A6"/>
                <w:szCs w:val="20"/>
              </w:rPr>
              <w:t xml:space="preserve">включает само устройство с установленным </w:t>
            </w:r>
            <w:proofErr w:type="spellStart"/>
            <w:r>
              <w:rPr>
                <w:color w:val="A6A6A6" w:themeColor="background1" w:themeShade="A6"/>
                <w:szCs w:val="20"/>
              </w:rPr>
              <w:t>ворошителем</w:t>
            </w:r>
            <w:proofErr w:type="spellEnd"/>
            <w:r>
              <w:rPr>
                <w:color w:val="A6A6A6" w:themeColor="background1" w:themeShade="A6"/>
                <w:szCs w:val="20"/>
              </w:rPr>
              <w:t>, системой выгрузки тонущих материалов, систему нагрева и систему циркуляции воды.</w:t>
            </w:r>
            <w:r w:rsidRPr="00AA484A">
              <w:rPr>
                <w:color w:val="A6A6A6" w:themeColor="background1" w:themeShade="A6"/>
                <w:szCs w:val="20"/>
              </w:rPr>
              <w:t xml:space="preserve"> </w:t>
            </w:r>
          </w:p>
        </w:tc>
      </w:tr>
      <w:tr w:rsidR="006B783F" w:rsidRPr="00B14588" w:rsidTr="0024219E">
        <w:trPr>
          <w:trHeight w:val="200"/>
        </w:trPr>
        <w:tc>
          <w:tcPr>
            <w:tcW w:w="201" w:type="pct"/>
            <w:vAlign w:val="center"/>
          </w:tcPr>
          <w:p w:rsidR="006B783F" w:rsidRPr="00372196" w:rsidRDefault="006B783F" w:rsidP="00A76065">
            <w:pPr>
              <w:pStyle w:val="a8"/>
              <w:numPr>
                <w:ilvl w:val="0"/>
                <w:numId w:val="66"/>
              </w:numPr>
              <w:jc w:val="both"/>
              <w:rPr>
                <w:szCs w:val="20"/>
              </w:rPr>
            </w:pPr>
          </w:p>
        </w:tc>
        <w:tc>
          <w:tcPr>
            <w:tcW w:w="4799" w:type="pct"/>
            <w:gridSpan w:val="8"/>
            <w:vAlign w:val="center"/>
          </w:tcPr>
          <w:p w:rsidR="006B783F" w:rsidRDefault="006B783F" w:rsidP="0024219E">
            <w:pPr>
              <w:jc w:val="both"/>
              <w:rPr>
                <w:color w:val="A6A6A6" w:themeColor="background1" w:themeShade="A6"/>
                <w:szCs w:val="20"/>
              </w:rPr>
            </w:pPr>
            <w:r>
              <w:rPr>
                <w:szCs w:val="20"/>
              </w:rPr>
              <w:t>Шкаф автоматического управления</w:t>
            </w:r>
            <w:r w:rsidRPr="00B14588">
              <w:rPr>
                <w:color w:val="A6A6A6" w:themeColor="background1" w:themeShade="A6"/>
                <w:szCs w:val="20"/>
              </w:rPr>
              <w:t xml:space="preserve"> </w:t>
            </w:r>
          </w:p>
          <w:p w:rsidR="006B783F" w:rsidRPr="00B14588" w:rsidRDefault="006B783F" w:rsidP="0024219E">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IEK</w:t>
            </w:r>
            <w:r>
              <w:rPr>
                <w:color w:val="A6A6A6" w:themeColor="background1" w:themeShade="A6"/>
                <w:szCs w:val="20"/>
              </w:rPr>
              <w:t>.</w:t>
            </w:r>
          </w:p>
        </w:tc>
      </w:tr>
      <w:tr w:rsidR="006B783F" w:rsidRPr="00B14588" w:rsidTr="0024219E">
        <w:trPr>
          <w:trHeight w:val="200"/>
        </w:trPr>
        <w:tc>
          <w:tcPr>
            <w:tcW w:w="201" w:type="pct"/>
            <w:vAlign w:val="center"/>
          </w:tcPr>
          <w:p w:rsidR="006B783F" w:rsidRPr="00372196" w:rsidRDefault="006B783F" w:rsidP="00A76065">
            <w:pPr>
              <w:pStyle w:val="a8"/>
              <w:numPr>
                <w:ilvl w:val="0"/>
                <w:numId w:val="66"/>
              </w:numPr>
              <w:jc w:val="both"/>
              <w:rPr>
                <w:szCs w:val="20"/>
              </w:rPr>
            </w:pPr>
          </w:p>
        </w:tc>
        <w:tc>
          <w:tcPr>
            <w:tcW w:w="4799" w:type="pct"/>
            <w:gridSpan w:val="8"/>
            <w:vAlign w:val="center"/>
          </w:tcPr>
          <w:p w:rsidR="006B783F" w:rsidRDefault="006B783F" w:rsidP="0024219E">
            <w:pPr>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B783F" w:rsidRPr="00B14588" w:rsidRDefault="006B783F" w:rsidP="0024219E">
            <w:pPr>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B783F" w:rsidRPr="00BF618C" w:rsidTr="0024219E">
        <w:trPr>
          <w:trHeight w:val="200"/>
        </w:trPr>
        <w:tc>
          <w:tcPr>
            <w:tcW w:w="5000" w:type="pct"/>
            <w:gridSpan w:val="9"/>
            <w:shd w:val="clear" w:color="auto" w:fill="D9D9D9" w:themeFill="background1" w:themeFillShade="D9"/>
            <w:vAlign w:val="center"/>
          </w:tcPr>
          <w:p w:rsidR="006B783F" w:rsidRDefault="006B783F" w:rsidP="0024219E">
            <w:pPr>
              <w:rPr>
                <w:b/>
                <w:szCs w:val="20"/>
              </w:rPr>
            </w:pPr>
            <w:r w:rsidRPr="00954E08">
              <w:rPr>
                <w:b/>
                <w:szCs w:val="20"/>
              </w:rPr>
              <w:t>ОПЦИ</w:t>
            </w:r>
            <w:r>
              <w:rPr>
                <w:b/>
                <w:szCs w:val="20"/>
              </w:rPr>
              <w:t>И</w:t>
            </w:r>
          </w:p>
          <w:p w:rsidR="006B783F" w:rsidRPr="00BF618C" w:rsidRDefault="006B783F" w:rsidP="0024219E">
            <w:pPr>
              <w:jc w:val="both"/>
              <w:rPr>
                <w:szCs w:val="20"/>
              </w:rPr>
            </w:pPr>
            <w:r w:rsidRPr="00F65BC5">
              <w:rPr>
                <w:szCs w:val="20"/>
              </w:rPr>
              <w:t xml:space="preserve">В данном пункте представлены </w:t>
            </w:r>
            <w:r>
              <w:rPr>
                <w:szCs w:val="20"/>
              </w:rPr>
              <w:t xml:space="preserve">дополнительные </w:t>
            </w:r>
            <w:r w:rsidRPr="00F65BC5">
              <w:rPr>
                <w:szCs w:val="20"/>
              </w:rPr>
              <w:t xml:space="preserve">элементы, которыми может быть дооснащен </w:t>
            </w:r>
            <w:r>
              <w:rPr>
                <w:szCs w:val="20"/>
              </w:rPr>
              <w:t>Модуль, а также варианты изменения технических характеристик и варианты исполнения Модуля</w:t>
            </w:r>
            <w:r w:rsidRPr="00F65BC5">
              <w:rPr>
                <w:szCs w:val="20"/>
              </w:rPr>
              <w:t xml:space="preserve">. </w:t>
            </w:r>
            <w:r>
              <w:rPr>
                <w:szCs w:val="20"/>
              </w:rPr>
              <w:t>Указанные в разделе опции включаются в состав Модуля по заданию</w:t>
            </w:r>
            <w:r w:rsidRPr="00F65BC5">
              <w:rPr>
                <w:szCs w:val="20"/>
              </w:rPr>
              <w:t xml:space="preserve"> Заказчик</w:t>
            </w:r>
            <w:r>
              <w:rPr>
                <w:szCs w:val="20"/>
              </w:rPr>
              <w:t>а. Также данные опции могут быть включены в состав Модуля Производителем, если того требуют будущие условия работы Модуля</w:t>
            </w:r>
            <w:r w:rsidRPr="00F65BC5">
              <w:rPr>
                <w:szCs w:val="20"/>
              </w:rPr>
              <w:t>.</w:t>
            </w:r>
            <w:r>
              <w:rPr>
                <w:szCs w:val="20"/>
              </w:rPr>
              <w:t xml:space="preserve"> Опции, которые включаются в состав Модуля</w:t>
            </w:r>
            <w:r w:rsidRPr="00F65BC5">
              <w:rPr>
                <w:szCs w:val="20"/>
              </w:rPr>
              <w:t xml:space="preserve"> отмечаются </w:t>
            </w:r>
            <w:r>
              <w:rPr>
                <w:szCs w:val="20"/>
              </w:rPr>
              <w:t>знаком</w:t>
            </w:r>
            <w:r w:rsidRPr="00F65BC5">
              <w:rPr>
                <w:szCs w:val="20"/>
              </w:rPr>
              <w:t xml:space="preserve"> «</w:t>
            </w:r>
            <w:r>
              <w:rPr>
                <w:szCs w:val="20"/>
              </w:rPr>
              <w:t>+</w:t>
            </w:r>
            <w:r w:rsidRPr="00F65BC5">
              <w:rPr>
                <w:szCs w:val="20"/>
              </w:rPr>
              <w:t xml:space="preserve">» в </w:t>
            </w:r>
            <w:r>
              <w:rPr>
                <w:szCs w:val="20"/>
              </w:rPr>
              <w:t xml:space="preserve">соответствующей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Если Заказчик отказался от включения опции или явно и однозначно не выразил свое желание ее приобрести, то </w:t>
            </w:r>
            <w:r w:rsidRPr="00F65BC5">
              <w:rPr>
                <w:szCs w:val="20"/>
              </w:rPr>
              <w:t xml:space="preserve">в </w:t>
            </w:r>
            <w:r>
              <w:rPr>
                <w:szCs w:val="20"/>
              </w:rPr>
              <w:t xml:space="preserve">соответствующей опции </w:t>
            </w:r>
            <w:r w:rsidRPr="00F65BC5">
              <w:rPr>
                <w:szCs w:val="20"/>
              </w:rPr>
              <w:t>ячейке</w:t>
            </w:r>
            <w:r>
              <w:rPr>
                <w:szCs w:val="20"/>
              </w:rPr>
              <w:t xml:space="preserve"> столбца</w:t>
            </w:r>
            <w:r w:rsidRPr="00F65BC5">
              <w:rPr>
                <w:szCs w:val="20"/>
              </w:rPr>
              <w:t xml:space="preserve"> «</w:t>
            </w:r>
            <w:r>
              <w:rPr>
                <w:szCs w:val="20"/>
              </w:rPr>
              <w:t>+/-</w:t>
            </w:r>
            <w:r w:rsidRPr="00F65BC5">
              <w:rPr>
                <w:szCs w:val="20"/>
              </w:rPr>
              <w:t>»</w:t>
            </w:r>
            <w:r>
              <w:rPr>
                <w:szCs w:val="20"/>
              </w:rPr>
              <w:t xml:space="preserve"> указывается знак «--». Если опция включена в состав Модуля, то ее</w:t>
            </w:r>
            <w:r w:rsidRPr="00F65BC5">
              <w:rPr>
                <w:szCs w:val="20"/>
              </w:rPr>
              <w:t xml:space="preserve"> стоимость </w:t>
            </w:r>
            <w:r>
              <w:rPr>
                <w:szCs w:val="20"/>
              </w:rPr>
              <w:t>из столбца «Доплата» добавляется к Итоговой стоимости Модуля</w:t>
            </w:r>
            <w:r w:rsidRPr="00F65BC5">
              <w:rPr>
                <w:szCs w:val="20"/>
              </w:rPr>
              <w:t>.</w:t>
            </w:r>
          </w:p>
        </w:tc>
      </w:tr>
      <w:tr w:rsidR="006B783F" w:rsidRPr="00527EBB" w:rsidTr="0024219E">
        <w:trPr>
          <w:trHeight w:val="88"/>
        </w:trPr>
        <w:tc>
          <w:tcPr>
            <w:tcW w:w="201" w:type="pct"/>
            <w:vAlign w:val="center"/>
          </w:tcPr>
          <w:p w:rsidR="006B783F" w:rsidRPr="00527EBB" w:rsidRDefault="006B783F" w:rsidP="0024219E">
            <w:pPr>
              <w:ind w:right="140"/>
              <w:jc w:val="center"/>
              <w:rPr>
                <w:b/>
              </w:rPr>
            </w:pPr>
            <w:r w:rsidRPr="00527EBB">
              <w:rPr>
                <w:b/>
              </w:rPr>
              <w:t>№</w:t>
            </w:r>
          </w:p>
        </w:tc>
        <w:tc>
          <w:tcPr>
            <w:tcW w:w="4059" w:type="pct"/>
            <w:gridSpan w:val="6"/>
            <w:vAlign w:val="center"/>
          </w:tcPr>
          <w:p w:rsidR="006B783F" w:rsidRPr="00527EBB" w:rsidRDefault="006B783F" w:rsidP="0024219E">
            <w:pPr>
              <w:ind w:right="140"/>
              <w:jc w:val="center"/>
              <w:rPr>
                <w:b/>
              </w:rPr>
            </w:pPr>
            <w:r w:rsidRPr="00527EBB">
              <w:rPr>
                <w:b/>
              </w:rPr>
              <w:t>Наименование</w:t>
            </w:r>
            <w:r>
              <w:rPr>
                <w:b/>
              </w:rPr>
              <w:t>/</w:t>
            </w:r>
            <w:r w:rsidRPr="00527EBB">
              <w:rPr>
                <w:b/>
              </w:rPr>
              <w:t>Описание</w:t>
            </w:r>
            <w:r>
              <w:rPr>
                <w:b/>
              </w:rPr>
              <w:t xml:space="preserve"> </w:t>
            </w:r>
          </w:p>
        </w:tc>
        <w:tc>
          <w:tcPr>
            <w:tcW w:w="202" w:type="pct"/>
            <w:vAlign w:val="center"/>
          </w:tcPr>
          <w:p w:rsidR="006B783F" w:rsidRPr="00527EBB" w:rsidRDefault="006B783F" w:rsidP="0024219E">
            <w:pPr>
              <w:ind w:left="-110" w:right="-111"/>
              <w:jc w:val="center"/>
              <w:rPr>
                <w:b/>
              </w:rPr>
            </w:pPr>
            <w:r>
              <w:rPr>
                <w:b/>
                <w:szCs w:val="20"/>
              </w:rPr>
              <w:t>+/-</w:t>
            </w:r>
          </w:p>
        </w:tc>
        <w:tc>
          <w:tcPr>
            <w:tcW w:w="538" w:type="pct"/>
            <w:vAlign w:val="center"/>
          </w:tcPr>
          <w:p w:rsidR="006B783F" w:rsidRPr="00527EBB" w:rsidRDefault="006B783F" w:rsidP="0024219E">
            <w:pPr>
              <w:ind w:left="-84" w:right="-92"/>
              <w:jc w:val="center"/>
              <w:rPr>
                <w:b/>
                <w:szCs w:val="20"/>
              </w:rPr>
            </w:pPr>
            <w:r w:rsidRPr="00527EBB">
              <w:rPr>
                <w:b/>
              </w:rPr>
              <w:t>Доплата, руб.</w:t>
            </w:r>
          </w:p>
        </w:tc>
      </w:tr>
      <w:tr w:rsidR="006B783F" w:rsidTr="0024219E">
        <w:trPr>
          <w:trHeight w:val="88"/>
        </w:trPr>
        <w:tc>
          <w:tcPr>
            <w:tcW w:w="201" w:type="pct"/>
            <w:vAlign w:val="center"/>
          </w:tcPr>
          <w:p w:rsidR="006B783F" w:rsidRPr="00527EBB" w:rsidRDefault="006B783F" w:rsidP="00A76065">
            <w:pPr>
              <w:pStyle w:val="a8"/>
              <w:numPr>
                <w:ilvl w:val="0"/>
                <w:numId w:val="67"/>
              </w:numPr>
              <w:ind w:right="140"/>
            </w:pPr>
          </w:p>
        </w:tc>
        <w:tc>
          <w:tcPr>
            <w:tcW w:w="4059" w:type="pct"/>
            <w:gridSpan w:val="6"/>
            <w:vAlign w:val="center"/>
          </w:tcPr>
          <w:p w:rsidR="006B783F" w:rsidRDefault="006B783F" w:rsidP="0024219E">
            <w:pPr>
              <w:ind w:right="-31"/>
              <w:jc w:val="both"/>
              <w:rPr>
                <w:szCs w:val="20"/>
              </w:rPr>
            </w:pPr>
            <w:r>
              <w:rPr>
                <w:szCs w:val="20"/>
              </w:rPr>
              <w:t>Оснащение устройства Системой автоматического поддержания уровня воды</w:t>
            </w:r>
          </w:p>
          <w:p w:rsidR="006B783F" w:rsidRDefault="006B783F" w:rsidP="0024219E">
            <w:pPr>
              <w:ind w:right="-31"/>
              <w:jc w:val="both"/>
              <w:rPr>
                <w:szCs w:val="20"/>
              </w:rPr>
            </w:pPr>
            <w:r>
              <w:rPr>
                <w:color w:val="A6A6A6" w:themeColor="background1" w:themeShade="A6"/>
                <w:szCs w:val="20"/>
              </w:rPr>
              <w:lastRenderedPageBreak/>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2" w:type="pct"/>
            <w:vAlign w:val="center"/>
          </w:tcPr>
          <w:p w:rsidR="006B783F" w:rsidRPr="006A3931" w:rsidRDefault="006B783F" w:rsidP="0024219E">
            <w:pPr>
              <w:ind w:left="-92" w:right="-97"/>
              <w:jc w:val="center"/>
            </w:pPr>
            <w:r>
              <w:lastRenderedPageBreak/>
              <w:t>--</w:t>
            </w:r>
          </w:p>
        </w:tc>
        <w:tc>
          <w:tcPr>
            <w:tcW w:w="538" w:type="pct"/>
            <w:vAlign w:val="center"/>
          </w:tcPr>
          <w:p w:rsidR="006B783F" w:rsidRDefault="006B783F" w:rsidP="0024219E">
            <w:pPr>
              <w:ind w:left="-93" w:right="-92"/>
              <w:jc w:val="center"/>
            </w:pPr>
            <w:r>
              <w:t>88 000</w:t>
            </w:r>
          </w:p>
        </w:tc>
      </w:tr>
      <w:tr w:rsidR="006B783F" w:rsidTr="0024219E">
        <w:trPr>
          <w:trHeight w:val="88"/>
        </w:trPr>
        <w:tc>
          <w:tcPr>
            <w:tcW w:w="201" w:type="pct"/>
            <w:vAlign w:val="center"/>
          </w:tcPr>
          <w:p w:rsidR="006B783F" w:rsidRPr="00527EBB" w:rsidRDefault="006B783F" w:rsidP="00A76065">
            <w:pPr>
              <w:pStyle w:val="a8"/>
              <w:numPr>
                <w:ilvl w:val="0"/>
                <w:numId w:val="67"/>
              </w:numPr>
              <w:ind w:right="140"/>
            </w:pPr>
          </w:p>
        </w:tc>
        <w:tc>
          <w:tcPr>
            <w:tcW w:w="4059" w:type="pct"/>
            <w:gridSpan w:val="6"/>
            <w:vAlign w:val="center"/>
          </w:tcPr>
          <w:p w:rsidR="006B783F" w:rsidRPr="00E40298" w:rsidRDefault="006B783F" w:rsidP="0024219E">
            <w:pPr>
              <w:ind w:right="-31"/>
              <w:jc w:val="both"/>
              <w:rPr>
                <w:szCs w:val="20"/>
              </w:rPr>
            </w:pPr>
            <w:r>
              <w:rPr>
                <w:szCs w:val="20"/>
              </w:rPr>
              <w:t>Оснащение устройства Системой автоматического контроля температуры воды</w:t>
            </w:r>
          </w:p>
          <w:p w:rsidR="006B783F" w:rsidRDefault="006B783F" w:rsidP="0024219E">
            <w:pPr>
              <w:ind w:right="-31"/>
              <w:jc w:val="both"/>
              <w:rPr>
                <w:szCs w:val="20"/>
              </w:rPr>
            </w:pPr>
            <w:r>
              <w:rPr>
                <w:color w:val="A6A6A6" w:themeColor="background1" w:themeShade="A6"/>
                <w:szCs w:val="20"/>
              </w:rPr>
              <w:t>Данная система позволяет нагревать и поддерживать температуру рабочей воду в баке для воды. Может быть включена в состав устройства только вместе с баком для воды.</w:t>
            </w:r>
          </w:p>
        </w:tc>
        <w:tc>
          <w:tcPr>
            <w:tcW w:w="202" w:type="pct"/>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62 000</w:t>
            </w:r>
          </w:p>
        </w:tc>
      </w:tr>
      <w:tr w:rsidR="006B783F" w:rsidTr="0024219E">
        <w:trPr>
          <w:trHeight w:val="88"/>
        </w:trPr>
        <w:tc>
          <w:tcPr>
            <w:tcW w:w="201" w:type="pct"/>
            <w:vAlign w:val="center"/>
          </w:tcPr>
          <w:p w:rsidR="006B783F" w:rsidRPr="00527EBB" w:rsidRDefault="006B783F" w:rsidP="00A76065">
            <w:pPr>
              <w:pStyle w:val="a8"/>
              <w:numPr>
                <w:ilvl w:val="0"/>
                <w:numId w:val="67"/>
              </w:numPr>
              <w:ind w:right="140"/>
            </w:pPr>
          </w:p>
        </w:tc>
        <w:tc>
          <w:tcPr>
            <w:tcW w:w="4059" w:type="pct"/>
            <w:gridSpan w:val="6"/>
            <w:vAlign w:val="center"/>
          </w:tcPr>
          <w:p w:rsidR="006B783F" w:rsidRPr="004966C3" w:rsidRDefault="006B783F" w:rsidP="0024219E">
            <w:pPr>
              <w:ind w:right="-31"/>
              <w:jc w:val="both"/>
            </w:pPr>
            <w:r w:rsidRPr="004966C3">
              <w:t xml:space="preserve">Изготовление </w:t>
            </w:r>
            <w:r>
              <w:t>устройства</w:t>
            </w:r>
            <w:r w:rsidRPr="004966C3">
              <w:t xml:space="preserve"> в виде «термоса»</w:t>
            </w:r>
          </w:p>
          <w:p w:rsidR="006B783F" w:rsidRDefault="006B783F" w:rsidP="0024219E">
            <w:pPr>
              <w:ind w:right="-31"/>
              <w:jc w:val="both"/>
              <w:rPr>
                <w:szCs w:val="20"/>
              </w:rPr>
            </w:pPr>
            <w:r w:rsidRPr="004966C3">
              <w:rPr>
                <w:color w:val="A6A6A6" w:themeColor="background1" w:themeShade="A6"/>
              </w:rPr>
              <w:t xml:space="preserve">Изготовление </w:t>
            </w:r>
            <w:r>
              <w:rPr>
                <w:color w:val="A6A6A6" w:themeColor="background1" w:themeShade="A6"/>
              </w:rPr>
              <w:t>агрегата</w:t>
            </w:r>
            <w:r w:rsidRPr="004966C3">
              <w:rPr>
                <w:color w:val="A6A6A6" w:themeColor="background1" w:themeShade="A6"/>
              </w:rPr>
              <w:t xml:space="preserve"> со слоем материалов с низкой теплопроводностью, что обеспечивает снижение </w:t>
            </w:r>
            <w:proofErr w:type="spellStart"/>
            <w:r w:rsidRPr="004966C3">
              <w:rPr>
                <w:color w:val="A6A6A6" w:themeColor="background1" w:themeShade="A6"/>
              </w:rPr>
              <w:t>теплопотерь</w:t>
            </w:r>
            <w:proofErr w:type="spellEnd"/>
            <w:r w:rsidRPr="004966C3">
              <w:rPr>
                <w:color w:val="A6A6A6" w:themeColor="background1" w:themeShade="A6"/>
              </w:rPr>
              <w:t>, и, таким образом, снижение расхода энергии на восстановление заданной температуры.</w:t>
            </w:r>
          </w:p>
        </w:tc>
        <w:tc>
          <w:tcPr>
            <w:tcW w:w="202" w:type="pct"/>
            <w:vAlign w:val="center"/>
          </w:tcPr>
          <w:p w:rsidR="006B783F" w:rsidRPr="006A3931" w:rsidRDefault="006B783F" w:rsidP="0024219E">
            <w:pPr>
              <w:ind w:left="-92" w:right="-97"/>
              <w:jc w:val="center"/>
            </w:pPr>
            <w:r>
              <w:t>--</w:t>
            </w:r>
          </w:p>
        </w:tc>
        <w:tc>
          <w:tcPr>
            <w:tcW w:w="538" w:type="pct"/>
            <w:vAlign w:val="center"/>
          </w:tcPr>
          <w:p w:rsidR="006B783F" w:rsidRDefault="006B783F" w:rsidP="0024219E">
            <w:pPr>
              <w:ind w:left="-93" w:right="-92"/>
              <w:jc w:val="center"/>
            </w:pPr>
            <w:r>
              <w:t>155 000</w:t>
            </w:r>
          </w:p>
        </w:tc>
      </w:tr>
      <w:tr w:rsidR="006B783F" w:rsidRPr="00BF618C" w:rsidTr="0024219E">
        <w:tc>
          <w:tcPr>
            <w:tcW w:w="5000" w:type="pct"/>
            <w:gridSpan w:val="9"/>
            <w:shd w:val="clear" w:color="auto" w:fill="D9D9D9" w:themeFill="background1" w:themeFillShade="D9"/>
          </w:tcPr>
          <w:p w:rsidR="006B783F" w:rsidRDefault="006B783F" w:rsidP="0024219E">
            <w:pPr>
              <w:jc w:val="both"/>
              <w:rPr>
                <w:b/>
                <w:szCs w:val="20"/>
              </w:rPr>
            </w:pPr>
            <w:r>
              <w:rPr>
                <w:b/>
                <w:szCs w:val="20"/>
              </w:rPr>
              <w:t>Д</w:t>
            </w:r>
            <w:r w:rsidRPr="00BF618C">
              <w:rPr>
                <w:b/>
                <w:szCs w:val="20"/>
              </w:rPr>
              <w:t xml:space="preserve">ОПОЛНИТЕЛЬНЫЕ </w:t>
            </w:r>
            <w:r>
              <w:rPr>
                <w:b/>
                <w:szCs w:val="20"/>
              </w:rPr>
              <w:t>ТРЕБОВАНИЯ ЗАКАЗЧИКА</w:t>
            </w:r>
          </w:p>
          <w:p w:rsidR="006B783F" w:rsidRPr="00BF618C" w:rsidRDefault="006B783F" w:rsidP="0024219E">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B783F" w:rsidRPr="0093033E" w:rsidTr="0024219E">
        <w:trPr>
          <w:trHeight w:val="64"/>
        </w:trPr>
        <w:tc>
          <w:tcPr>
            <w:tcW w:w="201" w:type="pct"/>
            <w:shd w:val="clear" w:color="auto" w:fill="auto"/>
            <w:vAlign w:val="center"/>
          </w:tcPr>
          <w:p w:rsidR="006B783F" w:rsidRPr="0093033E" w:rsidRDefault="006B783F" w:rsidP="0024219E">
            <w:pPr>
              <w:jc w:val="center"/>
              <w:rPr>
                <w:b/>
                <w:szCs w:val="20"/>
              </w:rPr>
            </w:pPr>
            <w:r>
              <w:rPr>
                <w:b/>
                <w:szCs w:val="20"/>
              </w:rPr>
              <w:t>№</w:t>
            </w:r>
          </w:p>
        </w:tc>
        <w:tc>
          <w:tcPr>
            <w:tcW w:w="3116" w:type="pct"/>
            <w:gridSpan w:val="3"/>
            <w:shd w:val="clear" w:color="auto" w:fill="auto"/>
            <w:vAlign w:val="center"/>
          </w:tcPr>
          <w:p w:rsidR="006B783F" w:rsidRPr="0093033E" w:rsidRDefault="006B783F" w:rsidP="0024219E">
            <w:pPr>
              <w:jc w:val="center"/>
              <w:rPr>
                <w:b/>
                <w:szCs w:val="20"/>
              </w:rPr>
            </w:pPr>
            <w:r>
              <w:rPr>
                <w:b/>
                <w:szCs w:val="20"/>
              </w:rPr>
              <w:t>Содержание требования</w:t>
            </w:r>
          </w:p>
        </w:tc>
        <w:tc>
          <w:tcPr>
            <w:tcW w:w="542" w:type="pct"/>
            <w:shd w:val="clear" w:color="auto" w:fill="auto"/>
            <w:vAlign w:val="center"/>
          </w:tcPr>
          <w:p w:rsidR="006B783F" w:rsidRPr="0093033E" w:rsidRDefault="006B783F" w:rsidP="0024219E">
            <w:pPr>
              <w:ind w:left="-79" w:right="-88"/>
              <w:jc w:val="center"/>
              <w:rPr>
                <w:b/>
                <w:szCs w:val="20"/>
              </w:rPr>
            </w:pPr>
            <w:r>
              <w:rPr>
                <w:b/>
                <w:szCs w:val="20"/>
              </w:rPr>
              <w:t>Цена за ед.</w:t>
            </w:r>
          </w:p>
        </w:tc>
        <w:tc>
          <w:tcPr>
            <w:tcW w:w="401" w:type="pct"/>
            <w:gridSpan w:val="2"/>
            <w:shd w:val="clear" w:color="auto" w:fill="auto"/>
            <w:vAlign w:val="center"/>
          </w:tcPr>
          <w:p w:rsidR="006B783F" w:rsidRPr="0093033E" w:rsidRDefault="006B783F" w:rsidP="0024219E">
            <w:pPr>
              <w:jc w:val="center"/>
              <w:rPr>
                <w:b/>
                <w:szCs w:val="20"/>
              </w:rPr>
            </w:pPr>
            <w:r>
              <w:rPr>
                <w:b/>
                <w:szCs w:val="20"/>
              </w:rPr>
              <w:t>Кол-во</w:t>
            </w:r>
          </w:p>
        </w:tc>
        <w:tc>
          <w:tcPr>
            <w:tcW w:w="202" w:type="pct"/>
            <w:shd w:val="clear" w:color="auto" w:fill="auto"/>
            <w:vAlign w:val="center"/>
          </w:tcPr>
          <w:p w:rsidR="006B783F" w:rsidRPr="0093033E" w:rsidRDefault="006B783F" w:rsidP="0024219E">
            <w:pPr>
              <w:jc w:val="center"/>
              <w:rPr>
                <w:b/>
                <w:szCs w:val="20"/>
              </w:rPr>
            </w:pPr>
            <w:r>
              <w:rPr>
                <w:b/>
                <w:szCs w:val="20"/>
              </w:rPr>
              <w:t>+/-</w:t>
            </w:r>
          </w:p>
        </w:tc>
        <w:tc>
          <w:tcPr>
            <w:tcW w:w="538" w:type="pct"/>
            <w:shd w:val="clear" w:color="auto" w:fill="auto"/>
            <w:vAlign w:val="center"/>
          </w:tcPr>
          <w:p w:rsidR="006B783F" w:rsidRPr="0093033E" w:rsidRDefault="006B783F" w:rsidP="0024219E">
            <w:pPr>
              <w:ind w:left="-86" w:right="-82"/>
              <w:jc w:val="center"/>
              <w:rPr>
                <w:b/>
                <w:szCs w:val="20"/>
              </w:rPr>
            </w:pPr>
            <w:r>
              <w:rPr>
                <w:b/>
                <w:szCs w:val="20"/>
              </w:rPr>
              <w:t>Доплата</w:t>
            </w:r>
          </w:p>
        </w:tc>
      </w:tr>
      <w:tr w:rsidR="006B783F" w:rsidRPr="00BF618C" w:rsidTr="0024219E">
        <w:tc>
          <w:tcPr>
            <w:tcW w:w="201" w:type="pct"/>
          </w:tcPr>
          <w:p w:rsidR="006B783F" w:rsidRPr="00953133" w:rsidRDefault="006B783F" w:rsidP="00A76065">
            <w:pPr>
              <w:pStyle w:val="a8"/>
              <w:numPr>
                <w:ilvl w:val="0"/>
                <w:numId w:val="68"/>
              </w:numPr>
              <w:jc w:val="both"/>
              <w:rPr>
                <w:szCs w:val="20"/>
              </w:rPr>
            </w:pPr>
          </w:p>
        </w:tc>
        <w:tc>
          <w:tcPr>
            <w:tcW w:w="3116" w:type="pct"/>
            <w:gridSpan w:val="3"/>
          </w:tcPr>
          <w:p w:rsidR="006B783F" w:rsidRDefault="006B783F" w:rsidP="0024219E">
            <w:pPr>
              <w:jc w:val="both"/>
              <w:rPr>
                <w:szCs w:val="20"/>
              </w:rPr>
            </w:pPr>
          </w:p>
        </w:tc>
        <w:tc>
          <w:tcPr>
            <w:tcW w:w="542" w:type="pct"/>
            <w:vAlign w:val="center"/>
          </w:tcPr>
          <w:p w:rsidR="006B783F" w:rsidRPr="009E538B" w:rsidRDefault="006B783F" w:rsidP="0024219E">
            <w:pPr>
              <w:jc w:val="center"/>
              <w:rPr>
                <w:szCs w:val="20"/>
              </w:rPr>
            </w:pPr>
          </w:p>
        </w:tc>
        <w:tc>
          <w:tcPr>
            <w:tcW w:w="401" w:type="pct"/>
            <w:gridSpan w:val="2"/>
          </w:tcPr>
          <w:p w:rsidR="006B783F" w:rsidRPr="00BF618C" w:rsidRDefault="006B783F" w:rsidP="0024219E">
            <w:pPr>
              <w:jc w:val="center"/>
              <w:rPr>
                <w:szCs w:val="20"/>
              </w:rPr>
            </w:pPr>
          </w:p>
        </w:tc>
        <w:tc>
          <w:tcPr>
            <w:tcW w:w="202" w:type="pct"/>
            <w:vAlign w:val="center"/>
          </w:tcPr>
          <w:p w:rsidR="006B783F" w:rsidRPr="00BF618C" w:rsidRDefault="006B783F" w:rsidP="0024219E">
            <w:pPr>
              <w:jc w:val="center"/>
              <w:rPr>
                <w:szCs w:val="20"/>
              </w:rPr>
            </w:pPr>
          </w:p>
        </w:tc>
        <w:tc>
          <w:tcPr>
            <w:tcW w:w="538" w:type="pct"/>
            <w:vAlign w:val="center"/>
          </w:tcPr>
          <w:p w:rsidR="006B783F" w:rsidRPr="00BF618C" w:rsidRDefault="006B783F" w:rsidP="0024219E">
            <w:pPr>
              <w:jc w:val="center"/>
              <w:rPr>
                <w:szCs w:val="20"/>
              </w:rPr>
            </w:pPr>
          </w:p>
        </w:tc>
      </w:tr>
      <w:tr w:rsidR="006B783F" w:rsidRPr="0094461D" w:rsidTr="0024219E">
        <w:tblPrEx>
          <w:shd w:val="clear" w:color="auto" w:fill="FBE4D5" w:themeFill="accent2" w:themeFillTint="33"/>
        </w:tblPrEx>
        <w:trPr>
          <w:trHeight w:val="168"/>
        </w:trPr>
        <w:tc>
          <w:tcPr>
            <w:tcW w:w="4462" w:type="pct"/>
            <w:gridSpan w:val="8"/>
            <w:shd w:val="clear" w:color="auto" w:fill="E7E6E6" w:themeFill="background2"/>
            <w:vAlign w:val="center"/>
          </w:tcPr>
          <w:p w:rsidR="006B783F" w:rsidRPr="0094461D" w:rsidRDefault="006B783F" w:rsidP="0024219E">
            <w:pPr>
              <w:ind w:left="-51" w:right="140"/>
              <w:jc w:val="right"/>
              <w:rPr>
                <w:b/>
                <w:color w:val="FF0000"/>
                <w:szCs w:val="20"/>
              </w:rPr>
            </w:pPr>
            <w:r>
              <w:rPr>
                <w:b/>
                <w:color w:val="FF0000"/>
                <w:szCs w:val="20"/>
              </w:rPr>
              <w:t>ИТОГО стоимость модуля с опциями</w:t>
            </w:r>
          </w:p>
        </w:tc>
        <w:tc>
          <w:tcPr>
            <w:tcW w:w="538" w:type="pct"/>
            <w:shd w:val="clear" w:color="auto" w:fill="E7E6E6" w:themeFill="background2"/>
            <w:vAlign w:val="center"/>
          </w:tcPr>
          <w:p w:rsidR="006B783F" w:rsidRPr="002C576B" w:rsidRDefault="006B783F" w:rsidP="0024219E">
            <w:pPr>
              <w:ind w:left="-119" w:right="-106"/>
              <w:jc w:val="center"/>
              <w:rPr>
                <w:b/>
                <w:color w:val="FF0000"/>
                <w:szCs w:val="20"/>
              </w:rPr>
            </w:pPr>
          </w:p>
        </w:tc>
      </w:tr>
    </w:tbl>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tbl>
      <w:tblPr>
        <w:tblStyle w:val="a3"/>
        <w:tblW w:w="5000" w:type="pct"/>
        <w:tblLook w:val="04A0" w:firstRow="1" w:lastRow="0" w:firstColumn="1" w:lastColumn="0" w:noHBand="0" w:noVBand="1"/>
      </w:tblPr>
      <w:tblGrid>
        <w:gridCol w:w="409"/>
        <w:gridCol w:w="4920"/>
        <w:gridCol w:w="1360"/>
        <w:gridCol w:w="1085"/>
        <w:gridCol w:w="363"/>
        <w:gridCol w:w="520"/>
        <w:gridCol w:w="320"/>
        <w:gridCol w:w="141"/>
        <w:gridCol w:w="1077"/>
      </w:tblGrid>
      <w:tr w:rsidR="006B783F" w:rsidRPr="00BF618C" w:rsidTr="0024219E">
        <w:tc>
          <w:tcPr>
            <w:tcW w:w="201" w:type="pct"/>
            <w:vAlign w:val="center"/>
          </w:tcPr>
          <w:p w:rsidR="006B783F" w:rsidRPr="00442613" w:rsidRDefault="006B783F" w:rsidP="0024219E">
            <w:pPr>
              <w:jc w:val="center"/>
              <w:rPr>
                <w:szCs w:val="20"/>
              </w:rPr>
            </w:pPr>
          </w:p>
        </w:tc>
        <w:tc>
          <w:tcPr>
            <w:tcW w:w="4799" w:type="pct"/>
            <w:gridSpan w:val="8"/>
            <w:shd w:val="clear" w:color="auto" w:fill="262626" w:themeFill="text1" w:themeFillTint="D9"/>
            <w:vAlign w:val="center"/>
          </w:tcPr>
          <w:p w:rsidR="006B783F" w:rsidRDefault="006B783F" w:rsidP="0024219E">
            <w:pPr>
              <w:jc w:val="both"/>
              <w:rPr>
                <w:b/>
              </w:rPr>
            </w:pPr>
            <w:r>
              <w:rPr>
                <w:b/>
              </w:rPr>
              <w:t>УСТАНОВКА ОПТИЧЕСКОЙ СОРТИРОВКИ ИЗМЕЛЬЧЕННОГО МАТЕРИАЛА</w:t>
            </w:r>
          </w:p>
          <w:p w:rsidR="006B783F" w:rsidRPr="00135546" w:rsidRDefault="006B783F" w:rsidP="0024219E">
            <w:pPr>
              <w:jc w:val="both"/>
              <w:rPr>
                <w:color w:val="FFFFFF" w:themeColor="background1"/>
                <w:szCs w:val="20"/>
              </w:rPr>
            </w:pPr>
            <w:r>
              <w:rPr>
                <w:color w:val="FFFFFF" w:themeColor="background1"/>
                <w:szCs w:val="20"/>
              </w:rPr>
              <w:t>ПРИМЕНИМА ТОЛЬКО ДЛЯ ТВЕРДЫХ ПЛАСТИКОВ</w:t>
            </w:r>
          </w:p>
        </w:tc>
      </w:tr>
      <w:tr w:rsidR="006B783F" w:rsidRPr="009A10CE" w:rsidTr="0024219E">
        <w:trPr>
          <w:trHeight w:val="525"/>
        </w:trPr>
        <w:tc>
          <w:tcPr>
            <w:tcW w:w="4472" w:type="pct"/>
            <w:gridSpan w:val="8"/>
            <w:vAlign w:val="center"/>
          </w:tcPr>
          <w:p w:rsidR="006B783F" w:rsidRPr="009A10CE" w:rsidRDefault="006B783F" w:rsidP="0024219E">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28" w:type="pct"/>
            <w:vAlign w:val="center"/>
          </w:tcPr>
          <w:p w:rsidR="006B783F" w:rsidRPr="009A10CE" w:rsidRDefault="006B783F" w:rsidP="0024219E">
            <w:pPr>
              <w:jc w:val="center"/>
              <w:rPr>
                <w:b/>
                <w:szCs w:val="20"/>
              </w:rPr>
            </w:pPr>
            <w:r>
              <w:rPr>
                <w:b/>
                <w:szCs w:val="20"/>
              </w:rPr>
              <w:t>9 690 000</w:t>
            </w:r>
          </w:p>
        </w:tc>
      </w:tr>
      <w:tr w:rsidR="006B783F" w:rsidRPr="00BF618C" w:rsidTr="0024219E">
        <w:trPr>
          <w:trHeight w:val="1729"/>
        </w:trPr>
        <w:tc>
          <w:tcPr>
            <w:tcW w:w="2614" w:type="pct"/>
            <w:gridSpan w:val="2"/>
            <w:vAlign w:val="center"/>
          </w:tcPr>
          <w:p w:rsidR="006B783F" w:rsidRPr="00BF618C" w:rsidRDefault="006B783F" w:rsidP="0024219E">
            <w:pPr>
              <w:ind w:left="-113" w:right="-97"/>
              <w:jc w:val="center"/>
              <w:rPr>
                <w:szCs w:val="20"/>
              </w:rPr>
            </w:pPr>
            <w:r>
              <w:rPr>
                <w:noProof/>
                <w:lang w:eastAsia="ru-RU"/>
              </w:rPr>
              <w:drawing>
                <wp:inline distT="0" distB="0" distL="0" distR="0" wp14:anchorId="14436F71" wp14:editId="7A16F693">
                  <wp:extent cx="2336510" cy="2467059"/>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7194" cy="2478340"/>
                          </a:xfrm>
                          <a:prstGeom prst="rect">
                            <a:avLst/>
                          </a:prstGeom>
                          <a:noFill/>
                          <a:ln>
                            <a:noFill/>
                          </a:ln>
                        </pic:spPr>
                      </pic:pic>
                    </a:graphicData>
                  </a:graphic>
                </wp:inline>
              </w:drawing>
            </w:r>
          </w:p>
        </w:tc>
        <w:tc>
          <w:tcPr>
            <w:tcW w:w="2386" w:type="pct"/>
            <w:gridSpan w:val="7"/>
            <w:vAlign w:val="center"/>
          </w:tcPr>
          <w:p w:rsidR="006B783F" w:rsidRPr="00BF618C" w:rsidRDefault="006B783F" w:rsidP="0024219E">
            <w:pPr>
              <w:ind w:left="-114" w:right="-101"/>
              <w:jc w:val="center"/>
              <w:rPr>
                <w:szCs w:val="20"/>
              </w:rPr>
            </w:pPr>
            <w:r>
              <w:rPr>
                <w:noProof/>
                <w:lang w:eastAsia="ru-RU"/>
              </w:rPr>
              <w:drawing>
                <wp:inline distT="0" distB="0" distL="0" distR="0" wp14:anchorId="5DFE4BE7" wp14:editId="7FB2C956">
                  <wp:extent cx="2416100" cy="2465629"/>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26342" cy="2476081"/>
                          </a:xfrm>
                          <a:prstGeom prst="rect">
                            <a:avLst/>
                          </a:prstGeom>
                          <a:noFill/>
                          <a:ln>
                            <a:noFill/>
                          </a:ln>
                        </pic:spPr>
                      </pic:pic>
                    </a:graphicData>
                  </a:graphic>
                </wp:inline>
              </w:drawing>
            </w:r>
          </w:p>
        </w:tc>
      </w:tr>
      <w:tr w:rsidR="006B783F" w:rsidRPr="00BF618C" w:rsidTr="0024219E">
        <w:trPr>
          <w:trHeight w:val="157"/>
        </w:trPr>
        <w:tc>
          <w:tcPr>
            <w:tcW w:w="5000" w:type="pct"/>
            <w:gridSpan w:val="9"/>
            <w:tcBorders>
              <w:bottom w:val="single" w:sz="4" w:space="0" w:color="auto"/>
            </w:tcBorders>
            <w:shd w:val="clear" w:color="auto" w:fill="D9D9D9" w:themeFill="background1" w:themeFillShade="D9"/>
            <w:vAlign w:val="center"/>
          </w:tcPr>
          <w:p w:rsidR="006B783F" w:rsidRPr="00A97909" w:rsidRDefault="006B783F" w:rsidP="0024219E">
            <w:pPr>
              <w:rPr>
                <w:b/>
                <w:szCs w:val="20"/>
              </w:rPr>
            </w:pPr>
            <w:r w:rsidRPr="00A97909">
              <w:rPr>
                <w:b/>
                <w:szCs w:val="20"/>
              </w:rPr>
              <w:t>ОПИСАНИЕ</w:t>
            </w:r>
          </w:p>
        </w:tc>
      </w:tr>
      <w:tr w:rsidR="006B783F" w:rsidRPr="00BF618C" w:rsidTr="0024219E">
        <w:trPr>
          <w:trHeight w:val="495"/>
        </w:trPr>
        <w:tc>
          <w:tcPr>
            <w:tcW w:w="5000" w:type="pct"/>
            <w:gridSpan w:val="9"/>
            <w:shd w:val="clear" w:color="auto" w:fill="auto"/>
            <w:vAlign w:val="center"/>
          </w:tcPr>
          <w:p w:rsidR="006B783F" w:rsidRPr="00445D3C" w:rsidRDefault="006B783F" w:rsidP="0024219E">
            <w:pPr>
              <w:ind w:left="-29" w:right="-65" w:firstLine="342"/>
              <w:jc w:val="both"/>
              <w:rPr>
                <w:rFonts w:cstheme="minorHAnsi"/>
                <w:szCs w:val="20"/>
              </w:rPr>
            </w:pPr>
            <w:r w:rsidRPr="00445D3C">
              <w:rPr>
                <w:rFonts w:cstheme="minorHAnsi"/>
                <w:szCs w:val="20"/>
              </w:rPr>
              <w:t xml:space="preserve">Инновационное, </w:t>
            </w:r>
            <w:proofErr w:type="spellStart"/>
            <w:r w:rsidRPr="00445D3C">
              <w:rPr>
                <w:rFonts w:cstheme="minorHAnsi"/>
                <w:szCs w:val="20"/>
              </w:rPr>
              <w:t>энергоэффективное</w:t>
            </w:r>
            <w:proofErr w:type="spellEnd"/>
            <w:r w:rsidRPr="00445D3C">
              <w:rPr>
                <w:rFonts w:cstheme="minorHAnsi"/>
                <w:szCs w:val="20"/>
              </w:rPr>
              <w:t xml:space="preserve"> оборудование, предназначенное для электронно</w:t>
            </w:r>
            <w:r>
              <w:rPr>
                <w:rFonts w:cstheme="minorHAnsi"/>
                <w:szCs w:val="20"/>
              </w:rPr>
              <w:t>-</w:t>
            </w:r>
            <w:r w:rsidRPr="00445D3C">
              <w:rPr>
                <w:rFonts w:cstheme="minorHAnsi"/>
                <w:szCs w:val="20"/>
              </w:rPr>
              <w:t xml:space="preserve">оптической сортировки сыпучего сырья различного назначения от трудноотделимых примесей по визуальным признакам таким как: цвет, форма, текстура в полноцветном RGB режиме, инфракрасном спектре, а также в любом из видимых спектров. </w:t>
            </w:r>
          </w:p>
          <w:p w:rsidR="006B783F" w:rsidRDefault="006B783F" w:rsidP="0024219E">
            <w:pPr>
              <w:ind w:left="-29" w:right="-65" w:firstLine="342"/>
              <w:jc w:val="both"/>
              <w:rPr>
                <w:rFonts w:cstheme="minorHAnsi"/>
                <w:szCs w:val="20"/>
              </w:rPr>
            </w:pPr>
            <w:r w:rsidRPr="00445D3C">
              <w:rPr>
                <w:rFonts w:cstheme="minorHAnsi"/>
                <w:szCs w:val="20"/>
              </w:rPr>
              <w:t>Новейшие алгоритмы сортировок различных продуктов, совершенная оптическая система и RGBLED подсветка</w:t>
            </w:r>
            <w:r>
              <w:rPr>
                <w:rFonts w:cstheme="minorHAnsi"/>
                <w:szCs w:val="20"/>
              </w:rPr>
              <w:t xml:space="preserve"> фоновых экранов и освещения, </w:t>
            </w:r>
            <w:r w:rsidRPr="00445D3C">
              <w:rPr>
                <w:rFonts w:cstheme="minorHAnsi"/>
                <w:szCs w:val="20"/>
              </w:rPr>
              <w:t>безошибочно идентифицируют различные примеси. Надежные, производительные эжектора интегрированные непосредственно в сопла мгновенно и точно удаляют примеси из общ</w:t>
            </w:r>
            <w:r>
              <w:rPr>
                <w:rFonts w:cstheme="minorHAnsi"/>
                <w:szCs w:val="20"/>
              </w:rPr>
              <w:t xml:space="preserve">его потока обеспечивая чистоту </w:t>
            </w:r>
            <w:r w:rsidRPr="00445D3C">
              <w:rPr>
                <w:rFonts w:cstheme="minorHAnsi"/>
                <w:szCs w:val="20"/>
              </w:rPr>
              <w:t>продукта до 99,99 %.</w:t>
            </w:r>
          </w:p>
          <w:p w:rsidR="006B783F" w:rsidRDefault="006B783F" w:rsidP="0024219E">
            <w:pPr>
              <w:ind w:left="-29" w:right="-65" w:firstLine="342"/>
              <w:jc w:val="both"/>
              <w:rPr>
                <w:rFonts w:cstheme="minorHAnsi"/>
                <w:szCs w:val="20"/>
              </w:rPr>
            </w:pPr>
            <w:r>
              <w:rPr>
                <w:rFonts w:cstheme="minorHAnsi"/>
                <w:szCs w:val="20"/>
              </w:rPr>
              <w:t>В технологических процессах переработки Оптический разделить как правило применяют для разделения измельченных полимеров по цветам, исключая таким образом низкокачественный и дорогостоящий ручной труд. Сортировка материала по цветам дает возможность значительно повысить продажную цену такого материала, т.к. сложнее всего получить из смешанного мусора именно одноцветные продукт.</w:t>
            </w:r>
          </w:p>
          <w:p w:rsidR="006B783F" w:rsidRPr="00B30C17" w:rsidRDefault="006B783F" w:rsidP="0024219E">
            <w:pPr>
              <w:ind w:left="-29" w:firstLine="342"/>
              <w:rPr>
                <w:szCs w:val="20"/>
              </w:rPr>
            </w:pPr>
            <w:r>
              <w:rPr>
                <w:rFonts w:cstheme="minorHAnsi"/>
                <w:szCs w:val="20"/>
              </w:rPr>
              <w:t>Использование в линии Оптического разделителя позволяет уменьшить количество постов на сортировочных участках, т.к. отпадает необходимость сортировать материал по цветам в ручном режиме. Кроме снижения таким образом капитальных затрат, затрат, связанных с занимаемой сортировочным участком площадью (арендной платой), сокращаются и эксплуатационные затраты на оплату труда рабочих, т.к. их число становится меньше.</w:t>
            </w:r>
          </w:p>
        </w:tc>
      </w:tr>
      <w:tr w:rsidR="006B783F" w:rsidRPr="00BF618C" w:rsidTr="0024219E">
        <w:trPr>
          <w:trHeight w:val="70"/>
        </w:trPr>
        <w:tc>
          <w:tcPr>
            <w:tcW w:w="5000" w:type="pct"/>
            <w:gridSpan w:val="9"/>
            <w:shd w:val="clear" w:color="auto" w:fill="D9D9D9" w:themeFill="background1" w:themeFillShade="D9"/>
          </w:tcPr>
          <w:p w:rsidR="006B783F" w:rsidRPr="00BF618C" w:rsidRDefault="006B783F" w:rsidP="0024219E">
            <w:pPr>
              <w:jc w:val="both"/>
              <w:rPr>
                <w:b/>
                <w:color w:val="FF0000"/>
                <w:szCs w:val="20"/>
                <w:lang w:val="en-US"/>
              </w:rPr>
            </w:pPr>
            <w:r w:rsidRPr="00BF618C">
              <w:rPr>
                <w:b/>
                <w:szCs w:val="20"/>
              </w:rPr>
              <w:t>ОСНОВНЫЕ ТЕХНИЧЕСКИЕ ХАРАКТЕРИСТИКИ</w:t>
            </w:r>
          </w:p>
        </w:tc>
      </w:tr>
      <w:tr w:rsidR="006B783F" w:rsidRPr="00BF618C" w:rsidTr="0024219E">
        <w:trPr>
          <w:trHeight w:val="64"/>
        </w:trPr>
        <w:tc>
          <w:tcPr>
            <w:tcW w:w="201" w:type="pct"/>
            <w:vAlign w:val="center"/>
          </w:tcPr>
          <w:p w:rsidR="006B783F" w:rsidRPr="00BF618C" w:rsidRDefault="006B783F" w:rsidP="0024219E">
            <w:pPr>
              <w:jc w:val="center"/>
              <w:rPr>
                <w:b/>
                <w:color w:val="000000" w:themeColor="text1"/>
                <w:szCs w:val="20"/>
              </w:rPr>
            </w:pPr>
            <w:r>
              <w:rPr>
                <w:b/>
                <w:color w:val="000000" w:themeColor="text1"/>
                <w:szCs w:val="20"/>
              </w:rPr>
              <w:t>№</w:t>
            </w:r>
          </w:p>
        </w:tc>
        <w:tc>
          <w:tcPr>
            <w:tcW w:w="3790" w:type="pct"/>
            <w:gridSpan w:val="4"/>
            <w:vAlign w:val="center"/>
          </w:tcPr>
          <w:p w:rsidR="006B783F" w:rsidRPr="00BF618C" w:rsidRDefault="006B783F" w:rsidP="0024219E">
            <w:pPr>
              <w:jc w:val="center"/>
              <w:rPr>
                <w:b/>
                <w:color w:val="000000" w:themeColor="text1"/>
                <w:szCs w:val="20"/>
              </w:rPr>
            </w:pPr>
            <w:r w:rsidRPr="00BF618C">
              <w:rPr>
                <w:b/>
                <w:color w:val="000000" w:themeColor="text1"/>
                <w:szCs w:val="20"/>
              </w:rPr>
              <w:t>Показатель</w:t>
            </w:r>
          </w:p>
        </w:tc>
        <w:tc>
          <w:tcPr>
            <w:tcW w:w="412" w:type="pct"/>
            <w:gridSpan w:val="2"/>
            <w:vAlign w:val="center"/>
          </w:tcPr>
          <w:p w:rsidR="006B783F" w:rsidRPr="00BF618C" w:rsidRDefault="006B783F" w:rsidP="0024219E">
            <w:pPr>
              <w:ind w:left="-102" w:right="-111"/>
              <w:jc w:val="center"/>
              <w:rPr>
                <w:b/>
                <w:color w:val="000000" w:themeColor="text1"/>
                <w:szCs w:val="20"/>
              </w:rPr>
            </w:pPr>
            <w:r w:rsidRPr="00BF618C">
              <w:rPr>
                <w:b/>
                <w:color w:val="000000" w:themeColor="text1"/>
                <w:szCs w:val="20"/>
              </w:rPr>
              <w:t>Ед.</w:t>
            </w:r>
            <w:r>
              <w:rPr>
                <w:b/>
                <w:color w:val="000000" w:themeColor="text1"/>
                <w:szCs w:val="20"/>
              </w:rPr>
              <w:t xml:space="preserve"> </w:t>
            </w:r>
            <w:r w:rsidRPr="00BF618C">
              <w:rPr>
                <w:b/>
                <w:color w:val="000000" w:themeColor="text1"/>
                <w:szCs w:val="20"/>
              </w:rPr>
              <w:t>изм.</w:t>
            </w:r>
          </w:p>
        </w:tc>
        <w:tc>
          <w:tcPr>
            <w:tcW w:w="597" w:type="pct"/>
            <w:gridSpan w:val="2"/>
            <w:vAlign w:val="center"/>
          </w:tcPr>
          <w:p w:rsidR="006B783F" w:rsidRPr="00BF618C" w:rsidRDefault="006B783F" w:rsidP="0024219E">
            <w:pPr>
              <w:ind w:left="-109" w:right="-118"/>
              <w:jc w:val="center"/>
              <w:rPr>
                <w:b/>
                <w:color w:val="000000" w:themeColor="text1"/>
                <w:szCs w:val="20"/>
              </w:rPr>
            </w:pPr>
            <w:r w:rsidRPr="00BF618C">
              <w:rPr>
                <w:b/>
                <w:color w:val="000000" w:themeColor="text1"/>
                <w:szCs w:val="20"/>
              </w:rPr>
              <w:t>Значение</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Pr="00BF618C" w:rsidRDefault="006B783F" w:rsidP="0024219E">
            <w:pPr>
              <w:rPr>
                <w:b/>
                <w:color w:val="000000" w:themeColor="text1"/>
                <w:szCs w:val="20"/>
              </w:rPr>
            </w:pPr>
            <w:r>
              <w:rPr>
                <w:rFonts w:cstheme="minorHAnsi"/>
                <w:szCs w:val="20"/>
              </w:rPr>
              <w:t>Количество каналов</w:t>
            </w:r>
          </w:p>
        </w:tc>
        <w:tc>
          <w:tcPr>
            <w:tcW w:w="412" w:type="pct"/>
            <w:gridSpan w:val="2"/>
            <w:vAlign w:val="center"/>
          </w:tcPr>
          <w:p w:rsidR="006B783F" w:rsidRPr="00BF618C" w:rsidRDefault="006B783F" w:rsidP="0024219E">
            <w:pPr>
              <w:ind w:left="-102" w:right="-111"/>
              <w:jc w:val="center"/>
              <w:rPr>
                <w:b/>
                <w:color w:val="000000" w:themeColor="text1"/>
                <w:szCs w:val="20"/>
              </w:rPr>
            </w:pPr>
            <w:r>
              <w:rPr>
                <w:rFonts w:cstheme="minorHAnsi"/>
                <w:szCs w:val="20"/>
              </w:rPr>
              <w:t>шт.</w:t>
            </w:r>
          </w:p>
        </w:tc>
        <w:tc>
          <w:tcPr>
            <w:tcW w:w="597" w:type="pct"/>
            <w:gridSpan w:val="2"/>
            <w:vAlign w:val="center"/>
          </w:tcPr>
          <w:p w:rsidR="006B783F" w:rsidRPr="00BF618C" w:rsidRDefault="006B783F" w:rsidP="0024219E">
            <w:pPr>
              <w:ind w:left="-109" w:right="-118"/>
              <w:jc w:val="center"/>
              <w:rPr>
                <w:b/>
                <w:color w:val="000000" w:themeColor="text1"/>
                <w:szCs w:val="20"/>
              </w:rPr>
            </w:pPr>
            <w:r>
              <w:rPr>
                <w:rFonts w:cstheme="minorHAnsi"/>
                <w:szCs w:val="20"/>
              </w:rPr>
              <w:t>16</w:t>
            </w:r>
            <w:r w:rsidRPr="001C6B37">
              <w:rPr>
                <w:rFonts w:cstheme="minorHAnsi"/>
                <w:szCs w:val="20"/>
              </w:rPr>
              <w:t>2</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Pr="00BF618C" w:rsidRDefault="006B783F" w:rsidP="0024219E">
            <w:pPr>
              <w:rPr>
                <w:b/>
                <w:color w:val="000000" w:themeColor="text1"/>
                <w:szCs w:val="20"/>
              </w:rPr>
            </w:pPr>
            <w:r>
              <w:rPr>
                <w:rFonts w:cstheme="minorHAnsi"/>
              </w:rPr>
              <w:t xml:space="preserve">Разрешение </w:t>
            </w:r>
            <w:r>
              <w:rPr>
                <w:rFonts w:cstheme="minorHAnsi"/>
                <w:lang w:val="en-US"/>
              </w:rPr>
              <w:t>CCD</w:t>
            </w:r>
            <w:r w:rsidRPr="00FE3026">
              <w:rPr>
                <w:rFonts w:cstheme="minorHAnsi"/>
              </w:rPr>
              <w:t>-</w:t>
            </w:r>
            <w:r>
              <w:rPr>
                <w:rFonts w:cstheme="minorHAnsi"/>
              </w:rPr>
              <w:t>матрицы на лоток</w:t>
            </w:r>
          </w:p>
        </w:tc>
        <w:tc>
          <w:tcPr>
            <w:tcW w:w="412" w:type="pct"/>
            <w:gridSpan w:val="2"/>
            <w:vAlign w:val="center"/>
          </w:tcPr>
          <w:p w:rsidR="006B783F" w:rsidRPr="00BF618C" w:rsidRDefault="006B783F" w:rsidP="0024219E">
            <w:pPr>
              <w:ind w:left="-102" w:right="-111"/>
              <w:jc w:val="center"/>
              <w:rPr>
                <w:b/>
                <w:color w:val="000000" w:themeColor="text1"/>
                <w:szCs w:val="20"/>
              </w:rPr>
            </w:pPr>
            <w:r>
              <w:rPr>
                <w:rFonts w:cstheme="minorHAnsi"/>
              </w:rPr>
              <w:t>пиксель</w:t>
            </w:r>
          </w:p>
        </w:tc>
        <w:tc>
          <w:tcPr>
            <w:tcW w:w="597" w:type="pct"/>
            <w:gridSpan w:val="2"/>
            <w:vAlign w:val="center"/>
          </w:tcPr>
          <w:p w:rsidR="006B783F" w:rsidRPr="00BF618C" w:rsidRDefault="006B783F" w:rsidP="0024219E">
            <w:pPr>
              <w:ind w:left="-109" w:right="-118"/>
              <w:jc w:val="center"/>
              <w:rPr>
                <w:b/>
                <w:color w:val="000000" w:themeColor="text1"/>
                <w:szCs w:val="20"/>
              </w:rPr>
            </w:pPr>
            <w:r>
              <w:rPr>
                <w:rFonts w:cstheme="minorHAnsi"/>
              </w:rPr>
              <w:t>2048</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Pr="00BF618C" w:rsidRDefault="006B783F" w:rsidP="0024219E">
            <w:pPr>
              <w:rPr>
                <w:b/>
                <w:color w:val="000000" w:themeColor="text1"/>
                <w:szCs w:val="20"/>
              </w:rPr>
            </w:pPr>
            <w:r>
              <w:rPr>
                <w:rFonts w:cstheme="minorHAnsi"/>
              </w:rPr>
              <w:t>Давление воздуха</w:t>
            </w:r>
          </w:p>
        </w:tc>
        <w:tc>
          <w:tcPr>
            <w:tcW w:w="412" w:type="pct"/>
            <w:gridSpan w:val="2"/>
            <w:vAlign w:val="center"/>
          </w:tcPr>
          <w:p w:rsidR="006B783F" w:rsidRPr="00BF618C" w:rsidRDefault="006B783F" w:rsidP="0024219E">
            <w:pPr>
              <w:ind w:left="-102" w:right="-111"/>
              <w:jc w:val="center"/>
              <w:rPr>
                <w:b/>
                <w:color w:val="000000" w:themeColor="text1"/>
                <w:szCs w:val="20"/>
              </w:rPr>
            </w:pPr>
            <w:r>
              <w:rPr>
                <w:rFonts w:cstheme="minorHAnsi"/>
              </w:rPr>
              <w:t>МПа</w:t>
            </w:r>
          </w:p>
        </w:tc>
        <w:tc>
          <w:tcPr>
            <w:tcW w:w="597" w:type="pct"/>
            <w:gridSpan w:val="2"/>
            <w:vAlign w:val="center"/>
          </w:tcPr>
          <w:p w:rsidR="006B783F" w:rsidRPr="00BF618C" w:rsidRDefault="006B783F" w:rsidP="0024219E">
            <w:pPr>
              <w:ind w:left="-109" w:right="-118"/>
              <w:jc w:val="center"/>
              <w:rPr>
                <w:b/>
                <w:color w:val="000000" w:themeColor="text1"/>
                <w:szCs w:val="20"/>
              </w:rPr>
            </w:pPr>
            <w:r>
              <w:rPr>
                <w:rFonts w:cstheme="minorHAnsi"/>
              </w:rPr>
              <w:t>0,6</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Pr="00BF618C" w:rsidRDefault="006B783F" w:rsidP="0024219E">
            <w:pPr>
              <w:rPr>
                <w:b/>
                <w:color w:val="000000" w:themeColor="text1"/>
                <w:szCs w:val="20"/>
              </w:rPr>
            </w:pPr>
            <w:r>
              <w:rPr>
                <w:rFonts w:cstheme="minorHAnsi"/>
              </w:rPr>
              <w:t>Расход воздуха на технологический процесс (пластик)</w:t>
            </w:r>
          </w:p>
        </w:tc>
        <w:tc>
          <w:tcPr>
            <w:tcW w:w="412" w:type="pct"/>
            <w:gridSpan w:val="2"/>
            <w:vAlign w:val="center"/>
          </w:tcPr>
          <w:p w:rsidR="006B783F" w:rsidRPr="00BF618C" w:rsidRDefault="006B783F" w:rsidP="0024219E">
            <w:pPr>
              <w:ind w:left="-102" w:right="-111"/>
              <w:jc w:val="center"/>
              <w:rPr>
                <w:b/>
                <w:color w:val="000000" w:themeColor="text1"/>
                <w:szCs w:val="20"/>
              </w:rPr>
            </w:pPr>
            <w:r>
              <w:rPr>
                <w:rFonts w:cstheme="minorHAnsi"/>
              </w:rPr>
              <w:t>м3/ч</w:t>
            </w:r>
          </w:p>
        </w:tc>
        <w:tc>
          <w:tcPr>
            <w:tcW w:w="597" w:type="pct"/>
            <w:gridSpan w:val="2"/>
            <w:vAlign w:val="center"/>
          </w:tcPr>
          <w:p w:rsidR="006B783F" w:rsidRPr="00BF618C" w:rsidRDefault="006B783F" w:rsidP="0024219E">
            <w:pPr>
              <w:ind w:left="-109" w:right="-118"/>
              <w:jc w:val="center"/>
              <w:rPr>
                <w:b/>
                <w:color w:val="000000" w:themeColor="text1"/>
                <w:szCs w:val="20"/>
              </w:rPr>
            </w:pPr>
            <w:r>
              <w:rPr>
                <w:rFonts w:cstheme="minorHAnsi"/>
              </w:rPr>
              <w:t>120</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Default="006B783F" w:rsidP="0024219E">
            <w:pPr>
              <w:rPr>
                <w:szCs w:val="20"/>
              </w:rPr>
            </w:pPr>
            <w:r>
              <w:rPr>
                <w:rFonts w:cstheme="minorHAnsi"/>
              </w:rPr>
              <w:t>Максимальный расход воздуха</w:t>
            </w:r>
          </w:p>
        </w:tc>
        <w:tc>
          <w:tcPr>
            <w:tcW w:w="412" w:type="pct"/>
            <w:gridSpan w:val="2"/>
            <w:vAlign w:val="center"/>
          </w:tcPr>
          <w:p w:rsidR="006B783F" w:rsidRPr="00843036" w:rsidRDefault="006B783F" w:rsidP="0024219E">
            <w:pPr>
              <w:ind w:left="-102" w:right="-111"/>
              <w:jc w:val="center"/>
              <w:rPr>
                <w:szCs w:val="20"/>
              </w:rPr>
            </w:pPr>
            <w:r>
              <w:rPr>
                <w:rFonts w:cstheme="minorHAnsi"/>
              </w:rPr>
              <w:t>м3/ч</w:t>
            </w:r>
          </w:p>
        </w:tc>
        <w:tc>
          <w:tcPr>
            <w:tcW w:w="597" w:type="pct"/>
            <w:gridSpan w:val="2"/>
            <w:vAlign w:val="center"/>
          </w:tcPr>
          <w:p w:rsidR="006B783F" w:rsidRDefault="006B783F" w:rsidP="0024219E">
            <w:pPr>
              <w:ind w:left="-109" w:right="-118"/>
              <w:jc w:val="center"/>
              <w:rPr>
                <w:szCs w:val="20"/>
              </w:rPr>
            </w:pPr>
            <w:r>
              <w:rPr>
                <w:rFonts w:cstheme="minorHAnsi"/>
              </w:rPr>
              <w:t>480</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Default="006B783F" w:rsidP="0024219E">
            <w:pPr>
              <w:rPr>
                <w:szCs w:val="20"/>
              </w:rPr>
            </w:pPr>
            <w:r>
              <w:rPr>
                <w:rFonts w:cstheme="minorHAnsi"/>
              </w:rPr>
              <w:t>Расход воздуха на аспирацию</w:t>
            </w:r>
          </w:p>
        </w:tc>
        <w:tc>
          <w:tcPr>
            <w:tcW w:w="412" w:type="pct"/>
            <w:gridSpan w:val="2"/>
            <w:vAlign w:val="center"/>
          </w:tcPr>
          <w:p w:rsidR="006B783F" w:rsidRPr="00843036" w:rsidRDefault="006B783F" w:rsidP="0024219E">
            <w:pPr>
              <w:ind w:left="-102" w:right="-111"/>
              <w:jc w:val="center"/>
              <w:rPr>
                <w:szCs w:val="20"/>
              </w:rPr>
            </w:pPr>
            <w:r>
              <w:rPr>
                <w:rFonts w:cstheme="minorHAnsi"/>
              </w:rPr>
              <w:t>м3/ч</w:t>
            </w:r>
          </w:p>
        </w:tc>
        <w:tc>
          <w:tcPr>
            <w:tcW w:w="597" w:type="pct"/>
            <w:gridSpan w:val="2"/>
            <w:vAlign w:val="center"/>
          </w:tcPr>
          <w:p w:rsidR="006B783F" w:rsidRDefault="006B783F" w:rsidP="0024219E">
            <w:pPr>
              <w:ind w:left="-109" w:right="-118"/>
              <w:jc w:val="center"/>
              <w:rPr>
                <w:szCs w:val="20"/>
              </w:rPr>
            </w:pPr>
            <w:r>
              <w:rPr>
                <w:rFonts w:cstheme="minorHAnsi"/>
              </w:rPr>
              <w:t>1800</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Default="006B783F" w:rsidP="0024219E">
            <w:pPr>
              <w:rPr>
                <w:szCs w:val="20"/>
              </w:rPr>
            </w:pPr>
            <w:r>
              <w:rPr>
                <w:rFonts w:cstheme="minorHAnsi"/>
                <w:szCs w:val="20"/>
              </w:rPr>
              <w:t>Мощность сортировщика номинальная (без компрессора)</w:t>
            </w:r>
          </w:p>
        </w:tc>
        <w:tc>
          <w:tcPr>
            <w:tcW w:w="412" w:type="pct"/>
            <w:gridSpan w:val="2"/>
            <w:vAlign w:val="center"/>
          </w:tcPr>
          <w:p w:rsidR="006B783F" w:rsidRPr="00843036" w:rsidRDefault="006B783F" w:rsidP="0024219E">
            <w:pPr>
              <w:ind w:left="-102" w:right="-111"/>
              <w:jc w:val="center"/>
              <w:rPr>
                <w:szCs w:val="20"/>
              </w:rPr>
            </w:pPr>
            <w:r w:rsidRPr="001C6B37">
              <w:rPr>
                <w:rFonts w:cstheme="minorHAnsi"/>
                <w:szCs w:val="20"/>
              </w:rPr>
              <w:t>кВт</w:t>
            </w:r>
          </w:p>
        </w:tc>
        <w:tc>
          <w:tcPr>
            <w:tcW w:w="597" w:type="pct"/>
            <w:gridSpan w:val="2"/>
            <w:vAlign w:val="center"/>
          </w:tcPr>
          <w:p w:rsidR="006B783F" w:rsidRDefault="006B783F" w:rsidP="0024219E">
            <w:pPr>
              <w:ind w:left="-109" w:right="-118"/>
              <w:jc w:val="center"/>
              <w:rPr>
                <w:szCs w:val="20"/>
              </w:rPr>
            </w:pPr>
            <w:r>
              <w:rPr>
                <w:rFonts w:cstheme="minorHAnsi"/>
                <w:szCs w:val="20"/>
              </w:rPr>
              <w:t>0,8</w:t>
            </w:r>
          </w:p>
        </w:tc>
      </w:tr>
      <w:tr w:rsidR="006B783F" w:rsidRPr="00BF618C" w:rsidTr="0024219E">
        <w:trPr>
          <w:trHeight w:val="64"/>
        </w:trPr>
        <w:tc>
          <w:tcPr>
            <w:tcW w:w="201" w:type="pct"/>
            <w:vAlign w:val="center"/>
          </w:tcPr>
          <w:p w:rsidR="006B783F" w:rsidRPr="00C56126" w:rsidRDefault="006B783F" w:rsidP="00A76065">
            <w:pPr>
              <w:pStyle w:val="a8"/>
              <w:numPr>
                <w:ilvl w:val="0"/>
                <w:numId w:val="71"/>
              </w:numPr>
              <w:jc w:val="center"/>
              <w:rPr>
                <w:color w:val="000000" w:themeColor="text1"/>
                <w:szCs w:val="20"/>
              </w:rPr>
            </w:pPr>
          </w:p>
        </w:tc>
        <w:tc>
          <w:tcPr>
            <w:tcW w:w="3790" w:type="pct"/>
            <w:gridSpan w:val="4"/>
            <w:vAlign w:val="center"/>
          </w:tcPr>
          <w:p w:rsidR="006B783F" w:rsidRDefault="006B783F" w:rsidP="0024219E">
            <w:pPr>
              <w:rPr>
                <w:szCs w:val="20"/>
              </w:rPr>
            </w:pPr>
            <w:r w:rsidRPr="001C6B37">
              <w:rPr>
                <w:rFonts w:cstheme="minorHAnsi"/>
                <w:szCs w:val="20"/>
              </w:rPr>
              <w:t>Энергопотребление фактическое (примерное)</w:t>
            </w:r>
          </w:p>
        </w:tc>
        <w:tc>
          <w:tcPr>
            <w:tcW w:w="412" w:type="pct"/>
            <w:gridSpan w:val="2"/>
            <w:vAlign w:val="center"/>
          </w:tcPr>
          <w:p w:rsidR="006B783F" w:rsidRPr="00843036" w:rsidRDefault="006B783F" w:rsidP="0024219E">
            <w:pPr>
              <w:ind w:left="-102" w:right="-111"/>
              <w:jc w:val="center"/>
              <w:rPr>
                <w:szCs w:val="20"/>
              </w:rPr>
            </w:pPr>
            <w:r w:rsidRPr="001C6B37">
              <w:rPr>
                <w:rFonts w:cstheme="minorHAnsi"/>
                <w:szCs w:val="20"/>
              </w:rPr>
              <w:t>кВт</w:t>
            </w:r>
          </w:p>
        </w:tc>
        <w:tc>
          <w:tcPr>
            <w:tcW w:w="597" w:type="pct"/>
            <w:gridSpan w:val="2"/>
            <w:vAlign w:val="center"/>
          </w:tcPr>
          <w:p w:rsidR="006B783F" w:rsidRDefault="006B783F" w:rsidP="0024219E">
            <w:pPr>
              <w:ind w:left="-109" w:right="-118"/>
              <w:jc w:val="center"/>
              <w:rPr>
                <w:szCs w:val="20"/>
              </w:rPr>
            </w:pPr>
            <w:r>
              <w:rPr>
                <w:rFonts w:eastAsia="Times New Roman" w:cstheme="minorHAnsi"/>
                <w:szCs w:val="20"/>
              </w:rPr>
              <w:t>0,65</w:t>
            </w:r>
          </w:p>
        </w:tc>
      </w:tr>
      <w:tr w:rsidR="006B783F" w:rsidRPr="00071FEE" w:rsidTr="0024219E">
        <w:trPr>
          <w:trHeight w:val="200"/>
        </w:trPr>
        <w:tc>
          <w:tcPr>
            <w:tcW w:w="5000" w:type="pct"/>
            <w:gridSpan w:val="9"/>
            <w:shd w:val="clear" w:color="auto" w:fill="D9D9D9" w:themeFill="background1" w:themeFillShade="D9"/>
            <w:vAlign w:val="center"/>
          </w:tcPr>
          <w:p w:rsidR="006B783F" w:rsidRPr="00071FEE" w:rsidRDefault="006B783F" w:rsidP="0024219E">
            <w:pPr>
              <w:jc w:val="both"/>
              <w:rPr>
                <w:b/>
                <w:szCs w:val="20"/>
              </w:rPr>
            </w:pPr>
            <w:r>
              <w:rPr>
                <w:b/>
                <w:szCs w:val="20"/>
              </w:rPr>
              <w:t>ЭЛЕМЕНТЫ, ВКЛЮЧЕННЫЕ В БАЗОВУЮ КОМПОНОВКУ МОДУЛЯ</w:t>
            </w:r>
          </w:p>
        </w:tc>
      </w:tr>
      <w:tr w:rsidR="006B783F" w:rsidRPr="001C6349" w:rsidTr="0024219E">
        <w:trPr>
          <w:trHeight w:val="200"/>
        </w:trPr>
        <w:tc>
          <w:tcPr>
            <w:tcW w:w="201" w:type="pct"/>
            <w:vAlign w:val="center"/>
          </w:tcPr>
          <w:p w:rsidR="006B783F" w:rsidRPr="001C6349" w:rsidRDefault="006B783F" w:rsidP="00A76065">
            <w:pPr>
              <w:pStyle w:val="a8"/>
              <w:numPr>
                <w:ilvl w:val="0"/>
                <w:numId w:val="69"/>
              </w:numPr>
              <w:jc w:val="both"/>
            </w:pPr>
          </w:p>
        </w:tc>
        <w:tc>
          <w:tcPr>
            <w:tcW w:w="4799" w:type="pct"/>
            <w:gridSpan w:val="8"/>
            <w:vAlign w:val="center"/>
          </w:tcPr>
          <w:p w:rsidR="006B783F" w:rsidRPr="004966C3" w:rsidRDefault="006B783F" w:rsidP="0024219E">
            <w:pPr>
              <w:ind w:left="25"/>
              <w:rPr>
                <w:szCs w:val="20"/>
              </w:rPr>
            </w:pPr>
            <w:r>
              <w:rPr>
                <w:szCs w:val="20"/>
              </w:rPr>
              <w:t>Сортировщик</w:t>
            </w:r>
          </w:p>
          <w:p w:rsidR="006B783F" w:rsidRPr="001C6349" w:rsidRDefault="006B783F" w:rsidP="0024219E">
            <w:pPr>
              <w:ind w:left="25"/>
              <w:jc w:val="both"/>
              <w:rPr>
                <w:szCs w:val="20"/>
              </w:rPr>
            </w:pPr>
            <w:r>
              <w:rPr>
                <w:color w:val="A6A6A6" w:themeColor="background1" w:themeShade="A6"/>
              </w:rPr>
              <w:t>Само устройство</w:t>
            </w:r>
            <w:r w:rsidRPr="008C48DD">
              <w:rPr>
                <w:color w:val="A6A6A6" w:themeColor="background1" w:themeShade="A6"/>
              </w:rPr>
              <w:t xml:space="preserve">, </w:t>
            </w:r>
            <w:r w:rsidRPr="008C48DD">
              <w:rPr>
                <w:color w:val="A6A6A6" w:themeColor="background1" w:themeShade="A6"/>
                <w:szCs w:val="20"/>
              </w:rPr>
              <w:t xml:space="preserve">Компрессор винтовой </w:t>
            </w:r>
            <w:proofErr w:type="spellStart"/>
            <w:r w:rsidRPr="008C48DD">
              <w:rPr>
                <w:color w:val="A6A6A6" w:themeColor="background1" w:themeShade="A6"/>
                <w:szCs w:val="20"/>
              </w:rPr>
              <w:t>Genesis</w:t>
            </w:r>
            <w:proofErr w:type="spellEnd"/>
            <w:r w:rsidRPr="008C48DD">
              <w:rPr>
                <w:color w:val="A6A6A6" w:themeColor="background1" w:themeShade="A6"/>
                <w:szCs w:val="20"/>
              </w:rPr>
              <w:t xml:space="preserve"> 1510/77-500, Установочная площадка </w:t>
            </w:r>
            <w:proofErr w:type="gramStart"/>
            <w:r w:rsidRPr="008C48DD">
              <w:rPr>
                <w:color w:val="A6A6A6" w:themeColor="background1" w:themeShade="A6"/>
                <w:szCs w:val="20"/>
              </w:rPr>
              <w:t>для тип</w:t>
            </w:r>
            <w:proofErr w:type="gramEnd"/>
            <w:r w:rsidRPr="008C48DD">
              <w:rPr>
                <w:color w:val="A6A6A6" w:themeColor="background1" w:themeShade="A6"/>
                <w:szCs w:val="20"/>
              </w:rPr>
              <w:t xml:space="preserve"> 2, Элеватор оцинкованный CSE 30, Самотеки для стенда, Шкаф управления норией (для стенда)</w:t>
            </w:r>
          </w:p>
        </w:tc>
      </w:tr>
      <w:tr w:rsidR="006B783F" w:rsidRPr="00B14588" w:rsidTr="0024219E">
        <w:trPr>
          <w:trHeight w:val="200"/>
        </w:trPr>
        <w:tc>
          <w:tcPr>
            <w:tcW w:w="201" w:type="pct"/>
            <w:vAlign w:val="center"/>
          </w:tcPr>
          <w:p w:rsidR="006B783F" w:rsidRPr="00372196" w:rsidRDefault="006B783F" w:rsidP="00A76065">
            <w:pPr>
              <w:pStyle w:val="a8"/>
              <w:numPr>
                <w:ilvl w:val="0"/>
                <w:numId w:val="69"/>
              </w:numPr>
              <w:jc w:val="both"/>
              <w:rPr>
                <w:szCs w:val="20"/>
              </w:rPr>
            </w:pPr>
          </w:p>
        </w:tc>
        <w:tc>
          <w:tcPr>
            <w:tcW w:w="4799" w:type="pct"/>
            <w:gridSpan w:val="8"/>
            <w:vAlign w:val="center"/>
          </w:tcPr>
          <w:p w:rsidR="006B783F" w:rsidRDefault="006B783F" w:rsidP="0024219E">
            <w:pPr>
              <w:ind w:left="25"/>
              <w:jc w:val="both"/>
              <w:rPr>
                <w:color w:val="A6A6A6" w:themeColor="background1" w:themeShade="A6"/>
                <w:szCs w:val="20"/>
              </w:rPr>
            </w:pPr>
            <w:r w:rsidRPr="00B14588">
              <w:rPr>
                <w:szCs w:val="20"/>
              </w:rPr>
              <w:t>Сое</w:t>
            </w:r>
            <w:r>
              <w:rPr>
                <w:szCs w:val="20"/>
              </w:rPr>
              <w:t>динительные кабели</w:t>
            </w:r>
            <w:r w:rsidRPr="00B14588">
              <w:rPr>
                <w:color w:val="A6A6A6" w:themeColor="background1" w:themeShade="A6"/>
                <w:szCs w:val="20"/>
              </w:rPr>
              <w:t xml:space="preserve"> </w:t>
            </w:r>
          </w:p>
          <w:p w:rsidR="006B783F" w:rsidRPr="00B14588" w:rsidRDefault="006B783F" w:rsidP="0024219E">
            <w:pPr>
              <w:ind w:left="25"/>
              <w:jc w:val="both"/>
              <w:rPr>
                <w:szCs w:val="20"/>
              </w:rPr>
            </w:pPr>
            <w:r w:rsidRPr="00B14588">
              <w:rPr>
                <w:color w:val="A6A6A6" w:themeColor="background1" w:themeShade="A6"/>
                <w:szCs w:val="20"/>
              </w:rPr>
              <w:t>В комплекте к агрегату поставляются 10 м кабелей, соедин</w:t>
            </w:r>
            <w:r>
              <w:rPr>
                <w:color w:val="A6A6A6" w:themeColor="background1" w:themeShade="A6"/>
                <w:szCs w:val="20"/>
              </w:rPr>
              <w:t>яющих его со шкафом управления</w:t>
            </w:r>
            <w:r w:rsidRPr="00B14588">
              <w:rPr>
                <w:color w:val="A6A6A6" w:themeColor="background1" w:themeShade="A6"/>
                <w:szCs w:val="20"/>
              </w:rPr>
              <w:t>.</w:t>
            </w:r>
          </w:p>
        </w:tc>
      </w:tr>
      <w:tr w:rsidR="006B783F" w:rsidRPr="00BF618C" w:rsidTr="0024219E">
        <w:tc>
          <w:tcPr>
            <w:tcW w:w="5000" w:type="pct"/>
            <w:gridSpan w:val="9"/>
            <w:shd w:val="clear" w:color="auto" w:fill="D9D9D9" w:themeFill="background1" w:themeFillShade="D9"/>
          </w:tcPr>
          <w:p w:rsidR="006B783F" w:rsidRDefault="006B783F" w:rsidP="0024219E">
            <w:pPr>
              <w:jc w:val="both"/>
              <w:rPr>
                <w:b/>
                <w:szCs w:val="20"/>
              </w:rPr>
            </w:pPr>
            <w:r>
              <w:rPr>
                <w:b/>
                <w:szCs w:val="20"/>
              </w:rPr>
              <w:t>Д</w:t>
            </w:r>
            <w:r w:rsidRPr="00BF618C">
              <w:rPr>
                <w:b/>
                <w:szCs w:val="20"/>
              </w:rPr>
              <w:t xml:space="preserve">ОПОЛНИТЕЛЬНЫЕ </w:t>
            </w:r>
            <w:r>
              <w:rPr>
                <w:b/>
                <w:szCs w:val="20"/>
              </w:rPr>
              <w:t>ТРЕБОВАНИЯ ЗАКАЗЧИКА</w:t>
            </w:r>
          </w:p>
          <w:p w:rsidR="006B783F" w:rsidRPr="00BF618C" w:rsidRDefault="006B783F" w:rsidP="0024219E">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B783F" w:rsidRPr="0093033E" w:rsidTr="0024219E">
        <w:trPr>
          <w:trHeight w:val="64"/>
        </w:trPr>
        <w:tc>
          <w:tcPr>
            <w:tcW w:w="201" w:type="pct"/>
            <w:shd w:val="clear" w:color="auto" w:fill="auto"/>
            <w:vAlign w:val="center"/>
          </w:tcPr>
          <w:p w:rsidR="006B783F" w:rsidRPr="0093033E" w:rsidRDefault="006B783F" w:rsidP="0024219E">
            <w:pPr>
              <w:jc w:val="center"/>
              <w:rPr>
                <w:b/>
                <w:szCs w:val="20"/>
              </w:rPr>
            </w:pPr>
            <w:r>
              <w:rPr>
                <w:b/>
                <w:szCs w:val="20"/>
              </w:rPr>
              <w:t>№</w:t>
            </w:r>
          </w:p>
        </w:tc>
        <w:tc>
          <w:tcPr>
            <w:tcW w:w="3080" w:type="pct"/>
            <w:gridSpan w:val="2"/>
            <w:shd w:val="clear" w:color="auto" w:fill="auto"/>
            <w:vAlign w:val="center"/>
          </w:tcPr>
          <w:p w:rsidR="006B783F" w:rsidRPr="0093033E" w:rsidRDefault="006B783F" w:rsidP="0024219E">
            <w:pPr>
              <w:jc w:val="center"/>
              <w:rPr>
                <w:b/>
                <w:szCs w:val="20"/>
              </w:rPr>
            </w:pPr>
            <w:r>
              <w:rPr>
                <w:b/>
                <w:szCs w:val="20"/>
              </w:rPr>
              <w:t>Содержание требования</w:t>
            </w:r>
          </w:p>
        </w:tc>
        <w:tc>
          <w:tcPr>
            <w:tcW w:w="532" w:type="pct"/>
            <w:shd w:val="clear" w:color="auto" w:fill="auto"/>
            <w:vAlign w:val="center"/>
          </w:tcPr>
          <w:p w:rsidR="006B783F" w:rsidRPr="0093033E" w:rsidRDefault="006B783F" w:rsidP="0024219E">
            <w:pPr>
              <w:ind w:left="-79" w:right="-88"/>
              <w:jc w:val="center"/>
              <w:rPr>
                <w:b/>
                <w:szCs w:val="20"/>
              </w:rPr>
            </w:pPr>
            <w:r>
              <w:rPr>
                <w:b/>
                <w:szCs w:val="20"/>
              </w:rPr>
              <w:t>Цена за ед.</w:t>
            </w:r>
          </w:p>
        </w:tc>
        <w:tc>
          <w:tcPr>
            <w:tcW w:w="433" w:type="pct"/>
            <w:gridSpan w:val="2"/>
            <w:shd w:val="clear" w:color="auto" w:fill="auto"/>
            <w:vAlign w:val="center"/>
          </w:tcPr>
          <w:p w:rsidR="006B783F" w:rsidRPr="0093033E" w:rsidRDefault="006B783F" w:rsidP="0024219E">
            <w:pPr>
              <w:jc w:val="center"/>
              <w:rPr>
                <w:b/>
                <w:szCs w:val="20"/>
              </w:rPr>
            </w:pPr>
            <w:r>
              <w:rPr>
                <w:b/>
                <w:szCs w:val="20"/>
              </w:rPr>
              <w:t>Кол-во</w:t>
            </w:r>
          </w:p>
        </w:tc>
        <w:tc>
          <w:tcPr>
            <w:tcW w:w="226" w:type="pct"/>
            <w:gridSpan w:val="2"/>
            <w:shd w:val="clear" w:color="auto" w:fill="auto"/>
            <w:vAlign w:val="center"/>
          </w:tcPr>
          <w:p w:rsidR="006B783F" w:rsidRPr="0093033E" w:rsidRDefault="006B783F" w:rsidP="0024219E">
            <w:pPr>
              <w:jc w:val="center"/>
              <w:rPr>
                <w:b/>
                <w:szCs w:val="20"/>
              </w:rPr>
            </w:pPr>
            <w:r>
              <w:rPr>
                <w:b/>
                <w:szCs w:val="20"/>
              </w:rPr>
              <w:t>+/-</w:t>
            </w:r>
          </w:p>
        </w:tc>
        <w:tc>
          <w:tcPr>
            <w:tcW w:w="528" w:type="pct"/>
            <w:shd w:val="clear" w:color="auto" w:fill="auto"/>
            <w:vAlign w:val="center"/>
          </w:tcPr>
          <w:p w:rsidR="006B783F" w:rsidRPr="0093033E" w:rsidRDefault="006B783F" w:rsidP="0024219E">
            <w:pPr>
              <w:ind w:left="-86" w:right="-82"/>
              <w:jc w:val="center"/>
              <w:rPr>
                <w:b/>
                <w:szCs w:val="20"/>
              </w:rPr>
            </w:pPr>
            <w:r>
              <w:rPr>
                <w:b/>
                <w:szCs w:val="20"/>
              </w:rPr>
              <w:t>Доплата</w:t>
            </w:r>
          </w:p>
        </w:tc>
      </w:tr>
      <w:tr w:rsidR="006B783F" w:rsidRPr="00BF618C" w:rsidTr="0024219E">
        <w:tc>
          <w:tcPr>
            <w:tcW w:w="201" w:type="pct"/>
          </w:tcPr>
          <w:p w:rsidR="006B783F" w:rsidRPr="00953133" w:rsidRDefault="006B783F" w:rsidP="00A76065">
            <w:pPr>
              <w:pStyle w:val="a8"/>
              <w:numPr>
                <w:ilvl w:val="0"/>
                <w:numId w:val="70"/>
              </w:numPr>
              <w:jc w:val="both"/>
              <w:rPr>
                <w:szCs w:val="20"/>
              </w:rPr>
            </w:pPr>
          </w:p>
        </w:tc>
        <w:tc>
          <w:tcPr>
            <w:tcW w:w="3080" w:type="pct"/>
            <w:gridSpan w:val="2"/>
          </w:tcPr>
          <w:p w:rsidR="006B783F" w:rsidRDefault="006B783F" w:rsidP="0024219E">
            <w:pPr>
              <w:jc w:val="both"/>
              <w:rPr>
                <w:szCs w:val="20"/>
              </w:rPr>
            </w:pPr>
          </w:p>
        </w:tc>
        <w:tc>
          <w:tcPr>
            <w:tcW w:w="532" w:type="pct"/>
            <w:vAlign w:val="center"/>
          </w:tcPr>
          <w:p w:rsidR="006B783F" w:rsidRPr="009E538B" w:rsidRDefault="006B783F" w:rsidP="0024219E">
            <w:pPr>
              <w:jc w:val="center"/>
              <w:rPr>
                <w:szCs w:val="20"/>
              </w:rPr>
            </w:pPr>
          </w:p>
        </w:tc>
        <w:tc>
          <w:tcPr>
            <w:tcW w:w="433" w:type="pct"/>
            <w:gridSpan w:val="2"/>
          </w:tcPr>
          <w:p w:rsidR="006B783F" w:rsidRPr="00BF618C" w:rsidRDefault="006B783F" w:rsidP="0024219E">
            <w:pPr>
              <w:jc w:val="center"/>
              <w:rPr>
                <w:szCs w:val="20"/>
              </w:rPr>
            </w:pPr>
          </w:p>
        </w:tc>
        <w:tc>
          <w:tcPr>
            <w:tcW w:w="226" w:type="pct"/>
            <w:gridSpan w:val="2"/>
            <w:vAlign w:val="center"/>
          </w:tcPr>
          <w:p w:rsidR="006B783F" w:rsidRPr="00BF618C" w:rsidRDefault="006B783F" w:rsidP="0024219E">
            <w:pPr>
              <w:jc w:val="center"/>
              <w:rPr>
                <w:szCs w:val="20"/>
              </w:rPr>
            </w:pPr>
          </w:p>
        </w:tc>
        <w:tc>
          <w:tcPr>
            <w:tcW w:w="528" w:type="pct"/>
            <w:vAlign w:val="center"/>
          </w:tcPr>
          <w:p w:rsidR="006B783F" w:rsidRPr="00BF618C" w:rsidRDefault="006B783F" w:rsidP="0024219E">
            <w:pPr>
              <w:jc w:val="center"/>
              <w:rPr>
                <w:szCs w:val="20"/>
              </w:rPr>
            </w:pPr>
          </w:p>
        </w:tc>
      </w:tr>
      <w:tr w:rsidR="006B783F" w:rsidRPr="0094461D" w:rsidTr="0024219E">
        <w:tblPrEx>
          <w:shd w:val="clear" w:color="auto" w:fill="FBE4D5" w:themeFill="accent2" w:themeFillTint="33"/>
        </w:tblPrEx>
        <w:trPr>
          <w:trHeight w:val="168"/>
        </w:trPr>
        <w:tc>
          <w:tcPr>
            <w:tcW w:w="4472" w:type="pct"/>
            <w:gridSpan w:val="8"/>
            <w:shd w:val="clear" w:color="auto" w:fill="E7E6E6" w:themeFill="background2"/>
            <w:vAlign w:val="center"/>
          </w:tcPr>
          <w:p w:rsidR="006B783F" w:rsidRPr="0094461D" w:rsidRDefault="006B783F" w:rsidP="0024219E">
            <w:pPr>
              <w:ind w:left="-51" w:right="140"/>
              <w:jc w:val="right"/>
              <w:rPr>
                <w:b/>
                <w:color w:val="FF0000"/>
                <w:szCs w:val="20"/>
              </w:rPr>
            </w:pPr>
            <w:r>
              <w:rPr>
                <w:b/>
                <w:color w:val="FF0000"/>
                <w:szCs w:val="20"/>
              </w:rPr>
              <w:t>ИТОГО стоимость модуля с опциями</w:t>
            </w:r>
          </w:p>
        </w:tc>
        <w:tc>
          <w:tcPr>
            <w:tcW w:w="528" w:type="pct"/>
            <w:shd w:val="clear" w:color="auto" w:fill="E7E6E6" w:themeFill="background2"/>
            <w:vAlign w:val="center"/>
          </w:tcPr>
          <w:p w:rsidR="006B783F" w:rsidRPr="0094461D" w:rsidRDefault="006B783F" w:rsidP="0024219E">
            <w:pPr>
              <w:ind w:left="-119" w:right="-106"/>
              <w:jc w:val="center"/>
              <w:rPr>
                <w:b/>
                <w:color w:val="FF0000"/>
                <w:szCs w:val="20"/>
              </w:rPr>
            </w:pPr>
          </w:p>
        </w:tc>
      </w:tr>
    </w:tbl>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p w:rsidR="009D3E32" w:rsidRDefault="009D3E32" w:rsidP="009D3E32">
      <w:pPr>
        <w:spacing w:after="0" w:line="240" w:lineRule="auto"/>
        <w:jc w:val="both"/>
        <w:rPr>
          <w:sz w:val="20"/>
          <w:szCs w:val="20"/>
        </w:rPr>
      </w:pPr>
    </w:p>
    <w:tbl>
      <w:tblPr>
        <w:tblStyle w:val="a3"/>
        <w:tblW w:w="5000" w:type="pct"/>
        <w:tblLook w:val="04A0" w:firstRow="1" w:lastRow="0" w:firstColumn="1" w:lastColumn="0" w:noHBand="0" w:noVBand="1"/>
      </w:tblPr>
      <w:tblGrid>
        <w:gridCol w:w="410"/>
        <w:gridCol w:w="4622"/>
        <w:gridCol w:w="1676"/>
        <w:gridCol w:w="1158"/>
        <w:gridCol w:w="930"/>
        <w:gridCol w:w="453"/>
        <w:gridCol w:w="946"/>
      </w:tblGrid>
      <w:tr w:rsidR="00E615AE" w:rsidTr="00DF4AB8">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DF4AB8">
            <w:pPr>
              <w:rPr>
                <w:szCs w:val="20"/>
              </w:rPr>
            </w:pPr>
          </w:p>
        </w:tc>
        <w:tc>
          <w:tcPr>
            <w:tcW w:w="4799" w:type="pct"/>
            <w:gridSpan w:val="6"/>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hideMark/>
          </w:tcPr>
          <w:p w:rsidR="00E615AE" w:rsidRDefault="00E615AE" w:rsidP="00DF4AB8">
            <w:pPr>
              <w:jc w:val="both"/>
              <w:rPr>
                <w:b/>
                <w:color w:val="FFFFFF" w:themeColor="background1"/>
                <w:szCs w:val="20"/>
              </w:rPr>
            </w:pPr>
            <w:r>
              <w:rPr>
                <w:b/>
                <w:color w:val="FFFFFF" w:themeColor="background1"/>
                <w:szCs w:val="20"/>
              </w:rPr>
              <w:t>ЛИНИЯ ГРАНУЛЯЦИИ ПЭТ</w:t>
            </w:r>
            <w:r>
              <w:rPr>
                <w:color w:val="FFFFFF" w:themeColor="background1"/>
                <w:szCs w:val="20"/>
              </w:rPr>
              <w:t xml:space="preserve"> (ДВУХШНЕКОВАЯ С ПАРАЛЛЕЛЬНЫМИ ШНЕКАМИ, СТРЕНГОВАЯ</w:t>
            </w:r>
            <w:r w:rsidRPr="00154390">
              <w:rPr>
                <w:color w:val="FFFFFF" w:themeColor="background1"/>
                <w:szCs w:val="20"/>
              </w:rPr>
              <w:t xml:space="preserve"> </w:t>
            </w:r>
            <w:r>
              <w:rPr>
                <w:color w:val="FFFFFF" w:themeColor="background1"/>
                <w:szCs w:val="20"/>
              </w:rPr>
              <w:t>РЕЗКА)</w:t>
            </w:r>
          </w:p>
          <w:p w:rsidR="00E615AE" w:rsidRDefault="00E615AE" w:rsidP="00DF4AB8">
            <w:pPr>
              <w:jc w:val="both"/>
              <w:rPr>
                <w:color w:val="FFFFFF" w:themeColor="background1"/>
                <w:szCs w:val="20"/>
              </w:rPr>
            </w:pPr>
            <w:r>
              <w:rPr>
                <w:color w:val="FFFFFF" w:themeColor="background1"/>
                <w:szCs w:val="20"/>
              </w:rPr>
              <w:t>Производительность до 500 кг/ч</w:t>
            </w:r>
          </w:p>
        </w:tc>
      </w:tr>
      <w:tr w:rsidR="00E615AE" w:rsidRPr="007C1303" w:rsidTr="00DF4AB8">
        <w:trPr>
          <w:trHeight w:val="525"/>
        </w:trPr>
        <w:tc>
          <w:tcPr>
            <w:tcW w:w="4536"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b/>
                <w:szCs w:val="20"/>
              </w:rPr>
            </w:pPr>
            <w:r>
              <w:rPr>
                <w:b/>
                <w:szCs w:val="20"/>
              </w:rPr>
              <w:t xml:space="preserve">Цена линии в базовой комплектации </w:t>
            </w:r>
            <w:r>
              <w:rPr>
                <w:szCs w:val="20"/>
              </w:rPr>
              <w:t xml:space="preserve">(без опций), </w:t>
            </w:r>
            <w:r>
              <w:rPr>
                <w:b/>
                <w:lang w:val="en-US"/>
              </w:rPr>
              <w:t>USD</w:t>
            </w:r>
            <w:r>
              <w:rPr>
                <w:szCs w:val="20"/>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615AE" w:rsidRPr="007C1303" w:rsidRDefault="00E615AE" w:rsidP="00DF4AB8">
            <w:pPr>
              <w:ind w:left="-69" w:right="-62"/>
              <w:jc w:val="center"/>
              <w:rPr>
                <w:b/>
                <w:szCs w:val="20"/>
                <w:lang w:val="en-US"/>
              </w:rPr>
            </w:pPr>
            <w:r>
              <w:rPr>
                <w:b/>
                <w:szCs w:val="20"/>
                <w:lang w:val="en-US"/>
              </w:rPr>
              <w:t>161 000</w:t>
            </w:r>
          </w:p>
        </w:tc>
      </w:tr>
      <w:tr w:rsidR="00E615AE" w:rsidTr="00DF4AB8">
        <w:trPr>
          <w:trHeight w:val="2102"/>
        </w:trPr>
        <w:tc>
          <w:tcPr>
            <w:tcW w:w="2468"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19" w:right="-100"/>
              <w:jc w:val="center"/>
              <w:rPr>
                <w:szCs w:val="20"/>
              </w:rPr>
            </w:pPr>
            <w:r>
              <w:rPr>
                <w:noProof/>
                <w:szCs w:val="20"/>
                <w:lang w:eastAsia="ru-RU"/>
              </w:rPr>
              <w:drawing>
                <wp:inline distT="0" distB="0" distL="0" distR="0" wp14:anchorId="004A9925" wp14:editId="48E1D5CA">
                  <wp:extent cx="2717165" cy="1742440"/>
                  <wp:effectExtent l="0" t="0" r="698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17165" cy="1742440"/>
                          </a:xfrm>
                          <a:prstGeom prst="rect">
                            <a:avLst/>
                          </a:prstGeom>
                          <a:noFill/>
                          <a:ln>
                            <a:noFill/>
                          </a:ln>
                        </pic:spPr>
                      </pic:pic>
                    </a:graphicData>
                  </a:graphic>
                </wp:inline>
              </w:drawing>
            </w:r>
          </w:p>
        </w:tc>
        <w:tc>
          <w:tcPr>
            <w:tcW w:w="2532" w:type="pct"/>
            <w:gridSpan w:val="5"/>
            <w:tcBorders>
              <w:top w:val="single" w:sz="4" w:space="0" w:color="auto"/>
              <w:left w:val="single" w:sz="4" w:space="0" w:color="auto"/>
              <w:bottom w:val="single" w:sz="4" w:space="0" w:color="auto"/>
              <w:right w:val="single" w:sz="4" w:space="0" w:color="auto"/>
            </w:tcBorders>
            <w:vAlign w:val="center"/>
          </w:tcPr>
          <w:p w:rsidR="00E615AE" w:rsidRDefault="00E615AE" w:rsidP="00DF4AB8">
            <w:pPr>
              <w:ind w:left="-114" w:right="-101"/>
              <w:jc w:val="center"/>
              <w:rPr>
                <w:szCs w:val="20"/>
              </w:rPr>
            </w:pPr>
          </w:p>
        </w:tc>
      </w:tr>
      <w:tr w:rsidR="00E615AE" w:rsidTr="00DF4AB8">
        <w:trPr>
          <w:trHeight w:val="157"/>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15AE" w:rsidRDefault="00E615AE" w:rsidP="00DF4AB8">
            <w:pPr>
              <w:rPr>
                <w:b/>
                <w:szCs w:val="20"/>
              </w:rPr>
            </w:pPr>
            <w:r>
              <w:rPr>
                <w:b/>
                <w:szCs w:val="20"/>
              </w:rPr>
              <w:t>ОПИСАНИЕ</w:t>
            </w:r>
          </w:p>
        </w:tc>
      </w:tr>
      <w:tr w:rsidR="00E615AE" w:rsidTr="00DF4AB8">
        <w:trPr>
          <w:trHeight w:val="339"/>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firstLine="311"/>
              <w:jc w:val="both"/>
              <w:rPr>
                <w:szCs w:val="20"/>
              </w:rPr>
            </w:pPr>
            <w:r>
              <w:rPr>
                <w:szCs w:val="20"/>
              </w:rPr>
              <w:t>Линия грануляции применяется для производства гранул ПЭТ.</w:t>
            </w:r>
          </w:p>
          <w:p w:rsidR="00E615AE" w:rsidRDefault="00E615AE" w:rsidP="00DF4AB8">
            <w:pPr>
              <w:ind w:firstLine="311"/>
              <w:jc w:val="both"/>
              <w:rPr>
                <w:szCs w:val="20"/>
              </w:rPr>
            </w:pPr>
            <w:r>
              <w:rPr>
                <w:szCs w:val="20"/>
              </w:rPr>
              <w:t>Гранулирующий экструдер (гранулятор) решает несколько важных задач:</w:t>
            </w:r>
          </w:p>
          <w:p w:rsidR="00E615AE" w:rsidRDefault="00E615AE" w:rsidP="00A76065">
            <w:pPr>
              <w:pStyle w:val="a7"/>
              <w:numPr>
                <w:ilvl w:val="0"/>
                <w:numId w:val="82"/>
              </w:numPr>
              <w:jc w:val="both"/>
              <w:rPr>
                <w:szCs w:val="20"/>
              </w:rPr>
            </w:pPr>
            <w:r>
              <w:rPr>
                <w:szCs w:val="20"/>
              </w:rPr>
              <w:t xml:space="preserve">Гомогенизация расплава. Говоря простым языком, гранулятор придает </w:t>
            </w:r>
            <w:proofErr w:type="spellStart"/>
            <w:r>
              <w:rPr>
                <w:szCs w:val="20"/>
              </w:rPr>
              <w:t>экструдируемым</w:t>
            </w:r>
            <w:proofErr w:type="spellEnd"/>
            <w:r>
              <w:rPr>
                <w:szCs w:val="20"/>
              </w:rPr>
              <w:t xml:space="preserve"> материалам однородность его физических свойств путем высококачественного перемешивания расплава </w:t>
            </w:r>
            <w:proofErr w:type="spellStart"/>
            <w:r>
              <w:rPr>
                <w:szCs w:val="20"/>
              </w:rPr>
              <w:t>материиала</w:t>
            </w:r>
            <w:proofErr w:type="spellEnd"/>
            <w:r>
              <w:rPr>
                <w:szCs w:val="20"/>
              </w:rPr>
              <w:t xml:space="preserve">. Это особенно важно при переработке отходов </w:t>
            </w:r>
            <w:proofErr w:type="spellStart"/>
            <w:r>
              <w:rPr>
                <w:szCs w:val="20"/>
              </w:rPr>
              <w:t>пластмас</w:t>
            </w:r>
            <w:proofErr w:type="spellEnd"/>
            <w:r>
              <w:rPr>
                <w:szCs w:val="20"/>
              </w:rPr>
              <w:t xml:space="preserve">, т.к. даже внимательно рассортированные по типам полимеров отходы могут иметь различные источники происхождения, т.е. могут быть изготовленными разными производителями и установить точные свойства данных полимеров является задачей практически невозможной, да и экономически нецелесообразной. Поэтому даже если переработчик отобрал из общего </w:t>
            </w:r>
            <w:proofErr w:type="spellStart"/>
            <w:r>
              <w:rPr>
                <w:szCs w:val="20"/>
              </w:rPr>
              <w:t>ообъема</w:t>
            </w:r>
            <w:proofErr w:type="spellEnd"/>
            <w:r>
              <w:rPr>
                <w:szCs w:val="20"/>
              </w:rPr>
              <w:t xml:space="preserve"> отходов те, которые относятся к </w:t>
            </w:r>
            <w:r w:rsidRPr="00E435E6">
              <w:rPr>
                <w:szCs w:val="20"/>
              </w:rPr>
              <w:t>ЛПВД (</w:t>
            </w:r>
            <w:r>
              <w:rPr>
                <w:szCs w:val="20"/>
              </w:rPr>
              <w:t>из него делают, например, стрейтч-пленку</w:t>
            </w:r>
            <w:r w:rsidRPr="00E435E6">
              <w:rPr>
                <w:szCs w:val="20"/>
              </w:rPr>
              <w:t>)</w:t>
            </w:r>
            <w:r>
              <w:rPr>
                <w:szCs w:val="20"/>
              </w:rPr>
              <w:t xml:space="preserve"> производители пленки могли использовать различную рецептуру исходного сырья и, соответственно, даже неотличимые на вид стрейтч-пленки от разных производителей будут сильно отличаться по своим физическим свойствам. Это же касается любых полимерных отходов. Для исключения нестабильного поведения при производстве в дельнейшем конечной </w:t>
            </w:r>
            <w:proofErr w:type="spellStart"/>
            <w:r>
              <w:rPr>
                <w:szCs w:val="20"/>
              </w:rPr>
              <w:t>продуукции</w:t>
            </w:r>
            <w:proofErr w:type="spellEnd"/>
            <w:r>
              <w:rPr>
                <w:szCs w:val="20"/>
              </w:rPr>
              <w:t xml:space="preserve"> переработчику необходимо добиться </w:t>
            </w:r>
            <w:proofErr w:type="spellStart"/>
            <w:r>
              <w:rPr>
                <w:szCs w:val="20"/>
              </w:rPr>
              <w:t>гомогеннного</w:t>
            </w:r>
            <w:proofErr w:type="spellEnd"/>
            <w:r>
              <w:rPr>
                <w:szCs w:val="20"/>
              </w:rPr>
              <w:t>, т.е. однородного состава. Для этих целей и используется гранулятор.</w:t>
            </w:r>
          </w:p>
          <w:p w:rsidR="00E615AE" w:rsidRDefault="00E615AE" w:rsidP="00A76065">
            <w:pPr>
              <w:pStyle w:val="a7"/>
              <w:numPr>
                <w:ilvl w:val="0"/>
                <w:numId w:val="82"/>
              </w:numPr>
              <w:jc w:val="both"/>
              <w:rPr>
                <w:szCs w:val="20"/>
              </w:rPr>
            </w:pPr>
            <w:r>
              <w:rPr>
                <w:szCs w:val="20"/>
              </w:rPr>
              <w:t xml:space="preserve">Дегазация расплава. Функция выполняема гранулятором по удалению из расплава инородных включений, легко переходящих в газообразное состояние. При оснащении гранулятора вакуумной системой дегазации, </w:t>
            </w:r>
            <w:proofErr w:type="spellStart"/>
            <w:r>
              <w:rPr>
                <w:szCs w:val="20"/>
              </w:rPr>
              <w:t>дегазирование</w:t>
            </w:r>
            <w:proofErr w:type="spellEnd"/>
            <w:r>
              <w:rPr>
                <w:szCs w:val="20"/>
              </w:rPr>
              <w:t xml:space="preserve"> расплава позволяет, кроме отведения перешедших в газообразное состояние в процессе разогрева включений, повысить насыпную плотность материала перед его гранулированием.</w:t>
            </w:r>
          </w:p>
          <w:p w:rsidR="00E615AE" w:rsidRDefault="00E615AE" w:rsidP="00A76065">
            <w:pPr>
              <w:pStyle w:val="a7"/>
              <w:numPr>
                <w:ilvl w:val="0"/>
                <w:numId w:val="82"/>
              </w:numPr>
              <w:jc w:val="both"/>
              <w:rPr>
                <w:szCs w:val="20"/>
              </w:rPr>
            </w:pPr>
            <w:r>
              <w:rPr>
                <w:szCs w:val="20"/>
              </w:rPr>
              <w:t>Фильтрация расплава. Удаление с поверхности перерабатываемых материалов поверхностных загрязнений, не гарантирует полной чистоты материала, т.к. при производстве продукции из пластиков внутри пластика могли оказаться инородные включения, которые невозможно удалить при помощи моечного оборудования. Для удаления подобных включений применяют системы фильтрации расплава, которыми оснащается гранулятор. При прохождении расплава через систему фильтрации загрязнения отделяются от расплава фильтровальными сетками (наиболее распространенная технология). Системы рас</w:t>
            </w:r>
            <w:r>
              <w:rPr>
                <w:szCs w:val="20"/>
              </w:rPr>
              <w:lastRenderedPageBreak/>
              <w:t>плава бывают различного типа. Наша компания предлагает наиболее современные и технологичные системы безостановочного типа, с большими площадями фильтрации, а также самоочищающиеся системы фильтрации, позволяющие снизить влияние человека на тех процесс, обеспечить стабильность давления и работы оборудования в целом.</w:t>
            </w:r>
          </w:p>
          <w:p w:rsidR="00E615AE" w:rsidRDefault="00E615AE" w:rsidP="00A76065">
            <w:pPr>
              <w:pStyle w:val="a7"/>
              <w:numPr>
                <w:ilvl w:val="0"/>
                <w:numId w:val="82"/>
              </w:numPr>
              <w:jc w:val="both"/>
              <w:rPr>
                <w:szCs w:val="20"/>
              </w:rPr>
            </w:pPr>
            <w:r>
              <w:rPr>
                <w:szCs w:val="20"/>
              </w:rPr>
              <w:t xml:space="preserve">Повышение сыпучести. Придание полимерному сырью формы гранулы, округлой, небольшого размера цилиндрической или </w:t>
            </w:r>
            <w:proofErr w:type="spellStart"/>
            <w:r>
              <w:rPr>
                <w:szCs w:val="20"/>
              </w:rPr>
              <w:t>таблеткообразной</w:t>
            </w:r>
            <w:proofErr w:type="spellEnd"/>
            <w:r>
              <w:rPr>
                <w:szCs w:val="20"/>
              </w:rPr>
              <w:t>, позволяет обеспечить его (сырья) более высокую сыпучесть, что предотвращает залегание сырья в загрузочных бункерах устройств подачи.</w:t>
            </w:r>
          </w:p>
          <w:p w:rsidR="00E615AE" w:rsidRDefault="00E615AE" w:rsidP="00A76065">
            <w:pPr>
              <w:pStyle w:val="a7"/>
              <w:numPr>
                <w:ilvl w:val="0"/>
                <w:numId w:val="82"/>
              </w:numPr>
              <w:jc w:val="both"/>
              <w:rPr>
                <w:szCs w:val="20"/>
              </w:rPr>
            </w:pPr>
            <w:r>
              <w:rPr>
                <w:szCs w:val="20"/>
              </w:rPr>
              <w:t>Придание гранулометрической однородности сырью. Одинаковость частиц (гранул) обеспечивает их равномерное расплавление и однородное поведение при их использовании при производстве конечной продукции.</w:t>
            </w:r>
          </w:p>
          <w:p w:rsidR="00E615AE" w:rsidRPr="00E435E6" w:rsidRDefault="00E615AE" w:rsidP="00A76065">
            <w:pPr>
              <w:pStyle w:val="a7"/>
              <w:numPr>
                <w:ilvl w:val="0"/>
                <w:numId w:val="82"/>
              </w:numPr>
              <w:jc w:val="both"/>
              <w:rPr>
                <w:szCs w:val="20"/>
              </w:rPr>
            </w:pPr>
            <w:r>
              <w:rPr>
                <w:szCs w:val="20"/>
              </w:rPr>
              <w:t>Придание сырью размера, при котором оно может пройти через горловины устройств для производства конечной продукции. Небольшой размер частиц позволяет предотвратить их залегание и создание ими заторов в горловинах оборудования, применяемого для переработки отходов пластмасс.</w:t>
            </w:r>
          </w:p>
          <w:p w:rsidR="00E615AE" w:rsidRDefault="00E615AE" w:rsidP="00DF4AB8">
            <w:pPr>
              <w:ind w:firstLine="311"/>
              <w:jc w:val="both"/>
              <w:rPr>
                <w:szCs w:val="20"/>
              </w:rPr>
            </w:pPr>
          </w:p>
          <w:p w:rsidR="00E615AE" w:rsidRDefault="00E615AE" w:rsidP="00DF4AB8">
            <w:pPr>
              <w:ind w:firstLine="311"/>
              <w:jc w:val="both"/>
              <w:rPr>
                <w:szCs w:val="20"/>
              </w:rPr>
            </w:pPr>
            <w:r>
              <w:rPr>
                <w:szCs w:val="20"/>
              </w:rPr>
              <w:t xml:space="preserve">В самом упрощенном смысле гранулятор представляет собой мясорубку с нагревом. Он состоит из шнековой пары и ее обвязки в которую могут входить системы фильтрации расплава, системы дегазации, устройства формования расплава, охлаждающие устройства и устройства резки. </w:t>
            </w:r>
            <w:proofErr w:type="spellStart"/>
            <w:r>
              <w:rPr>
                <w:szCs w:val="20"/>
              </w:rPr>
              <w:t>Грануляторы</w:t>
            </w:r>
            <w:proofErr w:type="spellEnd"/>
            <w:r>
              <w:rPr>
                <w:szCs w:val="20"/>
              </w:rPr>
              <w:t xml:space="preserve"> могут быть одно- и двух каскадными, с параллельными и коническими шнеками. Системы резки могут быть </w:t>
            </w:r>
            <w:proofErr w:type="spellStart"/>
            <w:r>
              <w:rPr>
                <w:szCs w:val="20"/>
              </w:rPr>
              <w:t>стренговыми</w:t>
            </w:r>
            <w:proofErr w:type="spellEnd"/>
            <w:r>
              <w:rPr>
                <w:szCs w:val="20"/>
              </w:rPr>
              <w:t>, водно-кольцевыми, воздушно-кольцевыми, подводными. В зависимости от технологической компоновки линии могут отличаться диаметром шнековых пар, соотношением длины шнека к его диаметру, мощностью приводов и нагревателей и т.п.</w:t>
            </w:r>
          </w:p>
          <w:p w:rsidR="00E615AE" w:rsidRDefault="00E615AE" w:rsidP="00DF4AB8">
            <w:pPr>
              <w:ind w:firstLine="311"/>
              <w:jc w:val="both"/>
              <w:rPr>
                <w:szCs w:val="20"/>
              </w:rPr>
            </w:pPr>
            <w:r>
              <w:rPr>
                <w:szCs w:val="20"/>
              </w:rPr>
              <w:t>Чтобы подобрать наиболее подходящий для Ваших целей гранулятор, рекомендуем воспользоваться консультацией наших специалистов.</w:t>
            </w:r>
          </w:p>
        </w:tc>
      </w:tr>
      <w:tr w:rsidR="00E615AE" w:rsidTr="00DF4AB8">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615AE" w:rsidRDefault="00E615AE" w:rsidP="00DF4AB8">
            <w:pPr>
              <w:jc w:val="both"/>
              <w:rPr>
                <w:b/>
                <w:color w:val="FF0000"/>
                <w:szCs w:val="20"/>
              </w:rPr>
            </w:pPr>
            <w:r>
              <w:rPr>
                <w:b/>
                <w:szCs w:val="20"/>
              </w:rPr>
              <w:lastRenderedPageBreak/>
              <w:t>ОСНОВНЫЕ ТЕХНИЧЕСКИЕ ХАРАКТЕРИСТИКИ</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16"/>
              <w:jc w:val="center"/>
              <w:rPr>
                <w:b/>
                <w:color w:val="000000" w:themeColor="text1"/>
                <w:szCs w:val="20"/>
              </w:rPr>
            </w:pPr>
            <w:r>
              <w:rPr>
                <w:b/>
                <w:color w:val="000000" w:themeColor="text1"/>
                <w:szCs w:val="20"/>
              </w:rPr>
              <w:t>№</w:t>
            </w: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center"/>
              <w:rPr>
                <w:b/>
                <w:color w:val="000000" w:themeColor="text1"/>
                <w:szCs w:val="20"/>
              </w:rPr>
            </w:pPr>
            <w:r>
              <w:rPr>
                <w:b/>
                <w:color w:val="000000" w:themeColor="text1"/>
                <w:szCs w:val="20"/>
              </w:rPr>
              <w:t>Показатель</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b/>
                <w:color w:val="000000" w:themeColor="text1"/>
                <w:szCs w:val="20"/>
              </w:rPr>
            </w:pPr>
            <w:r>
              <w:rPr>
                <w:b/>
                <w:color w:val="000000" w:themeColor="text1"/>
                <w:szCs w:val="20"/>
              </w:rPr>
              <w:t>Ед. изм.</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b/>
                <w:color w:val="000000" w:themeColor="text1"/>
                <w:szCs w:val="20"/>
              </w:rPr>
            </w:pPr>
            <w:r>
              <w:rPr>
                <w:b/>
                <w:color w:val="000000" w:themeColor="text1"/>
                <w:szCs w:val="20"/>
              </w:rPr>
              <w:t>Значение</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szCs w:val="20"/>
              </w:rPr>
            </w:pPr>
            <w:proofErr w:type="gramStart"/>
            <w:r>
              <w:rPr>
                <w:szCs w:val="20"/>
              </w:rPr>
              <w:t>Энергопотребление</w:t>
            </w:r>
            <w:proofErr w:type="gramEnd"/>
            <w:r>
              <w:rPr>
                <w:szCs w:val="20"/>
              </w:rPr>
              <w:t xml:space="preserve"> установленное системы кристаллизации ПЭТ-флекса (если установлена)</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szCs w:val="20"/>
              </w:rPr>
            </w:pPr>
            <w:r>
              <w:rPr>
                <w:szCs w:val="20"/>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szCs w:val="20"/>
              </w:rPr>
            </w:pPr>
            <w:r>
              <w:rPr>
                <w:szCs w:val="20"/>
              </w:rPr>
              <w:t>55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Диаметр шнеков</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мм</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71,2</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color w:val="000000" w:themeColor="text1"/>
                <w:szCs w:val="20"/>
                <w:lang w:val="en-US"/>
              </w:rPr>
            </w:pPr>
            <w:r>
              <w:rPr>
                <w:szCs w:val="20"/>
              </w:rPr>
              <w:t xml:space="preserve">Соотношение </w:t>
            </w:r>
            <w:r>
              <w:rPr>
                <w:szCs w:val="20"/>
                <w:lang w:val="en-US"/>
              </w:rPr>
              <w:t>L/D</w:t>
            </w:r>
          </w:p>
        </w:tc>
        <w:tc>
          <w:tcPr>
            <w:tcW w:w="456" w:type="pct"/>
            <w:tcBorders>
              <w:top w:val="single" w:sz="4" w:space="0" w:color="auto"/>
              <w:left w:val="single" w:sz="4" w:space="0" w:color="auto"/>
              <w:bottom w:val="single" w:sz="4" w:space="0" w:color="auto"/>
              <w:right w:val="single" w:sz="4" w:space="0" w:color="auto"/>
            </w:tcBorders>
            <w:vAlign w:val="center"/>
          </w:tcPr>
          <w:p w:rsidR="00E615AE" w:rsidRDefault="00E615AE" w:rsidP="00DF4AB8">
            <w:pPr>
              <w:ind w:left="-105" w:right="-107"/>
              <w:jc w:val="center"/>
              <w:rPr>
                <w:color w:val="000000" w:themeColor="text1"/>
                <w:szCs w:val="20"/>
              </w:rPr>
            </w:pP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color w:val="000000" w:themeColor="text1"/>
                <w:szCs w:val="20"/>
                <w:lang w:val="en-US"/>
              </w:rPr>
            </w:pPr>
            <w:r>
              <w:rPr>
                <w:szCs w:val="20"/>
                <w:lang w:val="en-US"/>
              </w:rPr>
              <w:t>1:</w:t>
            </w:r>
            <w:r>
              <w:rPr>
                <w:szCs w:val="20"/>
              </w:rPr>
              <w:t>44</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szCs w:val="20"/>
              </w:rPr>
            </w:pPr>
            <w:r>
              <w:rPr>
                <w:rFonts w:cstheme="minorHAnsi"/>
              </w:rPr>
              <w:t>Мощность основного двигателя</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szCs w:val="20"/>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szCs w:val="20"/>
              </w:rPr>
            </w:pPr>
            <w:r>
              <w:rPr>
                <w:rFonts w:cstheme="minorHAnsi"/>
              </w:rPr>
              <w:t>250</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нагревателей (общая)</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61</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вакуумной станции</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10,5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циркуляционного насоса</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0,55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гидростанции системы фильтрации расплава</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1,5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двигателя</w:t>
            </w:r>
            <w:r>
              <w:rPr>
                <w:rFonts w:cstheme="minorHAnsi"/>
                <w:lang w:val="en-US"/>
              </w:rPr>
              <w:t xml:space="preserve"> </w:t>
            </w:r>
            <w:proofErr w:type="spellStart"/>
            <w:r>
              <w:rPr>
                <w:rFonts w:cstheme="minorHAnsi"/>
              </w:rPr>
              <w:t>стренгорезки</w:t>
            </w:r>
            <w:proofErr w:type="spellEnd"/>
            <w:r>
              <w:rPr>
                <w:rFonts w:cstheme="minorHAnsi"/>
              </w:rPr>
              <w:t xml:space="preserve"> резки</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11</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двигателя системы осушения (воздушный нож)</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2х2,2</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r>
              <w:rPr>
                <w:rFonts w:cstheme="minorHAnsi"/>
              </w:rPr>
              <w:t>Мощность пневмотранспорта</w:t>
            </w:r>
          </w:p>
        </w:tc>
        <w:tc>
          <w:tcPr>
            <w:tcW w:w="456" w:type="pct"/>
            <w:tcBorders>
              <w:top w:val="single" w:sz="4" w:space="0" w:color="auto"/>
              <w:left w:val="single" w:sz="4" w:space="0" w:color="auto"/>
              <w:bottom w:val="single" w:sz="4" w:space="0" w:color="auto"/>
              <w:right w:val="single" w:sz="4" w:space="0" w:color="auto"/>
            </w:tcBorders>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5,5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rFonts w:cstheme="minorHAnsi"/>
              </w:rPr>
            </w:pPr>
            <w:proofErr w:type="gramStart"/>
            <w:r>
              <w:rPr>
                <w:szCs w:val="20"/>
              </w:rPr>
              <w:t>Энергопотребление</w:t>
            </w:r>
            <w:proofErr w:type="gramEnd"/>
            <w:r>
              <w:rPr>
                <w:szCs w:val="20"/>
              </w:rPr>
              <w:t xml:space="preserve"> установленное системы кристаллизации ПЭТ-гранул (если установлена)</w:t>
            </w:r>
          </w:p>
        </w:tc>
        <w:tc>
          <w:tcPr>
            <w:tcW w:w="456" w:type="pct"/>
            <w:tcBorders>
              <w:top w:val="single" w:sz="4" w:space="0" w:color="auto"/>
              <w:left w:val="single" w:sz="4" w:space="0" w:color="auto"/>
              <w:bottom w:val="single" w:sz="4" w:space="0" w:color="auto"/>
              <w:right w:val="single" w:sz="4" w:space="0" w:color="auto"/>
            </w:tcBorders>
            <w:hideMark/>
          </w:tcPr>
          <w:p w:rsidR="00E615AE" w:rsidRDefault="00E615AE" w:rsidP="00DF4AB8">
            <w:pPr>
              <w:ind w:left="-105" w:right="-107"/>
              <w:jc w:val="center"/>
              <w:rPr>
                <w:rFonts w:cstheme="minorHAnsi"/>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rFonts w:cstheme="minorHAnsi"/>
              </w:rPr>
            </w:pPr>
            <w:r>
              <w:rPr>
                <w:rFonts w:cstheme="minorHAnsi"/>
              </w:rPr>
              <w:t>45,5</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szCs w:val="20"/>
              </w:rPr>
            </w:pPr>
            <w:r>
              <w:rPr>
                <w:rFonts w:cstheme="minorHAnsi"/>
                <w:szCs w:val="20"/>
              </w:rPr>
              <w:t>Энергопотребление установленное (в базовой комплектации)</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szCs w:val="20"/>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szCs w:val="20"/>
              </w:rPr>
            </w:pPr>
            <w:r>
              <w:rPr>
                <w:rFonts w:cstheme="minorHAnsi"/>
              </w:rPr>
              <w:t>350</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3"/>
              </w:numPr>
              <w:ind w:right="-116"/>
              <w:jc w:val="both"/>
              <w:rPr>
                <w:color w:val="000000" w:themeColor="text1"/>
                <w:szCs w:val="20"/>
              </w:rPr>
            </w:pPr>
          </w:p>
        </w:tc>
        <w:tc>
          <w:tcPr>
            <w:tcW w:w="3657" w:type="pct"/>
            <w:gridSpan w:val="3"/>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both"/>
              <w:rPr>
                <w:szCs w:val="20"/>
              </w:rPr>
            </w:pPr>
            <w:r>
              <w:rPr>
                <w:rFonts w:cstheme="minorHAnsi"/>
                <w:szCs w:val="20"/>
              </w:rPr>
              <w:t>Энергопотребление фактическое (в базовой комплектации, примерное)</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05" w:right="-107"/>
              <w:jc w:val="center"/>
              <w:rPr>
                <w:szCs w:val="20"/>
              </w:rPr>
            </w:pPr>
            <w:r>
              <w:rPr>
                <w:rFonts w:cstheme="minorHAnsi"/>
              </w:rPr>
              <w:t>кВт</w:t>
            </w:r>
          </w:p>
        </w:tc>
        <w:tc>
          <w:tcPr>
            <w:tcW w:w="686"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7" w:right="-92"/>
              <w:jc w:val="center"/>
              <w:rPr>
                <w:szCs w:val="20"/>
              </w:rPr>
            </w:pPr>
            <w:r>
              <w:rPr>
                <w:rFonts w:cstheme="minorHAnsi"/>
              </w:rPr>
              <w:t>263</w:t>
            </w:r>
          </w:p>
        </w:tc>
      </w:tr>
      <w:tr w:rsidR="00E615AE" w:rsidTr="00DF4AB8">
        <w:trPr>
          <w:trHeight w:val="20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15AE" w:rsidRDefault="00E615AE" w:rsidP="00DF4AB8">
            <w:pPr>
              <w:jc w:val="both"/>
              <w:rPr>
                <w:b/>
                <w:szCs w:val="20"/>
              </w:rPr>
            </w:pPr>
            <w:r>
              <w:rPr>
                <w:b/>
                <w:szCs w:val="20"/>
              </w:rPr>
              <w:t>ЭЛЕМЕНТЫ, ВКЛЮЧЕННЫЕ В БАЗОВУЮ КОМПОНОВКУ ЛИНИИ</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Приемная воронка</w:t>
            </w:r>
          </w:p>
          <w:p w:rsidR="00E615AE" w:rsidRDefault="00E615AE" w:rsidP="00DF4AB8">
            <w:pPr>
              <w:jc w:val="both"/>
              <w:rPr>
                <w:szCs w:val="20"/>
              </w:rPr>
            </w:pPr>
            <w:r>
              <w:rPr>
                <w:color w:val="A6A6A6" w:themeColor="background1" w:themeShade="A6"/>
                <w:szCs w:val="20"/>
              </w:rPr>
              <w:t>Применяется для подачи материала в рабочую зону экструдера</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Экструдер</w:t>
            </w:r>
          </w:p>
          <w:p w:rsidR="00E615AE" w:rsidRDefault="00E615AE" w:rsidP="00DF4AB8">
            <w:pPr>
              <w:jc w:val="both"/>
              <w:rPr>
                <w:szCs w:val="20"/>
              </w:rPr>
            </w:pPr>
            <w:r>
              <w:rPr>
                <w:color w:val="A6A6A6" w:themeColor="background1" w:themeShade="A6"/>
                <w:szCs w:val="20"/>
              </w:rPr>
              <w:t xml:space="preserve">Основное устройство. Состоит из приводного мотор-редуктора, шнековой пары с нагревательными элементами, вакуумной </w:t>
            </w:r>
            <w:proofErr w:type="spellStart"/>
            <w:r>
              <w:rPr>
                <w:color w:val="A6A6A6" w:themeColor="background1" w:themeShade="A6"/>
                <w:szCs w:val="20"/>
              </w:rPr>
              <w:t>станицией</w:t>
            </w:r>
            <w:proofErr w:type="spellEnd"/>
            <w:r>
              <w:rPr>
                <w:color w:val="A6A6A6" w:themeColor="background1" w:themeShade="A6"/>
                <w:szCs w:val="20"/>
              </w:rPr>
              <w:t>.</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Система фильтрации расплава</w:t>
            </w:r>
          </w:p>
          <w:p w:rsidR="00E615AE" w:rsidRDefault="00E615AE" w:rsidP="00DF4AB8">
            <w:pPr>
              <w:jc w:val="both"/>
              <w:rPr>
                <w:szCs w:val="20"/>
              </w:rPr>
            </w:pPr>
            <w:r>
              <w:rPr>
                <w:color w:val="A6A6A6" w:themeColor="background1" w:themeShade="A6"/>
                <w:szCs w:val="20"/>
              </w:rPr>
              <w:t>Служит для осуществления фильтрации расплава от оставшихся загрязнений. Оснащается гидростанцией. Диаметр отверстий – 4мм; количество отверстий – 19-21 шт.</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Узел формирования стренг</w:t>
            </w:r>
          </w:p>
          <w:p w:rsidR="00E615AE" w:rsidRDefault="00E615AE" w:rsidP="00DF4AB8">
            <w:pPr>
              <w:jc w:val="both"/>
              <w:rPr>
                <w:szCs w:val="20"/>
              </w:rPr>
            </w:pPr>
            <w:r>
              <w:rPr>
                <w:color w:val="A6A6A6" w:themeColor="background1" w:themeShade="A6"/>
                <w:szCs w:val="20"/>
              </w:rPr>
              <w:t xml:space="preserve">Состоит из </w:t>
            </w:r>
            <w:proofErr w:type="spellStart"/>
            <w:r>
              <w:rPr>
                <w:color w:val="A6A6A6" w:themeColor="background1" w:themeShade="A6"/>
                <w:szCs w:val="20"/>
              </w:rPr>
              <w:t>стренгоформирующей</w:t>
            </w:r>
            <w:proofErr w:type="spellEnd"/>
            <w:r>
              <w:rPr>
                <w:color w:val="A6A6A6" w:themeColor="background1" w:themeShade="A6"/>
                <w:szCs w:val="20"/>
              </w:rPr>
              <w:t xml:space="preserve"> головы.</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Ванна охлаждения стренг</w:t>
            </w:r>
          </w:p>
          <w:p w:rsidR="00E615AE" w:rsidRDefault="00E615AE" w:rsidP="00DF4AB8">
            <w:pPr>
              <w:jc w:val="both"/>
              <w:rPr>
                <w:szCs w:val="20"/>
              </w:rPr>
            </w:pPr>
            <w:r>
              <w:rPr>
                <w:color w:val="A6A6A6" w:themeColor="background1" w:themeShade="A6"/>
                <w:szCs w:val="20"/>
              </w:rPr>
              <w:t>Применяется для охлаждения стренг. Выполнена из нержавеющей стали.</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Система осушения на базе воздушного ножа</w:t>
            </w:r>
          </w:p>
          <w:p w:rsidR="00E615AE" w:rsidRDefault="00E615AE" w:rsidP="00DF4AB8">
            <w:pPr>
              <w:jc w:val="both"/>
              <w:rPr>
                <w:szCs w:val="20"/>
              </w:rPr>
            </w:pPr>
            <w:r>
              <w:rPr>
                <w:color w:val="A6A6A6" w:themeColor="background1" w:themeShade="A6"/>
                <w:szCs w:val="20"/>
              </w:rPr>
              <w:t>Применяется для удаления влаги с поверхности стренг.</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Стренгорезка</w:t>
            </w:r>
          </w:p>
          <w:p w:rsidR="00E615AE" w:rsidRDefault="00E615AE" w:rsidP="00DF4AB8">
            <w:pPr>
              <w:jc w:val="both"/>
              <w:rPr>
                <w:szCs w:val="20"/>
              </w:rPr>
            </w:pPr>
            <w:r>
              <w:rPr>
                <w:color w:val="A6A6A6" w:themeColor="background1" w:themeShade="A6"/>
                <w:szCs w:val="20"/>
              </w:rPr>
              <w:t>Применяется для резки стренг на гранулы.</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Пневмотранспорт</w:t>
            </w:r>
          </w:p>
          <w:p w:rsidR="00E615AE" w:rsidRDefault="00E615AE" w:rsidP="00DF4AB8">
            <w:pPr>
              <w:jc w:val="both"/>
              <w:rPr>
                <w:szCs w:val="20"/>
              </w:rPr>
            </w:pPr>
            <w:r>
              <w:rPr>
                <w:color w:val="A6A6A6" w:themeColor="background1" w:themeShade="A6"/>
                <w:szCs w:val="20"/>
              </w:rPr>
              <w:t>Служит для подачи гранул товарной фракции в выгрузной блок</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szCs w:val="20"/>
              </w:rPr>
            </w:pPr>
            <w:r>
              <w:rPr>
                <w:szCs w:val="20"/>
              </w:rPr>
              <w:t>Выгрузной блок</w:t>
            </w:r>
          </w:p>
          <w:p w:rsidR="00E615AE" w:rsidRDefault="00E615AE" w:rsidP="00DF4AB8">
            <w:pPr>
              <w:jc w:val="both"/>
              <w:rPr>
                <w:szCs w:val="20"/>
              </w:rPr>
            </w:pPr>
            <w:r>
              <w:rPr>
                <w:color w:val="A6A6A6" w:themeColor="background1" w:themeShade="A6"/>
                <w:szCs w:val="20"/>
              </w:rPr>
              <w:t>Служит для хранения и/или выгрузки готовой продукции.</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rPr>
                <w:szCs w:val="20"/>
              </w:rPr>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color w:val="A6A6A6" w:themeColor="background1" w:themeShade="A6"/>
                <w:szCs w:val="20"/>
              </w:rPr>
            </w:pPr>
            <w:r>
              <w:rPr>
                <w:szCs w:val="20"/>
              </w:rPr>
              <w:t>Шкаф автоматического управления</w:t>
            </w:r>
            <w:r>
              <w:rPr>
                <w:color w:val="A6A6A6" w:themeColor="background1" w:themeShade="A6"/>
                <w:szCs w:val="20"/>
              </w:rPr>
              <w:t xml:space="preserve"> </w:t>
            </w:r>
          </w:p>
          <w:p w:rsidR="00E615AE" w:rsidRDefault="00E615AE" w:rsidP="00DF4AB8">
            <w:pPr>
              <w:jc w:val="both"/>
              <w:rPr>
                <w:szCs w:val="20"/>
              </w:rPr>
            </w:pPr>
            <w:r>
              <w:rPr>
                <w:color w:val="A6A6A6" w:themeColor="background1" w:themeShade="A6"/>
                <w:szCs w:val="20"/>
              </w:rPr>
              <w:t xml:space="preserve">Входящий в комплект поставки Шкаф автоматического управления собирается на элементной базе компании </w:t>
            </w:r>
            <w:r>
              <w:rPr>
                <w:color w:val="A6A6A6" w:themeColor="background1" w:themeShade="A6"/>
                <w:szCs w:val="20"/>
                <w:lang w:val="en-US"/>
              </w:rPr>
              <w:t>ABB</w:t>
            </w:r>
            <w:r>
              <w:rPr>
                <w:color w:val="A6A6A6" w:themeColor="background1" w:themeShade="A6"/>
                <w:szCs w:val="20"/>
              </w:rPr>
              <w:t>/</w:t>
            </w:r>
            <w:r>
              <w:rPr>
                <w:color w:val="A6A6A6" w:themeColor="background1" w:themeShade="A6"/>
                <w:szCs w:val="20"/>
                <w:lang w:val="en-US"/>
              </w:rPr>
              <w:t>Schneider</w:t>
            </w:r>
            <w:r>
              <w:rPr>
                <w:color w:val="A6A6A6" w:themeColor="background1" w:themeShade="A6"/>
                <w:szCs w:val="20"/>
              </w:rPr>
              <w:t>.</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rPr>
                <w:szCs w:val="20"/>
              </w:rPr>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color w:val="A6A6A6" w:themeColor="background1" w:themeShade="A6"/>
                <w:szCs w:val="20"/>
              </w:rPr>
            </w:pPr>
            <w:r>
              <w:rPr>
                <w:szCs w:val="20"/>
              </w:rPr>
              <w:t>Соединительные кабели</w:t>
            </w:r>
            <w:r>
              <w:rPr>
                <w:color w:val="A6A6A6" w:themeColor="background1" w:themeShade="A6"/>
                <w:szCs w:val="20"/>
              </w:rPr>
              <w:t xml:space="preserve"> </w:t>
            </w:r>
          </w:p>
          <w:p w:rsidR="00E615AE" w:rsidRDefault="00E615AE" w:rsidP="00DF4AB8">
            <w:pPr>
              <w:jc w:val="both"/>
              <w:rPr>
                <w:szCs w:val="20"/>
              </w:rPr>
            </w:pPr>
            <w:r>
              <w:rPr>
                <w:color w:val="A6A6A6" w:themeColor="background1" w:themeShade="A6"/>
                <w:szCs w:val="20"/>
              </w:rPr>
              <w:lastRenderedPageBreak/>
              <w:t>В комплекте к агрегату поставляются 10 м кабелей, соединяющих его со шкафом управления.</w:t>
            </w:r>
          </w:p>
        </w:tc>
      </w:tr>
      <w:tr w:rsidR="00E615AE" w:rsidTr="00DF4AB8">
        <w:trPr>
          <w:trHeight w:val="200"/>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4"/>
              </w:numPr>
              <w:jc w:val="both"/>
              <w:rPr>
                <w:szCs w:val="20"/>
              </w:rPr>
            </w:pPr>
          </w:p>
        </w:tc>
        <w:tc>
          <w:tcPr>
            <w:tcW w:w="4799" w:type="pct"/>
            <w:gridSpan w:val="6"/>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both"/>
              <w:rPr>
                <w:color w:val="A6A6A6" w:themeColor="background1" w:themeShade="A6"/>
                <w:szCs w:val="20"/>
              </w:rPr>
            </w:pPr>
            <w:r>
              <w:rPr>
                <w:szCs w:val="20"/>
              </w:rPr>
              <w:t xml:space="preserve">Материал корпусных и рамных элементов устройства </w:t>
            </w:r>
          </w:p>
          <w:p w:rsidR="00E615AE" w:rsidRDefault="00E615AE" w:rsidP="00DF4AB8">
            <w:pPr>
              <w:jc w:val="both"/>
              <w:rPr>
                <w:szCs w:val="20"/>
              </w:rPr>
            </w:pPr>
            <w:r>
              <w:rPr>
                <w:color w:val="A6A6A6" w:themeColor="background1" w:themeShade="A6"/>
                <w:szCs w:val="20"/>
              </w:rPr>
              <w:t xml:space="preserve">В качестве основного материала для изготовления корпусных и рамных элементов устройства применяется сталь 3. Материал составных элементов шнековой пары сталь W6Mo5Cr4V2, материал стержня шнеков сталь 40CrNiMo, </w:t>
            </w:r>
            <w:proofErr w:type="gramStart"/>
            <w:r>
              <w:rPr>
                <w:color w:val="A6A6A6" w:themeColor="background1" w:themeShade="A6"/>
                <w:szCs w:val="20"/>
              </w:rPr>
              <w:t>материалы</w:t>
            </w:r>
            <w:proofErr w:type="gramEnd"/>
            <w:r>
              <w:rPr>
                <w:color w:val="A6A6A6" w:themeColor="background1" w:themeShade="A6"/>
                <w:szCs w:val="20"/>
              </w:rPr>
              <w:t xml:space="preserve"> контактирующие с гранулой – нержавеющая сталь </w:t>
            </w:r>
            <w:r>
              <w:rPr>
                <w:color w:val="A6A6A6" w:themeColor="background1" w:themeShade="A6"/>
                <w:szCs w:val="20"/>
                <w:lang w:val="en-US"/>
              </w:rPr>
              <w:t>AISI</w:t>
            </w:r>
            <w:r>
              <w:rPr>
                <w:color w:val="A6A6A6" w:themeColor="background1" w:themeShade="A6"/>
                <w:szCs w:val="20"/>
              </w:rPr>
              <w:t>304.</w:t>
            </w:r>
          </w:p>
        </w:tc>
      </w:tr>
      <w:tr w:rsidR="00E615AE" w:rsidTr="00DF4AB8">
        <w:trPr>
          <w:trHeight w:val="20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15AE" w:rsidRDefault="00E615AE" w:rsidP="00DF4AB8">
            <w:pPr>
              <w:ind w:right="140"/>
              <w:rPr>
                <w:b/>
                <w:szCs w:val="20"/>
              </w:rPr>
            </w:pPr>
            <w:r>
              <w:rPr>
                <w:b/>
                <w:szCs w:val="20"/>
              </w:rPr>
              <w:t>ОПЦИИ</w:t>
            </w:r>
          </w:p>
          <w:p w:rsidR="00E615AE" w:rsidRDefault="00E615AE" w:rsidP="00DF4AB8">
            <w:pPr>
              <w:jc w:val="both"/>
              <w:rPr>
                <w:szCs w:val="20"/>
              </w:rPr>
            </w:pPr>
            <w:r>
              <w:rPr>
                <w:szCs w:val="20"/>
              </w:rPr>
              <w:t>В данном пункте представлены дополнительные элементы, которыми может быть дооснащен Модуль, а также варианты изменения технических характеристик и варианты исполнения Модуля. Указанные в разделе опции включаются в состав Модуля по заданию Заказчика. Также данные опции могут быть включены в состав Модуля Производителем, если того требуют будущие условия работы Модуля. Опции, которые включаются в состав Модуля отмечаются знаком «+» в соответствующей ячейке столбца «+/-». Если Заказчик отказался от включения опции или явно и однозначно не выразил свое желание ее приобрести, то в соответствующей опции ячейке столбца «+/-» указывается знак «-». Если опция включена в состав Модуля, то ее стоимость из столбца «Доплата» добавляется к Итоговой стоимости Агрегата.</w:t>
            </w:r>
          </w:p>
        </w:tc>
      </w:tr>
      <w:tr w:rsidR="00E615AE" w:rsidTr="00DF4AB8">
        <w:trPr>
          <w:trHeight w:val="88"/>
        </w:trPr>
        <w:tc>
          <w:tcPr>
            <w:tcW w:w="201"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16"/>
              <w:jc w:val="center"/>
              <w:rPr>
                <w:b/>
              </w:rPr>
            </w:pPr>
            <w:r>
              <w:rPr>
                <w:b/>
              </w:rPr>
              <w:t>№</w:t>
            </w:r>
          </w:p>
        </w:tc>
        <w:tc>
          <w:tcPr>
            <w:tcW w:w="4113" w:type="pct"/>
            <w:gridSpan w:val="4"/>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right="140"/>
              <w:jc w:val="center"/>
              <w:rPr>
                <w:b/>
              </w:rPr>
            </w:pPr>
            <w:r>
              <w:rPr>
                <w:b/>
              </w:rPr>
              <w:t xml:space="preserve">Наименование/Описание </w:t>
            </w:r>
          </w:p>
        </w:tc>
        <w:tc>
          <w:tcPr>
            <w:tcW w:w="222"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10" w:right="-111"/>
              <w:jc w:val="center"/>
              <w:rPr>
                <w:b/>
              </w:rPr>
            </w:pPr>
            <w:r>
              <w:rPr>
                <w:b/>
                <w:szCs w:val="20"/>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84" w:right="-92"/>
              <w:jc w:val="center"/>
              <w:rPr>
                <w:b/>
                <w:szCs w:val="20"/>
              </w:rPr>
            </w:pPr>
            <w:r>
              <w:rPr>
                <w:b/>
              </w:rPr>
              <w:t xml:space="preserve">Доплата, </w:t>
            </w:r>
            <w:r>
              <w:rPr>
                <w:b/>
                <w:lang w:val="en-US"/>
              </w:rPr>
              <w:t>USD</w:t>
            </w:r>
            <w:r>
              <w:rPr>
                <w:b/>
              </w:rPr>
              <w:t>.</w:t>
            </w:r>
          </w:p>
        </w:tc>
      </w:tr>
      <w:tr w:rsidR="00E615AE" w:rsidTr="00DF4AB8">
        <w:trPr>
          <w:trHeight w:val="88"/>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5"/>
              </w:numPr>
              <w:ind w:right="-116"/>
            </w:pPr>
          </w:p>
        </w:tc>
        <w:tc>
          <w:tcPr>
            <w:tcW w:w="4113" w:type="pct"/>
            <w:gridSpan w:val="4"/>
            <w:tcBorders>
              <w:top w:val="single" w:sz="4" w:space="0" w:color="auto"/>
              <w:left w:val="single" w:sz="4" w:space="0" w:color="auto"/>
              <w:bottom w:val="single" w:sz="4" w:space="0" w:color="auto"/>
              <w:right w:val="single" w:sz="4" w:space="0" w:color="auto"/>
            </w:tcBorders>
            <w:vAlign w:val="center"/>
          </w:tcPr>
          <w:p w:rsidR="00E615AE" w:rsidRDefault="00E615AE" w:rsidP="00DF4AB8">
            <w:r>
              <w:t>Система кристаллизации ПЭТ-флекса</w:t>
            </w:r>
          </w:p>
          <w:p w:rsidR="00E615AE" w:rsidRDefault="00E615AE" w:rsidP="00DF4AB8">
            <w:r w:rsidRPr="008A60A5">
              <w:rPr>
                <w:color w:val="A6A6A6" w:themeColor="background1" w:themeShade="A6"/>
                <w:szCs w:val="20"/>
              </w:rPr>
              <w:t xml:space="preserve">Данная система позволяет исключить попадание влаги внутрь шнековой пары. С учетом того, что ПЭТ крайне чувствителен к наличию влаги и ее попадание в расплав может привести к </w:t>
            </w:r>
            <w:proofErr w:type="spellStart"/>
            <w:r w:rsidRPr="008A60A5">
              <w:rPr>
                <w:color w:val="A6A6A6" w:themeColor="background1" w:themeShade="A6"/>
                <w:szCs w:val="20"/>
              </w:rPr>
              <w:t>отбраковыванию</w:t>
            </w:r>
            <w:proofErr w:type="spellEnd"/>
            <w:r w:rsidRPr="008A60A5">
              <w:rPr>
                <w:color w:val="A6A6A6" w:themeColor="background1" w:themeShade="A6"/>
                <w:szCs w:val="20"/>
              </w:rPr>
              <w:t xml:space="preserve"> материала, Систему кристаллизации необходимо применять в тех случаях, когда есть сомнение в том, что перерабатываемый материал не будет абсолютно сухой на входе в гранулятор</w:t>
            </w:r>
          </w:p>
        </w:tc>
        <w:tc>
          <w:tcPr>
            <w:tcW w:w="222"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110" w:right="-111"/>
              <w:jc w:val="center"/>
            </w:pPr>
            <w: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3" w:right="-106"/>
              <w:jc w:val="center"/>
              <w:rPr>
                <w:szCs w:val="20"/>
              </w:rPr>
            </w:pPr>
            <w:r>
              <w:rPr>
                <w:lang w:val="en-US"/>
              </w:rPr>
              <w:t>42</w:t>
            </w:r>
            <w:r>
              <w:t xml:space="preserve"> 000</w:t>
            </w:r>
          </w:p>
        </w:tc>
      </w:tr>
      <w:tr w:rsidR="00E615AE" w:rsidTr="00DF4AB8">
        <w:trPr>
          <w:trHeight w:val="88"/>
        </w:trPr>
        <w:tc>
          <w:tcPr>
            <w:tcW w:w="201" w:type="pct"/>
            <w:tcBorders>
              <w:top w:val="single" w:sz="4" w:space="0" w:color="auto"/>
              <w:left w:val="single" w:sz="4" w:space="0" w:color="auto"/>
              <w:bottom w:val="single" w:sz="4" w:space="0" w:color="auto"/>
              <w:right w:val="single" w:sz="4" w:space="0" w:color="auto"/>
            </w:tcBorders>
            <w:vAlign w:val="center"/>
          </w:tcPr>
          <w:p w:rsidR="00E615AE" w:rsidRDefault="00E615AE" w:rsidP="00A76065">
            <w:pPr>
              <w:pStyle w:val="a7"/>
              <w:numPr>
                <w:ilvl w:val="0"/>
                <w:numId w:val="85"/>
              </w:numPr>
              <w:ind w:right="-116"/>
            </w:pPr>
          </w:p>
        </w:tc>
        <w:tc>
          <w:tcPr>
            <w:tcW w:w="4113" w:type="pct"/>
            <w:gridSpan w:val="4"/>
            <w:tcBorders>
              <w:top w:val="single" w:sz="4" w:space="0" w:color="auto"/>
              <w:left w:val="single" w:sz="4" w:space="0" w:color="auto"/>
              <w:bottom w:val="single" w:sz="4" w:space="0" w:color="auto"/>
              <w:right w:val="single" w:sz="4" w:space="0" w:color="auto"/>
            </w:tcBorders>
            <w:vAlign w:val="center"/>
          </w:tcPr>
          <w:p w:rsidR="00E615AE" w:rsidRDefault="00E615AE" w:rsidP="00DF4AB8">
            <w:pPr>
              <w:jc w:val="both"/>
            </w:pPr>
            <w:r>
              <w:t>Система кристаллизации ПЭТ-гранул</w:t>
            </w:r>
          </w:p>
          <w:p w:rsidR="00E615AE" w:rsidRDefault="00E615AE" w:rsidP="00DF4AB8">
            <w:pPr>
              <w:jc w:val="both"/>
            </w:pPr>
            <w:r w:rsidRPr="008A60A5">
              <w:rPr>
                <w:color w:val="A6A6A6" w:themeColor="background1" w:themeShade="A6"/>
                <w:szCs w:val="20"/>
              </w:rPr>
              <w:t xml:space="preserve">Данная система позволяет исключить остаточную влагу в получаемой грануле. Для сохранения эффекта от системы кристаллизации выгрузка гранулы должна осуществляться в тару, в которую после выгрузки будет немедленно прекращен доступ атмосферного воздуха. Предпочтительным является использование </w:t>
            </w:r>
            <w:proofErr w:type="spellStart"/>
            <w:r w:rsidRPr="008A60A5">
              <w:rPr>
                <w:color w:val="A6A6A6" w:themeColor="background1" w:themeShade="A6"/>
                <w:szCs w:val="20"/>
              </w:rPr>
              <w:t>вакуумирующих</w:t>
            </w:r>
            <w:proofErr w:type="spellEnd"/>
            <w:r w:rsidRPr="008A60A5">
              <w:rPr>
                <w:color w:val="A6A6A6" w:themeColor="background1" w:themeShade="A6"/>
                <w:szCs w:val="20"/>
              </w:rPr>
              <w:t xml:space="preserve"> </w:t>
            </w:r>
            <w:proofErr w:type="spellStart"/>
            <w:r w:rsidRPr="008A60A5">
              <w:rPr>
                <w:color w:val="A6A6A6" w:themeColor="background1" w:themeShade="A6"/>
                <w:szCs w:val="20"/>
              </w:rPr>
              <w:t>тарировочных</w:t>
            </w:r>
            <w:proofErr w:type="spellEnd"/>
            <w:r w:rsidRPr="008A60A5">
              <w:rPr>
                <w:color w:val="A6A6A6" w:themeColor="background1" w:themeShade="A6"/>
                <w:szCs w:val="20"/>
              </w:rPr>
              <w:t xml:space="preserve"> систем.</w:t>
            </w:r>
          </w:p>
        </w:tc>
        <w:tc>
          <w:tcPr>
            <w:tcW w:w="222"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2" w:right="-97"/>
              <w:jc w:val="center"/>
            </w:pPr>
            <w: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93" w:right="-92"/>
              <w:jc w:val="center"/>
            </w:pPr>
            <w:r>
              <w:rPr>
                <w:lang w:val="en-US"/>
              </w:rPr>
              <w:t>50</w:t>
            </w:r>
            <w:r>
              <w:t xml:space="preserve"> 000</w:t>
            </w:r>
          </w:p>
        </w:tc>
      </w:tr>
      <w:tr w:rsidR="00E615AE" w:rsidTr="00DF4AB8">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615AE" w:rsidRDefault="00E615AE" w:rsidP="00DF4AB8">
            <w:pPr>
              <w:jc w:val="both"/>
              <w:rPr>
                <w:b/>
                <w:szCs w:val="20"/>
              </w:rPr>
            </w:pPr>
            <w:r>
              <w:rPr>
                <w:b/>
                <w:szCs w:val="20"/>
              </w:rPr>
              <w:t>Д</w:t>
            </w:r>
            <w:r w:rsidRPr="00BF618C">
              <w:rPr>
                <w:b/>
                <w:szCs w:val="20"/>
              </w:rPr>
              <w:t xml:space="preserve">ОПОЛНИТЕЛЬНЫЕ </w:t>
            </w:r>
            <w:r>
              <w:rPr>
                <w:b/>
                <w:szCs w:val="20"/>
              </w:rPr>
              <w:t>ТРЕБОВАНИЯ ЗАКАЗЧИКА</w:t>
            </w:r>
          </w:p>
          <w:p w:rsidR="00E615AE" w:rsidRDefault="00E615AE" w:rsidP="00DF4AB8">
            <w:pPr>
              <w:jc w:val="both"/>
              <w:rPr>
                <w:szCs w:val="20"/>
              </w:rPr>
            </w:pPr>
            <w:r>
              <w:rPr>
                <w:szCs w:val="20"/>
              </w:rPr>
              <w:t>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E615AE" w:rsidTr="00DF4AB8">
        <w:trPr>
          <w:trHeight w:val="64"/>
        </w:trPr>
        <w:tc>
          <w:tcPr>
            <w:tcW w:w="201"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center"/>
              <w:rPr>
                <w:b/>
                <w:szCs w:val="20"/>
              </w:rPr>
            </w:pPr>
            <w:r>
              <w:rPr>
                <w:b/>
                <w:szCs w:val="20"/>
              </w:rPr>
              <w:t>№</w:t>
            </w:r>
          </w:p>
        </w:tc>
        <w:tc>
          <w:tcPr>
            <w:tcW w:w="3089" w:type="pct"/>
            <w:gridSpan w:val="2"/>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center"/>
              <w:rPr>
                <w:b/>
                <w:szCs w:val="20"/>
              </w:rPr>
            </w:pPr>
            <w:r>
              <w:rPr>
                <w:b/>
                <w:szCs w:val="20"/>
              </w:rPr>
              <w:t>Содержание требования</w:t>
            </w:r>
          </w:p>
        </w:tc>
        <w:tc>
          <w:tcPr>
            <w:tcW w:w="568"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79" w:right="-88"/>
              <w:jc w:val="center"/>
              <w:rPr>
                <w:b/>
                <w:szCs w:val="20"/>
              </w:rPr>
            </w:pPr>
            <w:r>
              <w:rPr>
                <w:b/>
                <w:szCs w:val="20"/>
              </w:rPr>
              <w:t>Цена за ед.</w:t>
            </w:r>
          </w:p>
        </w:tc>
        <w:tc>
          <w:tcPr>
            <w:tcW w:w="456"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center"/>
              <w:rPr>
                <w:b/>
                <w:szCs w:val="20"/>
              </w:rPr>
            </w:pPr>
            <w:r>
              <w:rPr>
                <w:b/>
                <w:szCs w:val="20"/>
              </w:rPr>
              <w:t>Кол-во</w:t>
            </w:r>
          </w:p>
        </w:tc>
        <w:tc>
          <w:tcPr>
            <w:tcW w:w="222"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jc w:val="center"/>
              <w:rPr>
                <w:b/>
                <w:szCs w:val="20"/>
              </w:rPr>
            </w:pPr>
            <w:r>
              <w:rPr>
                <w:b/>
                <w:szCs w:val="20"/>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615AE" w:rsidRDefault="00E615AE" w:rsidP="00DF4AB8">
            <w:pPr>
              <w:ind w:left="-86" w:right="-82"/>
              <w:jc w:val="center"/>
              <w:rPr>
                <w:b/>
                <w:szCs w:val="20"/>
              </w:rPr>
            </w:pPr>
            <w:r>
              <w:rPr>
                <w:b/>
                <w:szCs w:val="20"/>
              </w:rPr>
              <w:t>Доплата</w:t>
            </w:r>
          </w:p>
        </w:tc>
      </w:tr>
      <w:tr w:rsidR="00E615AE" w:rsidTr="00DF4AB8">
        <w:tc>
          <w:tcPr>
            <w:tcW w:w="201" w:type="pct"/>
            <w:tcBorders>
              <w:top w:val="single" w:sz="4" w:space="0" w:color="auto"/>
              <w:left w:val="single" w:sz="4" w:space="0" w:color="auto"/>
              <w:bottom w:val="single" w:sz="4" w:space="0" w:color="auto"/>
              <w:right w:val="single" w:sz="4" w:space="0" w:color="auto"/>
            </w:tcBorders>
          </w:tcPr>
          <w:p w:rsidR="00E615AE" w:rsidRDefault="00E615AE" w:rsidP="00A76065">
            <w:pPr>
              <w:pStyle w:val="a7"/>
              <w:numPr>
                <w:ilvl w:val="0"/>
                <w:numId w:val="86"/>
              </w:numPr>
              <w:jc w:val="both"/>
              <w:rPr>
                <w:szCs w:val="20"/>
              </w:rPr>
            </w:pPr>
          </w:p>
        </w:tc>
        <w:tc>
          <w:tcPr>
            <w:tcW w:w="3089" w:type="pct"/>
            <w:gridSpan w:val="2"/>
            <w:tcBorders>
              <w:top w:val="single" w:sz="4" w:space="0" w:color="auto"/>
              <w:left w:val="single" w:sz="4" w:space="0" w:color="auto"/>
              <w:bottom w:val="single" w:sz="4" w:space="0" w:color="auto"/>
              <w:right w:val="single" w:sz="4" w:space="0" w:color="auto"/>
            </w:tcBorders>
          </w:tcPr>
          <w:p w:rsidR="00E615AE" w:rsidRDefault="00E615AE" w:rsidP="00DF4AB8">
            <w:pPr>
              <w:jc w:val="both"/>
              <w:rPr>
                <w:szCs w:val="20"/>
              </w:rPr>
            </w:pPr>
          </w:p>
        </w:tc>
        <w:tc>
          <w:tcPr>
            <w:tcW w:w="568" w:type="pct"/>
            <w:tcBorders>
              <w:top w:val="single" w:sz="4" w:space="0" w:color="auto"/>
              <w:left w:val="single" w:sz="4" w:space="0" w:color="auto"/>
              <w:bottom w:val="single" w:sz="4" w:space="0" w:color="auto"/>
              <w:right w:val="single" w:sz="4" w:space="0" w:color="auto"/>
            </w:tcBorders>
            <w:vAlign w:val="center"/>
          </w:tcPr>
          <w:p w:rsidR="00E615AE" w:rsidRDefault="00E615AE" w:rsidP="00DF4AB8">
            <w:pPr>
              <w:jc w:val="center"/>
              <w:rPr>
                <w:szCs w:val="20"/>
              </w:rPr>
            </w:pPr>
          </w:p>
        </w:tc>
        <w:tc>
          <w:tcPr>
            <w:tcW w:w="456" w:type="pct"/>
            <w:tcBorders>
              <w:top w:val="single" w:sz="4" w:space="0" w:color="auto"/>
              <w:left w:val="single" w:sz="4" w:space="0" w:color="auto"/>
              <w:bottom w:val="single" w:sz="4" w:space="0" w:color="auto"/>
              <w:right w:val="single" w:sz="4" w:space="0" w:color="auto"/>
            </w:tcBorders>
          </w:tcPr>
          <w:p w:rsidR="00E615AE" w:rsidRDefault="00E615AE" w:rsidP="00DF4AB8">
            <w:pPr>
              <w:jc w:val="center"/>
              <w:rPr>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E615AE" w:rsidRDefault="00E615AE" w:rsidP="00DF4AB8">
            <w:pPr>
              <w:jc w:val="center"/>
              <w:rPr>
                <w:szCs w:val="20"/>
              </w:rPr>
            </w:pPr>
          </w:p>
        </w:tc>
        <w:tc>
          <w:tcPr>
            <w:tcW w:w="464" w:type="pct"/>
            <w:tcBorders>
              <w:top w:val="single" w:sz="4" w:space="0" w:color="auto"/>
              <w:left w:val="single" w:sz="4" w:space="0" w:color="auto"/>
              <w:bottom w:val="single" w:sz="4" w:space="0" w:color="auto"/>
              <w:right w:val="single" w:sz="4" w:space="0" w:color="auto"/>
            </w:tcBorders>
            <w:vAlign w:val="center"/>
          </w:tcPr>
          <w:p w:rsidR="00E615AE" w:rsidRDefault="00E615AE" w:rsidP="00DF4AB8">
            <w:pPr>
              <w:jc w:val="center"/>
              <w:rPr>
                <w:szCs w:val="20"/>
              </w:rPr>
            </w:pPr>
          </w:p>
        </w:tc>
      </w:tr>
      <w:tr w:rsidR="00E615AE" w:rsidTr="00DF4AB8">
        <w:trPr>
          <w:trHeight w:val="168"/>
        </w:trPr>
        <w:tc>
          <w:tcPr>
            <w:tcW w:w="4536" w:type="pct"/>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615AE" w:rsidRDefault="00E615AE" w:rsidP="00DF4AB8">
            <w:pPr>
              <w:ind w:left="-51" w:right="140"/>
              <w:jc w:val="right"/>
              <w:rPr>
                <w:b/>
                <w:color w:val="FF0000"/>
                <w:szCs w:val="20"/>
              </w:rPr>
            </w:pPr>
            <w:r>
              <w:rPr>
                <w:b/>
                <w:color w:val="FF0000"/>
                <w:szCs w:val="20"/>
              </w:rPr>
              <w:t>ИТОГО стоимость модуля с опциями</w:t>
            </w:r>
          </w:p>
        </w:tc>
        <w:tc>
          <w:tcPr>
            <w:tcW w:w="46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615AE" w:rsidRDefault="00E615AE" w:rsidP="00DF4AB8">
            <w:pPr>
              <w:ind w:left="-119" w:right="-106"/>
              <w:jc w:val="center"/>
              <w:rPr>
                <w:b/>
                <w:color w:val="FF0000"/>
                <w:szCs w:val="20"/>
              </w:rPr>
            </w:pPr>
          </w:p>
        </w:tc>
      </w:tr>
    </w:tbl>
    <w:p w:rsidR="009D3E32" w:rsidRDefault="00A76065" w:rsidP="009D3E32">
      <w:pPr>
        <w:spacing w:after="0" w:line="240" w:lineRule="auto"/>
        <w:jc w:val="both"/>
        <w:rPr>
          <w:sz w:val="20"/>
          <w:szCs w:val="20"/>
        </w:rPr>
      </w:pPr>
      <w:r>
        <w:rPr>
          <w:sz w:val="20"/>
          <w:szCs w:val="20"/>
        </w:rPr>
        <w:br/>
      </w:r>
      <w:r>
        <w:rPr>
          <w:sz w:val="20"/>
          <w:szCs w:val="20"/>
        </w:rPr>
        <w:br/>
      </w:r>
    </w:p>
    <w:tbl>
      <w:tblPr>
        <w:tblStyle w:val="a3"/>
        <w:tblW w:w="5002" w:type="pct"/>
        <w:tblLayout w:type="fixed"/>
        <w:tblLook w:val="04A0" w:firstRow="1" w:lastRow="0" w:firstColumn="1" w:lastColumn="0" w:noHBand="0" w:noVBand="1"/>
      </w:tblPr>
      <w:tblGrid>
        <w:gridCol w:w="411"/>
        <w:gridCol w:w="2128"/>
        <w:gridCol w:w="2550"/>
        <w:gridCol w:w="1607"/>
        <w:gridCol w:w="881"/>
        <w:gridCol w:w="271"/>
        <w:gridCol w:w="222"/>
        <w:gridCol w:w="724"/>
        <w:gridCol w:w="177"/>
        <w:gridCol w:w="149"/>
        <w:gridCol w:w="116"/>
        <w:gridCol w:w="963"/>
      </w:tblGrid>
      <w:tr w:rsidR="006B783F" w:rsidRPr="00BF618C" w:rsidTr="0024219E">
        <w:tc>
          <w:tcPr>
            <w:tcW w:w="201" w:type="pct"/>
            <w:vAlign w:val="center"/>
          </w:tcPr>
          <w:p w:rsidR="006B783F" w:rsidRPr="00BF618C" w:rsidRDefault="006B783F" w:rsidP="0024219E">
            <w:pPr>
              <w:ind w:right="-91"/>
              <w:rPr>
                <w:szCs w:val="20"/>
              </w:rPr>
            </w:pPr>
          </w:p>
        </w:tc>
        <w:tc>
          <w:tcPr>
            <w:tcW w:w="4799" w:type="pct"/>
            <w:gridSpan w:val="11"/>
            <w:shd w:val="clear" w:color="auto" w:fill="262626" w:themeFill="text1" w:themeFillTint="D9"/>
            <w:vAlign w:val="center"/>
          </w:tcPr>
          <w:p w:rsidR="006B783F" w:rsidRPr="00325B1B" w:rsidRDefault="006B783F" w:rsidP="0024219E">
            <w:pPr>
              <w:jc w:val="both"/>
              <w:rPr>
                <w:b/>
                <w:color w:val="FFFFFF" w:themeColor="background1"/>
                <w:szCs w:val="20"/>
              </w:rPr>
            </w:pPr>
            <w:r>
              <w:rPr>
                <w:b/>
                <w:color w:val="FFFFFF" w:themeColor="background1"/>
                <w:szCs w:val="20"/>
              </w:rPr>
              <w:t>ЗАТОЧНОЙ СТАНОК</w:t>
            </w:r>
          </w:p>
        </w:tc>
      </w:tr>
      <w:tr w:rsidR="006B783F" w:rsidRPr="009A10CE" w:rsidTr="0024219E">
        <w:trPr>
          <w:trHeight w:val="525"/>
        </w:trPr>
        <w:tc>
          <w:tcPr>
            <w:tcW w:w="4471" w:type="pct"/>
            <w:gridSpan w:val="10"/>
            <w:vAlign w:val="center"/>
          </w:tcPr>
          <w:p w:rsidR="006B783F" w:rsidRPr="009A10CE" w:rsidRDefault="006B783F" w:rsidP="0024219E">
            <w:pPr>
              <w:jc w:val="both"/>
              <w:rPr>
                <w:b/>
                <w:szCs w:val="20"/>
              </w:rPr>
            </w:pPr>
            <w:r>
              <w:rPr>
                <w:b/>
                <w:szCs w:val="20"/>
              </w:rPr>
              <w:t>Ц</w:t>
            </w:r>
            <w:r w:rsidRPr="009A10CE">
              <w:rPr>
                <w:b/>
                <w:szCs w:val="20"/>
              </w:rPr>
              <w:t xml:space="preserve">ена </w:t>
            </w:r>
            <w:r>
              <w:rPr>
                <w:b/>
                <w:szCs w:val="20"/>
              </w:rPr>
              <w:t xml:space="preserve">модуля в базовой комплектации </w:t>
            </w:r>
            <w:r w:rsidRPr="009A10CE">
              <w:rPr>
                <w:szCs w:val="20"/>
              </w:rPr>
              <w:t>(без опци</w:t>
            </w:r>
            <w:r>
              <w:rPr>
                <w:szCs w:val="20"/>
              </w:rPr>
              <w:t>й</w:t>
            </w:r>
            <w:r w:rsidRPr="009A10CE">
              <w:rPr>
                <w:szCs w:val="20"/>
              </w:rPr>
              <w:t>)</w:t>
            </w:r>
            <w:r>
              <w:rPr>
                <w:szCs w:val="20"/>
              </w:rPr>
              <w:t>, руб.</w:t>
            </w:r>
          </w:p>
        </w:tc>
        <w:tc>
          <w:tcPr>
            <w:tcW w:w="529" w:type="pct"/>
            <w:gridSpan w:val="2"/>
            <w:vAlign w:val="center"/>
          </w:tcPr>
          <w:p w:rsidR="006B783F" w:rsidRPr="009A10CE" w:rsidRDefault="006B783F" w:rsidP="0024219E">
            <w:pPr>
              <w:ind w:left="-83" w:right="-62"/>
              <w:jc w:val="center"/>
              <w:rPr>
                <w:b/>
                <w:szCs w:val="20"/>
              </w:rPr>
            </w:pPr>
            <w:r>
              <w:rPr>
                <w:b/>
                <w:szCs w:val="20"/>
              </w:rPr>
              <w:t>405</w:t>
            </w:r>
            <w:r w:rsidRPr="009A10CE">
              <w:rPr>
                <w:b/>
                <w:szCs w:val="20"/>
              </w:rPr>
              <w:t xml:space="preserve"> 000</w:t>
            </w:r>
          </w:p>
        </w:tc>
      </w:tr>
      <w:tr w:rsidR="006B783F" w:rsidRPr="00BF618C" w:rsidTr="0024219E">
        <w:trPr>
          <w:trHeight w:val="1952"/>
        </w:trPr>
        <w:tc>
          <w:tcPr>
            <w:tcW w:w="1244" w:type="pct"/>
            <w:gridSpan w:val="2"/>
            <w:vAlign w:val="center"/>
          </w:tcPr>
          <w:p w:rsidR="006B783F" w:rsidRPr="00BF618C" w:rsidRDefault="006B783F" w:rsidP="0024219E">
            <w:pPr>
              <w:ind w:left="-119" w:right="-87"/>
              <w:jc w:val="center"/>
              <w:rPr>
                <w:szCs w:val="20"/>
              </w:rPr>
            </w:pPr>
            <w:r w:rsidRPr="00843036">
              <w:rPr>
                <w:noProof/>
                <w:szCs w:val="20"/>
                <w:lang w:eastAsia="ru-RU"/>
              </w:rPr>
              <w:drawing>
                <wp:inline distT="0" distB="0" distL="0" distR="0" wp14:anchorId="55283CD1" wp14:editId="03B2131E">
                  <wp:extent cx="1652463" cy="1296063"/>
                  <wp:effectExtent l="0" t="0" r="5080" b="0"/>
                  <wp:docPr id="52" name="Рисунок 52" descr="Заточной ста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точной станок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56" r="12024"/>
                          <a:stretch/>
                        </pic:blipFill>
                        <pic:spPr bwMode="auto">
                          <a:xfrm>
                            <a:off x="0" y="0"/>
                            <a:ext cx="1661838" cy="1303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rsidR="006B783F" w:rsidRPr="00BF618C" w:rsidRDefault="006B783F" w:rsidP="0024219E">
            <w:pPr>
              <w:ind w:left="-114" w:right="-102"/>
              <w:jc w:val="center"/>
              <w:rPr>
                <w:szCs w:val="20"/>
              </w:rPr>
            </w:pPr>
            <w:r w:rsidRPr="00843036">
              <w:rPr>
                <w:noProof/>
                <w:szCs w:val="20"/>
                <w:lang w:eastAsia="ru-RU"/>
              </w:rPr>
              <w:drawing>
                <wp:inline distT="0" distB="0" distL="0" distR="0" wp14:anchorId="61941CAB" wp14:editId="0A1CC3DC">
                  <wp:extent cx="1677725" cy="1291587"/>
                  <wp:effectExtent l="0" t="0" r="0" b="4445"/>
                  <wp:docPr id="53" name="Рисунок 53" descr="Заточной ста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точной станок 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6495" t="870" r="13951"/>
                          <a:stretch/>
                        </pic:blipFill>
                        <pic:spPr bwMode="auto">
                          <a:xfrm>
                            <a:off x="0" y="0"/>
                            <a:ext cx="1686432" cy="1298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20" w:type="pct"/>
            <w:gridSpan w:val="2"/>
            <w:vAlign w:val="center"/>
          </w:tcPr>
          <w:p w:rsidR="006B783F" w:rsidRPr="00BF618C" w:rsidRDefault="006B783F" w:rsidP="0024219E">
            <w:pPr>
              <w:ind w:left="-114" w:right="-85"/>
              <w:jc w:val="center"/>
              <w:rPr>
                <w:szCs w:val="20"/>
              </w:rPr>
            </w:pPr>
            <w:r w:rsidRPr="00843036">
              <w:rPr>
                <w:noProof/>
                <w:szCs w:val="20"/>
                <w:lang w:eastAsia="ru-RU"/>
              </w:rPr>
              <w:drawing>
                <wp:inline distT="0" distB="0" distL="0" distR="0" wp14:anchorId="0C928C71" wp14:editId="6D228365">
                  <wp:extent cx="1656086" cy="1285708"/>
                  <wp:effectExtent l="0" t="0" r="1270" b="0"/>
                  <wp:docPr id="55" name="Рисунок 55" descr="Заточной ста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точной ста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l="24940" t="862" r="17252" b="2324"/>
                          <a:stretch>
                            <a:fillRect/>
                          </a:stretch>
                        </pic:blipFill>
                        <pic:spPr bwMode="auto">
                          <a:xfrm>
                            <a:off x="0" y="0"/>
                            <a:ext cx="1662270" cy="1290509"/>
                          </a:xfrm>
                          <a:prstGeom prst="rect">
                            <a:avLst/>
                          </a:prstGeom>
                          <a:noFill/>
                          <a:ln>
                            <a:noFill/>
                          </a:ln>
                        </pic:spPr>
                      </pic:pic>
                    </a:graphicData>
                  </a:graphic>
                </wp:inline>
              </w:drawing>
            </w:r>
          </w:p>
        </w:tc>
        <w:tc>
          <w:tcPr>
            <w:tcW w:w="1286" w:type="pct"/>
            <w:gridSpan w:val="7"/>
            <w:vAlign w:val="center"/>
          </w:tcPr>
          <w:p w:rsidR="006B783F" w:rsidRPr="00BF618C" w:rsidRDefault="006B783F" w:rsidP="0024219E">
            <w:pPr>
              <w:ind w:left="-114" w:right="-85"/>
              <w:jc w:val="center"/>
              <w:rPr>
                <w:szCs w:val="20"/>
              </w:rPr>
            </w:pPr>
            <w:r w:rsidRPr="00843036">
              <w:rPr>
                <w:noProof/>
                <w:szCs w:val="20"/>
                <w:lang w:eastAsia="ru-RU"/>
              </w:rPr>
              <w:drawing>
                <wp:inline distT="0" distB="0" distL="0" distR="0" wp14:anchorId="6017AA4F" wp14:editId="06ED72D7">
                  <wp:extent cx="1682944" cy="1288860"/>
                  <wp:effectExtent l="0" t="0" r="0" b="6985"/>
                  <wp:docPr id="59" name="Рисунок 59" descr="Заточной ста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точной станок 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3132" t="4762" r="13105" b="6349"/>
                          <a:stretch/>
                        </pic:blipFill>
                        <pic:spPr bwMode="auto">
                          <a:xfrm>
                            <a:off x="0" y="0"/>
                            <a:ext cx="1731150" cy="1325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783F" w:rsidRPr="00BF618C" w:rsidTr="0024219E">
        <w:trPr>
          <w:trHeight w:val="157"/>
        </w:trPr>
        <w:tc>
          <w:tcPr>
            <w:tcW w:w="5000" w:type="pct"/>
            <w:gridSpan w:val="12"/>
            <w:tcBorders>
              <w:bottom w:val="single" w:sz="4" w:space="0" w:color="auto"/>
            </w:tcBorders>
            <w:shd w:val="clear" w:color="auto" w:fill="D9D9D9" w:themeFill="background1" w:themeFillShade="D9"/>
            <w:vAlign w:val="center"/>
          </w:tcPr>
          <w:p w:rsidR="006B783F" w:rsidRPr="00A97909" w:rsidRDefault="006B783F" w:rsidP="0024219E">
            <w:pPr>
              <w:rPr>
                <w:b/>
                <w:szCs w:val="20"/>
              </w:rPr>
            </w:pPr>
            <w:r w:rsidRPr="00A97909">
              <w:rPr>
                <w:b/>
                <w:szCs w:val="20"/>
              </w:rPr>
              <w:t>ОПИСАНИЕ</w:t>
            </w:r>
          </w:p>
        </w:tc>
      </w:tr>
      <w:tr w:rsidR="006B783F" w:rsidRPr="00BF618C" w:rsidTr="0024219E">
        <w:trPr>
          <w:trHeight w:val="268"/>
        </w:trPr>
        <w:tc>
          <w:tcPr>
            <w:tcW w:w="5000" w:type="pct"/>
            <w:gridSpan w:val="12"/>
            <w:shd w:val="clear" w:color="auto" w:fill="auto"/>
            <w:vAlign w:val="center"/>
          </w:tcPr>
          <w:p w:rsidR="006B783F" w:rsidRPr="00BF618C" w:rsidRDefault="006B783F" w:rsidP="0024219E">
            <w:pPr>
              <w:jc w:val="both"/>
              <w:rPr>
                <w:color w:val="000000" w:themeColor="text1"/>
                <w:szCs w:val="20"/>
              </w:rPr>
            </w:pPr>
            <w:r w:rsidRPr="00843036">
              <w:rPr>
                <w:szCs w:val="20"/>
              </w:rPr>
              <w:t>Применяется для затачивания ножей дробилок.</w:t>
            </w:r>
          </w:p>
        </w:tc>
      </w:tr>
      <w:tr w:rsidR="006B783F" w:rsidRPr="00BF618C" w:rsidTr="0024219E">
        <w:trPr>
          <w:trHeight w:val="70"/>
        </w:trPr>
        <w:tc>
          <w:tcPr>
            <w:tcW w:w="5000" w:type="pct"/>
            <w:gridSpan w:val="12"/>
            <w:shd w:val="clear" w:color="auto" w:fill="D9D9D9" w:themeFill="background1" w:themeFillShade="D9"/>
          </w:tcPr>
          <w:p w:rsidR="006B783F" w:rsidRPr="00BF618C" w:rsidRDefault="006B783F" w:rsidP="0024219E">
            <w:pPr>
              <w:jc w:val="both"/>
              <w:rPr>
                <w:b/>
                <w:color w:val="FF0000"/>
                <w:szCs w:val="20"/>
                <w:lang w:val="en-US"/>
              </w:rPr>
            </w:pPr>
            <w:r w:rsidRPr="00BF618C">
              <w:rPr>
                <w:b/>
                <w:szCs w:val="20"/>
              </w:rPr>
              <w:t>ОСНОВНЫЕ ТЕХНИЧЕСКИЕ ХАРАКТЕРИСТИКИ</w:t>
            </w:r>
          </w:p>
        </w:tc>
      </w:tr>
      <w:tr w:rsidR="006B783F" w:rsidRPr="00BF618C" w:rsidTr="0024219E">
        <w:trPr>
          <w:trHeight w:val="64"/>
        </w:trPr>
        <w:tc>
          <w:tcPr>
            <w:tcW w:w="201" w:type="pct"/>
            <w:vAlign w:val="center"/>
          </w:tcPr>
          <w:p w:rsidR="006B783F" w:rsidRPr="00BF618C" w:rsidRDefault="006B783F" w:rsidP="0024219E">
            <w:pPr>
              <w:ind w:right="140"/>
              <w:jc w:val="center"/>
              <w:rPr>
                <w:b/>
                <w:color w:val="000000" w:themeColor="text1"/>
                <w:szCs w:val="20"/>
              </w:rPr>
            </w:pPr>
            <w:r>
              <w:rPr>
                <w:b/>
                <w:color w:val="000000" w:themeColor="text1"/>
                <w:szCs w:val="20"/>
              </w:rPr>
              <w:t>№</w:t>
            </w:r>
          </w:p>
        </w:tc>
        <w:tc>
          <w:tcPr>
            <w:tcW w:w="3755" w:type="pct"/>
            <w:gridSpan w:val="6"/>
            <w:vAlign w:val="center"/>
          </w:tcPr>
          <w:p w:rsidR="006B783F" w:rsidRPr="00BF618C" w:rsidRDefault="006B783F" w:rsidP="0024219E">
            <w:pPr>
              <w:ind w:right="140"/>
              <w:jc w:val="center"/>
              <w:rPr>
                <w:b/>
                <w:color w:val="000000" w:themeColor="text1"/>
                <w:szCs w:val="20"/>
              </w:rPr>
            </w:pPr>
            <w:r w:rsidRPr="00BF618C">
              <w:rPr>
                <w:b/>
                <w:color w:val="000000" w:themeColor="text1"/>
                <w:szCs w:val="20"/>
              </w:rPr>
              <w:t>Показатель</w:t>
            </w:r>
          </w:p>
        </w:tc>
        <w:tc>
          <w:tcPr>
            <w:tcW w:w="442" w:type="pct"/>
            <w:gridSpan w:val="2"/>
            <w:vAlign w:val="center"/>
          </w:tcPr>
          <w:p w:rsidR="006B783F" w:rsidRPr="00BF618C" w:rsidRDefault="006B783F" w:rsidP="0024219E">
            <w:pPr>
              <w:ind w:left="-105" w:right="-107"/>
              <w:jc w:val="center"/>
              <w:rPr>
                <w:b/>
                <w:color w:val="000000" w:themeColor="text1"/>
                <w:szCs w:val="20"/>
              </w:rPr>
            </w:pPr>
            <w:r>
              <w:rPr>
                <w:b/>
                <w:color w:val="000000" w:themeColor="text1"/>
                <w:szCs w:val="20"/>
              </w:rPr>
              <w:t>Ед. изм.</w:t>
            </w:r>
          </w:p>
        </w:tc>
        <w:tc>
          <w:tcPr>
            <w:tcW w:w="603" w:type="pct"/>
            <w:gridSpan w:val="3"/>
            <w:vAlign w:val="center"/>
          </w:tcPr>
          <w:p w:rsidR="006B783F" w:rsidRPr="00BF618C" w:rsidRDefault="006B783F" w:rsidP="0024219E">
            <w:pPr>
              <w:ind w:left="-97" w:right="-92"/>
              <w:jc w:val="center"/>
              <w:rPr>
                <w:b/>
                <w:color w:val="000000" w:themeColor="text1"/>
                <w:szCs w:val="20"/>
              </w:rPr>
            </w:pPr>
            <w:r w:rsidRPr="00BF618C">
              <w:rPr>
                <w:b/>
                <w:color w:val="000000" w:themeColor="text1"/>
                <w:szCs w:val="20"/>
              </w:rPr>
              <w:t>Значение</w:t>
            </w:r>
          </w:p>
        </w:tc>
      </w:tr>
      <w:tr w:rsidR="006B783F" w:rsidRPr="00843036"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Pr="00843036" w:rsidRDefault="006B783F" w:rsidP="0024219E">
            <w:pPr>
              <w:ind w:right="140"/>
              <w:jc w:val="both"/>
              <w:rPr>
                <w:szCs w:val="20"/>
              </w:rPr>
            </w:pPr>
            <w:r w:rsidRPr="00843036">
              <w:rPr>
                <w:szCs w:val="20"/>
              </w:rPr>
              <w:t>Мощность двигателя</w:t>
            </w:r>
          </w:p>
        </w:tc>
        <w:tc>
          <w:tcPr>
            <w:tcW w:w="442" w:type="pct"/>
            <w:gridSpan w:val="2"/>
            <w:vAlign w:val="center"/>
          </w:tcPr>
          <w:p w:rsidR="006B783F" w:rsidRPr="00843036" w:rsidRDefault="006B783F" w:rsidP="0024219E">
            <w:pPr>
              <w:ind w:left="-105" w:right="-107"/>
              <w:jc w:val="center"/>
              <w:rPr>
                <w:szCs w:val="20"/>
              </w:rPr>
            </w:pPr>
            <w:r w:rsidRPr="00843036">
              <w:rPr>
                <w:szCs w:val="20"/>
              </w:rPr>
              <w:t>кВт</w:t>
            </w:r>
          </w:p>
        </w:tc>
        <w:tc>
          <w:tcPr>
            <w:tcW w:w="603" w:type="pct"/>
            <w:gridSpan w:val="3"/>
            <w:vAlign w:val="center"/>
          </w:tcPr>
          <w:p w:rsidR="006B783F" w:rsidRPr="00843036" w:rsidRDefault="006B783F" w:rsidP="0024219E">
            <w:pPr>
              <w:ind w:left="-97" w:right="-92"/>
              <w:jc w:val="center"/>
              <w:rPr>
                <w:szCs w:val="20"/>
              </w:rPr>
            </w:pPr>
            <w:r w:rsidRPr="00843036">
              <w:rPr>
                <w:szCs w:val="20"/>
              </w:rPr>
              <w:t>5</w:t>
            </w:r>
          </w:p>
        </w:tc>
      </w:tr>
      <w:tr w:rsidR="006B783F" w:rsidRPr="0008117C"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Pr="0008117C" w:rsidRDefault="006B783F" w:rsidP="0024219E">
            <w:pPr>
              <w:ind w:right="140"/>
              <w:jc w:val="both"/>
              <w:rPr>
                <w:color w:val="000000" w:themeColor="text1"/>
                <w:szCs w:val="20"/>
              </w:rPr>
            </w:pPr>
            <w:r w:rsidRPr="00843036">
              <w:rPr>
                <w:szCs w:val="20"/>
              </w:rPr>
              <w:t>Размеры рабочей зоны</w:t>
            </w:r>
          </w:p>
        </w:tc>
        <w:tc>
          <w:tcPr>
            <w:tcW w:w="442" w:type="pct"/>
            <w:gridSpan w:val="2"/>
            <w:vAlign w:val="center"/>
          </w:tcPr>
          <w:p w:rsidR="006B783F" w:rsidRPr="0008117C" w:rsidRDefault="006B783F" w:rsidP="0024219E">
            <w:pPr>
              <w:ind w:left="-105" w:right="-107"/>
              <w:jc w:val="center"/>
              <w:rPr>
                <w:color w:val="000000" w:themeColor="text1"/>
                <w:szCs w:val="20"/>
              </w:rPr>
            </w:pPr>
            <w:r w:rsidRPr="00843036">
              <w:rPr>
                <w:szCs w:val="20"/>
              </w:rPr>
              <w:t>мм</w:t>
            </w:r>
          </w:p>
        </w:tc>
        <w:tc>
          <w:tcPr>
            <w:tcW w:w="603" w:type="pct"/>
            <w:gridSpan w:val="3"/>
            <w:vAlign w:val="center"/>
          </w:tcPr>
          <w:p w:rsidR="006B783F" w:rsidRPr="0008117C" w:rsidRDefault="006B783F" w:rsidP="0024219E">
            <w:pPr>
              <w:ind w:left="-97" w:right="-92"/>
              <w:jc w:val="center"/>
              <w:rPr>
                <w:color w:val="000000" w:themeColor="text1"/>
                <w:szCs w:val="20"/>
              </w:rPr>
            </w:pPr>
            <w:r w:rsidRPr="00843036">
              <w:rPr>
                <w:szCs w:val="20"/>
              </w:rPr>
              <w:t>333х1140</w:t>
            </w:r>
          </w:p>
        </w:tc>
      </w:tr>
      <w:tr w:rsidR="006B783F" w:rsidRPr="00843036"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Pr="00843036" w:rsidRDefault="006B783F" w:rsidP="0024219E">
            <w:pPr>
              <w:ind w:right="140"/>
              <w:jc w:val="both"/>
              <w:rPr>
                <w:szCs w:val="20"/>
              </w:rPr>
            </w:pPr>
            <w:r>
              <w:rPr>
                <w:szCs w:val="20"/>
              </w:rPr>
              <w:t>Энергопотребление установленное</w:t>
            </w:r>
          </w:p>
        </w:tc>
        <w:tc>
          <w:tcPr>
            <w:tcW w:w="442" w:type="pct"/>
            <w:gridSpan w:val="2"/>
            <w:vAlign w:val="center"/>
          </w:tcPr>
          <w:p w:rsidR="006B783F" w:rsidRPr="00843036" w:rsidRDefault="006B783F" w:rsidP="0024219E">
            <w:pPr>
              <w:ind w:left="-105" w:right="-107"/>
              <w:jc w:val="center"/>
              <w:rPr>
                <w:szCs w:val="20"/>
              </w:rPr>
            </w:pPr>
            <w:r w:rsidRPr="00843036">
              <w:rPr>
                <w:szCs w:val="20"/>
              </w:rPr>
              <w:t>кВт</w:t>
            </w:r>
          </w:p>
        </w:tc>
        <w:tc>
          <w:tcPr>
            <w:tcW w:w="603" w:type="pct"/>
            <w:gridSpan w:val="3"/>
            <w:vAlign w:val="center"/>
          </w:tcPr>
          <w:p w:rsidR="006B783F" w:rsidRPr="00843036" w:rsidRDefault="006B783F" w:rsidP="0024219E">
            <w:pPr>
              <w:ind w:left="-97" w:right="-92"/>
              <w:jc w:val="center"/>
              <w:rPr>
                <w:szCs w:val="20"/>
              </w:rPr>
            </w:pPr>
            <w:r w:rsidRPr="00320C75">
              <w:rPr>
                <w:szCs w:val="20"/>
              </w:rPr>
              <w:t>5</w:t>
            </w:r>
          </w:p>
        </w:tc>
      </w:tr>
      <w:tr w:rsidR="006B783F" w:rsidRPr="00843036"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Default="006B783F" w:rsidP="0024219E">
            <w:pPr>
              <w:ind w:right="140"/>
              <w:jc w:val="both"/>
              <w:rPr>
                <w:rFonts w:cstheme="minorHAnsi"/>
                <w:szCs w:val="20"/>
              </w:rPr>
            </w:pPr>
            <w:r>
              <w:rPr>
                <w:szCs w:val="20"/>
              </w:rPr>
              <w:t>Энергопотребление реальное (примерно)</w:t>
            </w:r>
          </w:p>
        </w:tc>
        <w:tc>
          <w:tcPr>
            <w:tcW w:w="442" w:type="pct"/>
            <w:gridSpan w:val="2"/>
            <w:vAlign w:val="center"/>
          </w:tcPr>
          <w:p w:rsidR="006B783F" w:rsidRDefault="006B783F" w:rsidP="0024219E">
            <w:pPr>
              <w:ind w:left="-105" w:right="-107"/>
              <w:jc w:val="center"/>
              <w:rPr>
                <w:rFonts w:cstheme="minorHAnsi"/>
                <w:szCs w:val="20"/>
              </w:rPr>
            </w:pPr>
            <w:r w:rsidRPr="00843036">
              <w:rPr>
                <w:szCs w:val="20"/>
              </w:rPr>
              <w:t>кВт</w:t>
            </w:r>
          </w:p>
        </w:tc>
        <w:tc>
          <w:tcPr>
            <w:tcW w:w="603" w:type="pct"/>
            <w:gridSpan w:val="3"/>
            <w:vAlign w:val="center"/>
          </w:tcPr>
          <w:p w:rsidR="006B783F" w:rsidRDefault="006B783F" w:rsidP="0024219E">
            <w:pPr>
              <w:ind w:left="-97" w:right="-92"/>
              <w:jc w:val="center"/>
              <w:rPr>
                <w:rFonts w:cstheme="minorHAnsi"/>
                <w:szCs w:val="20"/>
              </w:rPr>
            </w:pPr>
            <w:r w:rsidRPr="00320C75">
              <w:rPr>
                <w:szCs w:val="20"/>
              </w:rPr>
              <w:t>3,5</w:t>
            </w:r>
          </w:p>
        </w:tc>
      </w:tr>
      <w:tr w:rsidR="006B783F" w:rsidRPr="00843036"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Default="006B783F" w:rsidP="0024219E">
            <w:pPr>
              <w:ind w:right="140"/>
              <w:jc w:val="both"/>
              <w:rPr>
                <w:rFonts w:cstheme="minorHAnsi"/>
                <w:szCs w:val="20"/>
              </w:rPr>
            </w:pPr>
            <w:r w:rsidRPr="00843036">
              <w:rPr>
                <w:szCs w:val="20"/>
              </w:rPr>
              <w:t>Габариты (</w:t>
            </w:r>
            <w:proofErr w:type="spellStart"/>
            <w:r w:rsidRPr="00843036">
              <w:rPr>
                <w:szCs w:val="20"/>
              </w:rPr>
              <w:t>ВхШхД</w:t>
            </w:r>
            <w:proofErr w:type="spellEnd"/>
            <w:r w:rsidRPr="00843036">
              <w:rPr>
                <w:szCs w:val="20"/>
              </w:rPr>
              <w:t>)</w:t>
            </w:r>
          </w:p>
        </w:tc>
        <w:tc>
          <w:tcPr>
            <w:tcW w:w="442" w:type="pct"/>
            <w:gridSpan w:val="2"/>
            <w:vAlign w:val="center"/>
          </w:tcPr>
          <w:p w:rsidR="006B783F" w:rsidRDefault="006B783F" w:rsidP="0024219E">
            <w:pPr>
              <w:ind w:left="-105" w:right="-107"/>
              <w:jc w:val="center"/>
              <w:rPr>
                <w:rFonts w:cstheme="minorHAnsi"/>
                <w:szCs w:val="20"/>
              </w:rPr>
            </w:pPr>
            <w:r w:rsidRPr="00843036">
              <w:rPr>
                <w:szCs w:val="20"/>
              </w:rPr>
              <w:t>мм</w:t>
            </w:r>
          </w:p>
        </w:tc>
        <w:tc>
          <w:tcPr>
            <w:tcW w:w="603" w:type="pct"/>
            <w:gridSpan w:val="3"/>
            <w:vAlign w:val="center"/>
          </w:tcPr>
          <w:p w:rsidR="006B783F" w:rsidRDefault="006B783F" w:rsidP="0024219E">
            <w:pPr>
              <w:ind w:left="-97" w:right="-92"/>
              <w:jc w:val="center"/>
              <w:rPr>
                <w:rFonts w:cstheme="minorHAnsi"/>
                <w:szCs w:val="20"/>
              </w:rPr>
            </w:pPr>
            <w:r w:rsidRPr="00843036">
              <w:rPr>
                <w:szCs w:val="20"/>
              </w:rPr>
              <w:t>1410х700х1340</w:t>
            </w:r>
          </w:p>
        </w:tc>
      </w:tr>
      <w:tr w:rsidR="006B783F" w:rsidRPr="00843036" w:rsidTr="0024219E">
        <w:trPr>
          <w:trHeight w:val="64"/>
        </w:trPr>
        <w:tc>
          <w:tcPr>
            <w:tcW w:w="201" w:type="pct"/>
          </w:tcPr>
          <w:p w:rsidR="006B783F" w:rsidRPr="00BC0E07" w:rsidRDefault="006B783F" w:rsidP="00A76065">
            <w:pPr>
              <w:pStyle w:val="a8"/>
              <w:numPr>
                <w:ilvl w:val="0"/>
                <w:numId w:val="14"/>
              </w:numPr>
              <w:ind w:right="140"/>
              <w:jc w:val="both"/>
              <w:rPr>
                <w:color w:val="000000" w:themeColor="text1"/>
                <w:szCs w:val="20"/>
              </w:rPr>
            </w:pPr>
          </w:p>
        </w:tc>
        <w:tc>
          <w:tcPr>
            <w:tcW w:w="3755" w:type="pct"/>
            <w:gridSpan w:val="6"/>
            <w:vAlign w:val="center"/>
          </w:tcPr>
          <w:p w:rsidR="006B783F" w:rsidRDefault="006B783F" w:rsidP="0024219E">
            <w:pPr>
              <w:ind w:right="140"/>
              <w:jc w:val="both"/>
              <w:rPr>
                <w:rFonts w:cstheme="minorHAnsi"/>
                <w:szCs w:val="20"/>
              </w:rPr>
            </w:pPr>
            <w:r w:rsidRPr="00843036">
              <w:rPr>
                <w:szCs w:val="20"/>
              </w:rPr>
              <w:t>Масса</w:t>
            </w:r>
          </w:p>
        </w:tc>
        <w:tc>
          <w:tcPr>
            <w:tcW w:w="442" w:type="pct"/>
            <w:gridSpan w:val="2"/>
            <w:vAlign w:val="center"/>
          </w:tcPr>
          <w:p w:rsidR="006B783F" w:rsidRDefault="006B783F" w:rsidP="0024219E">
            <w:pPr>
              <w:ind w:left="-105" w:right="-107"/>
              <w:jc w:val="center"/>
              <w:rPr>
                <w:rFonts w:cstheme="minorHAnsi"/>
                <w:szCs w:val="20"/>
              </w:rPr>
            </w:pPr>
            <w:r w:rsidRPr="00843036">
              <w:rPr>
                <w:szCs w:val="20"/>
              </w:rPr>
              <w:t>кг</w:t>
            </w:r>
          </w:p>
        </w:tc>
        <w:tc>
          <w:tcPr>
            <w:tcW w:w="603" w:type="pct"/>
            <w:gridSpan w:val="3"/>
            <w:vAlign w:val="center"/>
          </w:tcPr>
          <w:p w:rsidR="006B783F" w:rsidRDefault="006B783F" w:rsidP="0024219E">
            <w:pPr>
              <w:ind w:left="-97" w:right="-92"/>
              <w:jc w:val="center"/>
              <w:rPr>
                <w:rFonts w:cstheme="minorHAnsi"/>
                <w:szCs w:val="20"/>
              </w:rPr>
            </w:pPr>
            <w:r w:rsidRPr="0011313A">
              <w:rPr>
                <w:szCs w:val="20"/>
              </w:rPr>
              <w:t>300</w:t>
            </w:r>
          </w:p>
        </w:tc>
      </w:tr>
      <w:tr w:rsidR="006B783F" w:rsidRPr="00BF618C" w:rsidTr="0024219E">
        <w:tc>
          <w:tcPr>
            <w:tcW w:w="5000" w:type="pct"/>
            <w:gridSpan w:val="12"/>
            <w:shd w:val="clear" w:color="auto" w:fill="D9D9D9" w:themeFill="background1" w:themeFillShade="D9"/>
          </w:tcPr>
          <w:p w:rsidR="006B783F" w:rsidRDefault="006B783F" w:rsidP="0024219E">
            <w:pPr>
              <w:jc w:val="both"/>
              <w:rPr>
                <w:b/>
                <w:szCs w:val="20"/>
              </w:rPr>
            </w:pPr>
            <w:r>
              <w:rPr>
                <w:b/>
                <w:szCs w:val="20"/>
              </w:rPr>
              <w:t>Д</w:t>
            </w:r>
            <w:r w:rsidRPr="00BF618C">
              <w:rPr>
                <w:b/>
                <w:szCs w:val="20"/>
              </w:rPr>
              <w:t xml:space="preserve">ОПОЛНИТЕЛЬНЫЕ </w:t>
            </w:r>
            <w:r>
              <w:rPr>
                <w:b/>
                <w:szCs w:val="20"/>
              </w:rPr>
              <w:t>ТРЕБОВАНИЯ ЗАКАЗЧИКА</w:t>
            </w:r>
          </w:p>
          <w:p w:rsidR="006B783F" w:rsidRPr="00BF618C" w:rsidRDefault="006B783F" w:rsidP="0024219E">
            <w:pPr>
              <w:jc w:val="both"/>
              <w:rPr>
                <w:szCs w:val="20"/>
              </w:rPr>
            </w:pPr>
            <w:r>
              <w:rPr>
                <w:szCs w:val="20"/>
              </w:rPr>
              <w:t xml:space="preserve">В столбце «Содержание требования» указывается то требование, которое отсутствует в стандартном предложении Производителя и запрашивалось Заказчиком. Если ячейка в данном столбце перечеркнута, значит Заказчик не предъявил дополнительных </w:t>
            </w:r>
            <w:r>
              <w:rPr>
                <w:szCs w:val="20"/>
              </w:rPr>
              <w:lastRenderedPageBreak/>
              <w:t>требований. Если в ячейке столбца «Содержание требования» указано требование, но в соответствующей ячейке столбца</w:t>
            </w:r>
            <w:r w:rsidRPr="0093033E">
              <w:rPr>
                <w:szCs w:val="20"/>
              </w:rPr>
              <w:t xml:space="preserve"> «</w:t>
            </w:r>
            <w:r>
              <w:rPr>
                <w:szCs w:val="20"/>
              </w:rPr>
              <w:t>+/-</w:t>
            </w:r>
            <w:r w:rsidRPr="0093033E">
              <w:rPr>
                <w:szCs w:val="20"/>
              </w:rPr>
              <w:t xml:space="preserve">» указано </w:t>
            </w:r>
            <w:r>
              <w:rPr>
                <w:szCs w:val="20"/>
              </w:rPr>
              <w:t>«--», значит Заказчик запросил данные по его требованию, но отказался от его реализации. Если в соответствующей ячейке столбца</w:t>
            </w:r>
            <w:r w:rsidRPr="0093033E">
              <w:rPr>
                <w:szCs w:val="20"/>
              </w:rPr>
              <w:t xml:space="preserve"> «</w:t>
            </w:r>
            <w:r>
              <w:rPr>
                <w:szCs w:val="20"/>
              </w:rPr>
              <w:t>+/-</w:t>
            </w:r>
            <w:r w:rsidRPr="0093033E">
              <w:rPr>
                <w:szCs w:val="20"/>
              </w:rPr>
              <w:t>» указано</w:t>
            </w:r>
            <w:r>
              <w:rPr>
                <w:szCs w:val="20"/>
              </w:rPr>
              <w:t xml:space="preserve"> </w:t>
            </w:r>
            <w:r w:rsidRPr="0093033E">
              <w:rPr>
                <w:szCs w:val="20"/>
              </w:rPr>
              <w:t>«</w:t>
            </w:r>
            <w:r>
              <w:rPr>
                <w:szCs w:val="20"/>
              </w:rPr>
              <w:t>+</w:t>
            </w:r>
            <w:r w:rsidRPr="0093033E">
              <w:rPr>
                <w:szCs w:val="20"/>
              </w:rPr>
              <w:t xml:space="preserve">», </w:t>
            </w:r>
            <w:r>
              <w:rPr>
                <w:szCs w:val="20"/>
              </w:rPr>
              <w:t xml:space="preserve">то </w:t>
            </w:r>
            <w:r w:rsidRPr="0093033E">
              <w:rPr>
                <w:szCs w:val="20"/>
              </w:rPr>
              <w:t xml:space="preserve">это значит, что </w:t>
            </w:r>
            <w:r>
              <w:rPr>
                <w:szCs w:val="20"/>
              </w:rPr>
              <w:t>З</w:t>
            </w:r>
            <w:r w:rsidRPr="0093033E">
              <w:rPr>
                <w:szCs w:val="20"/>
              </w:rPr>
              <w:t xml:space="preserve">аказчик заказал </w:t>
            </w:r>
            <w:r>
              <w:rPr>
                <w:szCs w:val="20"/>
              </w:rPr>
              <w:t>реализацию соответствующего требования</w:t>
            </w:r>
            <w:r w:rsidRPr="0093033E">
              <w:rPr>
                <w:szCs w:val="20"/>
              </w:rPr>
              <w:t>.</w:t>
            </w:r>
          </w:p>
        </w:tc>
      </w:tr>
      <w:tr w:rsidR="006B783F" w:rsidRPr="0093033E" w:rsidTr="0024219E">
        <w:trPr>
          <w:trHeight w:val="64"/>
        </w:trPr>
        <w:tc>
          <w:tcPr>
            <w:tcW w:w="201" w:type="pct"/>
            <w:shd w:val="clear" w:color="auto" w:fill="auto"/>
            <w:vAlign w:val="center"/>
          </w:tcPr>
          <w:p w:rsidR="006B783F" w:rsidRPr="0093033E" w:rsidRDefault="006B783F" w:rsidP="0024219E">
            <w:pPr>
              <w:jc w:val="center"/>
              <w:rPr>
                <w:b/>
                <w:szCs w:val="20"/>
              </w:rPr>
            </w:pPr>
            <w:r>
              <w:rPr>
                <w:b/>
                <w:szCs w:val="20"/>
              </w:rPr>
              <w:lastRenderedPageBreak/>
              <w:t>№</w:t>
            </w:r>
          </w:p>
        </w:tc>
        <w:tc>
          <w:tcPr>
            <w:tcW w:w="3081" w:type="pct"/>
            <w:gridSpan w:val="3"/>
            <w:shd w:val="clear" w:color="auto" w:fill="auto"/>
            <w:vAlign w:val="center"/>
          </w:tcPr>
          <w:p w:rsidR="006B783F" w:rsidRPr="0093033E" w:rsidRDefault="006B783F" w:rsidP="0024219E">
            <w:pPr>
              <w:jc w:val="center"/>
              <w:rPr>
                <w:b/>
                <w:szCs w:val="20"/>
              </w:rPr>
            </w:pPr>
            <w:r>
              <w:rPr>
                <w:b/>
                <w:szCs w:val="20"/>
              </w:rPr>
              <w:t>Содержание требования</w:t>
            </w:r>
          </w:p>
        </w:tc>
        <w:tc>
          <w:tcPr>
            <w:tcW w:w="565" w:type="pct"/>
            <w:gridSpan w:val="2"/>
            <w:shd w:val="clear" w:color="auto" w:fill="auto"/>
            <w:vAlign w:val="center"/>
          </w:tcPr>
          <w:p w:rsidR="006B783F" w:rsidRPr="0093033E" w:rsidRDefault="006B783F" w:rsidP="0024219E">
            <w:pPr>
              <w:ind w:left="-79" w:right="-88"/>
              <w:jc w:val="center"/>
              <w:rPr>
                <w:b/>
                <w:szCs w:val="20"/>
              </w:rPr>
            </w:pPr>
            <w:r>
              <w:rPr>
                <w:b/>
                <w:szCs w:val="20"/>
              </w:rPr>
              <w:t>Цена за ед.</w:t>
            </w:r>
          </w:p>
        </w:tc>
        <w:tc>
          <w:tcPr>
            <w:tcW w:w="464" w:type="pct"/>
            <w:gridSpan w:val="2"/>
            <w:shd w:val="clear" w:color="auto" w:fill="auto"/>
            <w:vAlign w:val="center"/>
          </w:tcPr>
          <w:p w:rsidR="006B783F" w:rsidRPr="0093033E" w:rsidRDefault="006B783F" w:rsidP="0024219E">
            <w:pPr>
              <w:jc w:val="center"/>
              <w:rPr>
                <w:b/>
                <w:szCs w:val="20"/>
              </w:rPr>
            </w:pPr>
            <w:r>
              <w:rPr>
                <w:b/>
                <w:szCs w:val="20"/>
              </w:rPr>
              <w:t>Кол-во</w:t>
            </w:r>
          </w:p>
        </w:tc>
        <w:tc>
          <w:tcPr>
            <w:tcW w:w="217" w:type="pct"/>
            <w:gridSpan w:val="3"/>
            <w:shd w:val="clear" w:color="auto" w:fill="auto"/>
            <w:vAlign w:val="center"/>
          </w:tcPr>
          <w:p w:rsidR="006B783F" w:rsidRPr="0093033E" w:rsidRDefault="006B783F" w:rsidP="0024219E">
            <w:pPr>
              <w:jc w:val="center"/>
              <w:rPr>
                <w:b/>
                <w:szCs w:val="20"/>
              </w:rPr>
            </w:pPr>
            <w:r>
              <w:rPr>
                <w:b/>
                <w:szCs w:val="20"/>
              </w:rPr>
              <w:t>+/-</w:t>
            </w:r>
          </w:p>
        </w:tc>
        <w:tc>
          <w:tcPr>
            <w:tcW w:w="472" w:type="pct"/>
            <w:shd w:val="clear" w:color="auto" w:fill="auto"/>
            <w:vAlign w:val="center"/>
          </w:tcPr>
          <w:p w:rsidR="006B783F" w:rsidRPr="0093033E" w:rsidRDefault="006B783F" w:rsidP="0024219E">
            <w:pPr>
              <w:ind w:left="-86" w:right="-82"/>
              <w:jc w:val="center"/>
              <w:rPr>
                <w:b/>
                <w:szCs w:val="20"/>
              </w:rPr>
            </w:pPr>
            <w:r>
              <w:rPr>
                <w:b/>
                <w:szCs w:val="20"/>
              </w:rPr>
              <w:t>Доплата</w:t>
            </w:r>
          </w:p>
        </w:tc>
      </w:tr>
      <w:tr w:rsidR="006B783F" w:rsidRPr="00BF618C" w:rsidTr="0024219E">
        <w:tc>
          <w:tcPr>
            <w:tcW w:w="201" w:type="pct"/>
          </w:tcPr>
          <w:p w:rsidR="006B783F" w:rsidRPr="00953133" w:rsidRDefault="006B783F" w:rsidP="00A76065">
            <w:pPr>
              <w:pStyle w:val="a8"/>
              <w:numPr>
                <w:ilvl w:val="0"/>
                <w:numId w:val="15"/>
              </w:numPr>
              <w:jc w:val="both"/>
              <w:rPr>
                <w:szCs w:val="20"/>
              </w:rPr>
            </w:pPr>
          </w:p>
        </w:tc>
        <w:tc>
          <w:tcPr>
            <w:tcW w:w="3081" w:type="pct"/>
            <w:gridSpan w:val="3"/>
          </w:tcPr>
          <w:p w:rsidR="006B783F" w:rsidRDefault="006B783F" w:rsidP="0024219E">
            <w:pPr>
              <w:jc w:val="both"/>
              <w:rPr>
                <w:szCs w:val="20"/>
              </w:rPr>
            </w:pPr>
          </w:p>
        </w:tc>
        <w:tc>
          <w:tcPr>
            <w:tcW w:w="565" w:type="pct"/>
            <w:gridSpan w:val="2"/>
            <w:vAlign w:val="center"/>
          </w:tcPr>
          <w:p w:rsidR="006B783F" w:rsidRPr="009E538B" w:rsidRDefault="006B783F" w:rsidP="0024219E">
            <w:pPr>
              <w:jc w:val="center"/>
              <w:rPr>
                <w:szCs w:val="20"/>
              </w:rPr>
            </w:pPr>
          </w:p>
        </w:tc>
        <w:tc>
          <w:tcPr>
            <w:tcW w:w="464" w:type="pct"/>
            <w:gridSpan w:val="2"/>
          </w:tcPr>
          <w:p w:rsidR="006B783F" w:rsidRPr="00BF618C" w:rsidRDefault="006B783F" w:rsidP="0024219E">
            <w:pPr>
              <w:jc w:val="center"/>
              <w:rPr>
                <w:szCs w:val="20"/>
              </w:rPr>
            </w:pPr>
          </w:p>
        </w:tc>
        <w:tc>
          <w:tcPr>
            <w:tcW w:w="217" w:type="pct"/>
            <w:gridSpan w:val="3"/>
            <w:vAlign w:val="center"/>
          </w:tcPr>
          <w:p w:rsidR="006B783F" w:rsidRPr="00BF618C" w:rsidRDefault="006B783F" w:rsidP="0024219E">
            <w:pPr>
              <w:jc w:val="center"/>
              <w:rPr>
                <w:szCs w:val="20"/>
              </w:rPr>
            </w:pPr>
          </w:p>
        </w:tc>
        <w:tc>
          <w:tcPr>
            <w:tcW w:w="472" w:type="pct"/>
            <w:vAlign w:val="center"/>
          </w:tcPr>
          <w:p w:rsidR="006B783F" w:rsidRPr="00BF618C" w:rsidRDefault="006B783F" w:rsidP="0024219E">
            <w:pPr>
              <w:jc w:val="center"/>
              <w:rPr>
                <w:szCs w:val="20"/>
              </w:rPr>
            </w:pPr>
          </w:p>
        </w:tc>
      </w:tr>
      <w:tr w:rsidR="006B783F" w:rsidRPr="0094461D" w:rsidTr="0024219E">
        <w:tblPrEx>
          <w:shd w:val="clear" w:color="auto" w:fill="FBE4D5" w:themeFill="accent2" w:themeFillTint="33"/>
        </w:tblPrEx>
        <w:trPr>
          <w:trHeight w:val="168"/>
        </w:trPr>
        <w:tc>
          <w:tcPr>
            <w:tcW w:w="4528" w:type="pct"/>
            <w:gridSpan w:val="11"/>
            <w:shd w:val="clear" w:color="auto" w:fill="E7E6E6" w:themeFill="background2"/>
            <w:vAlign w:val="center"/>
          </w:tcPr>
          <w:p w:rsidR="006B783F" w:rsidRPr="0094461D" w:rsidRDefault="006B783F" w:rsidP="0024219E">
            <w:pPr>
              <w:ind w:left="-51" w:right="140"/>
              <w:jc w:val="right"/>
              <w:rPr>
                <w:b/>
                <w:color w:val="FF0000"/>
                <w:szCs w:val="20"/>
              </w:rPr>
            </w:pPr>
            <w:r>
              <w:rPr>
                <w:b/>
                <w:color w:val="FF0000"/>
                <w:szCs w:val="20"/>
              </w:rPr>
              <w:t>ИТОГО стоимость модуля с опциями</w:t>
            </w:r>
          </w:p>
        </w:tc>
        <w:tc>
          <w:tcPr>
            <w:tcW w:w="472" w:type="pct"/>
            <w:shd w:val="clear" w:color="auto" w:fill="E7E6E6" w:themeFill="background2"/>
            <w:vAlign w:val="center"/>
          </w:tcPr>
          <w:p w:rsidR="006B783F" w:rsidRPr="0094461D" w:rsidRDefault="006B783F" w:rsidP="0024219E">
            <w:pPr>
              <w:ind w:left="-119" w:right="-106"/>
              <w:jc w:val="center"/>
              <w:rPr>
                <w:b/>
                <w:color w:val="FF0000"/>
                <w:szCs w:val="20"/>
              </w:rPr>
            </w:pPr>
          </w:p>
        </w:tc>
      </w:tr>
    </w:tbl>
    <w:p w:rsidR="009D3E32" w:rsidRDefault="009D3E32" w:rsidP="009D3E32">
      <w:pPr>
        <w:spacing w:after="0" w:line="240" w:lineRule="auto"/>
        <w:jc w:val="both"/>
        <w:rPr>
          <w:sz w:val="20"/>
          <w:szCs w:val="20"/>
        </w:rPr>
      </w:pPr>
    </w:p>
    <w:p w:rsidR="009D3E32" w:rsidRDefault="009D3E32" w:rsidP="00E2733C">
      <w:pPr>
        <w:spacing w:after="0" w:line="240" w:lineRule="auto"/>
        <w:ind w:right="140"/>
        <w:rPr>
          <w:b/>
          <w:sz w:val="20"/>
          <w:szCs w:val="20"/>
        </w:rPr>
      </w:pPr>
    </w:p>
    <w:sectPr w:rsidR="009D3E32" w:rsidSect="00C018EE">
      <w:headerReference w:type="default" r:id="rId98"/>
      <w:footerReference w:type="default" r:id="rId99"/>
      <w:pgSz w:w="11906" w:h="16838"/>
      <w:pgMar w:top="567" w:right="567" w:bottom="567" w:left="1134" w:header="28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4EB" w:rsidRDefault="002974EB" w:rsidP="00F01146">
      <w:pPr>
        <w:spacing w:after="0" w:line="240" w:lineRule="auto"/>
      </w:pPr>
      <w:r>
        <w:separator/>
      </w:r>
    </w:p>
  </w:endnote>
  <w:endnote w:type="continuationSeparator" w:id="0">
    <w:p w:rsidR="002974EB" w:rsidRDefault="002974EB" w:rsidP="00F0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1" w:fontKey="{F64B82A6-FA47-45D4-A942-163F3937C72E}"/>
    <w:embedBold r:id="rId2" w:fontKey="{E31026CF-EF98-4462-8724-CAC9612550AE}"/>
  </w:font>
  <w:font w:name="Calibri">
    <w:panose1 w:val="020F0502020204030204"/>
    <w:charset w:val="CC"/>
    <w:family w:val="swiss"/>
    <w:pitch w:val="variable"/>
    <w:sig w:usb0="E4002EFF" w:usb1="C000247B" w:usb2="00000009" w:usb3="00000000" w:csb0="000001FF" w:csb1="00000000"/>
    <w:embedRegular r:id="rId3" w:fontKey="{A7C9FC5B-2FF0-4720-8C6A-F63B0DFD0093}"/>
    <w:embedBold r:id="rId4" w:fontKey="{C64E8AE8-3F51-4A7C-956E-4E7E65585177}"/>
  </w:font>
  <w:font w:name="Calibri Light">
    <w:panose1 w:val="020F0302020204030204"/>
    <w:charset w:val="CC"/>
    <w:family w:val="swiss"/>
    <w:pitch w:val="variable"/>
    <w:sig w:usb0="E4002EFF" w:usb1="C000247B" w:usb2="00000009" w:usb3="00000000" w:csb0="000001FF" w:csb1="00000000"/>
    <w:embedRegular r:id="rId5" w:fontKey="{454BDEE8-8676-40B2-ADB1-58E74C674ACD}"/>
    <w:embedBold r:id="rId6" w:fontKey="{5033831C-1743-4B76-B1C7-3BC68DFE1CE4}"/>
  </w:font>
  <w:font w:name="Tahoma">
    <w:panose1 w:val="020B0604030504040204"/>
    <w:charset w:val="CC"/>
    <w:family w:val="swiss"/>
    <w:pitch w:val="variable"/>
    <w:sig w:usb0="E1002EFF" w:usb1="C000605B" w:usb2="00000029" w:usb3="00000000" w:csb0="000101FF" w:csb1="00000000"/>
    <w:embedRegular r:id="rId7" w:fontKey="{3D954E10-30A6-4547-B9E6-24F917224121}"/>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embedItalic r:id="rId8" w:fontKey="{3A4A5726-F7D8-409F-82C9-3DBB7E1C96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D7D31" w:themeColor="accent2"/>
        <w:sz w:val="10"/>
        <w:szCs w:val="10"/>
      </w:rPr>
      <w:id w:val="-74440860"/>
      <w:docPartObj>
        <w:docPartGallery w:val="Page Numbers (Bottom of Page)"/>
        <w:docPartUnique/>
      </w:docPartObj>
    </w:sdtPr>
    <w:sdtContent>
      <w:p w:rsidR="002974EB" w:rsidRPr="00F86D25" w:rsidRDefault="002974EB" w:rsidP="00F86D25">
        <w:pPr>
          <w:pStyle w:val="aa"/>
          <w:tabs>
            <w:tab w:val="clear" w:pos="4677"/>
            <w:tab w:val="clear" w:pos="9355"/>
          </w:tabs>
          <w:jc w:val="center"/>
          <w:rPr>
            <w:color w:val="ED7D31" w:themeColor="accent2"/>
            <w:sz w:val="10"/>
            <w:szCs w:val="10"/>
          </w:rPr>
        </w:pPr>
        <w:r w:rsidRPr="00F86D25">
          <w:rPr>
            <w:color w:val="ED7D31" w:themeColor="accent2"/>
            <w:sz w:val="10"/>
            <w:szCs w:val="10"/>
          </w:rPr>
          <w:t>-------------------------------------------------------------------------------------------------------------------------------------------------------------------------------------------------------------------------------------------------------------------------------------------------------------------------------------------------------------------------------------</w:t>
        </w:r>
      </w:p>
    </w:sdtContent>
  </w:sdt>
  <w:p w:rsidR="002974EB" w:rsidRDefault="002974EB" w:rsidP="00E76893">
    <w:pPr>
      <w:pStyle w:val="aa"/>
      <w:tabs>
        <w:tab w:val="clear" w:pos="9355"/>
      </w:tabs>
      <w:jc w:val="right"/>
    </w:pPr>
    <w:r>
      <w:fldChar w:fldCharType="begin"/>
    </w:r>
    <w:r>
      <w:instrText>PAGE   \* MERGEFORMAT</w:instrText>
    </w:r>
    <w:r>
      <w:fldChar w:fldCharType="separate"/>
    </w:r>
    <w:r w:rsidR="00E25798">
      <w:rPr>
        <w:noProof/>
      </w:rPr>
      <w:t>33</w:t>
    </w:r>
    <w:r>
      <w:fldChar w:fldCharType="end"/>
    </w:r>
  </w:p>
  <w:p w:rsidR="002974EB" w:rsidRDefault="002974EB" w:rsidP="00F86D25">
    <w:pPr>
      <w:pStyle w:val="aa"/>
      <w:tabs>
        <w:tab w:val="clear" w:pos="9355"/>
      </w:tabs>
    </w:pPr>
    <w:r>
      <w:t xml:space="preserve">От Производителя _____________/__________/                                                От Заказчика _____________/__________/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4EB" w:rsidRDefault="002974EB" w:rsidP="00F01146">
      <w:pPr>
        <w:spacing w:after="0" w:line="240" w:lineRule="auto"/>
      </w:pPr>
      <w:r>
        <w:separator/>
      </w:r>
    </w:p>
  </w:footnote>
  <w:footnote w:type="continuationSeparator" w:id="0">
    <w:p w:rsidR="002974EB" w:rsidRDefault="002974EB" w:rsidP="00F01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4EB" w:rsidRPr="00420711" w:rsidRDefault="002974EB" w:rsidP="00420711">
    <w:pPr>
      <w:pStyle w:val="a8"/>
      <w:tabs>
        <w:tab w:val="clear" w:pos="4677"/>
        <w:tab w:val="clear" w:pos="9355"/>
        <w:tab w:val="left" w:pos="10205"/>
      </w:tabs>
      <w:jc w:val="both"/>
      <w:rPr>
        <w:color w:val="833C0B" w:themeColor="accent2" w:themeShade="80"/>
        <w:sz w:val="12"/>
        <w:szCs w:val="12"/>
        <w:u w:val="single"/>
      </w:rPr>
    </w:pPr>
    <w:r w:rsidRPr="00420711">
      <w:rPr>
        <w:noProof/>
        <w:color w:val="833C0B" w:themeColor="accent2" w:themeShade="80"/>
        <w:sz w:val="10"/>
        <w:szCs w:val="10"/>
        <w:u w:val="single"/>
        <w:lang w:eastAsia="ru-RU"/>
      </w:rPr>
      <w:drawing>
        <wp:inline distT="0" distB="0" distL="0" distR="0">
          <wp:extent cx="514324" cy="377597"/>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ПРОДВИЖЕНИЕ\Логотипы\Nurman\Лого_Нурман_итог.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4324" cy="377597"/>
                  </a:xfrm>
                  <a:prstGeom prst="rect">
                    <a:avLst/>
                  </a:prstGeom>
                  <a:noFill/>
                  <a:ln>
                    <a:noFill/>
                  </a:ln>
                  <a:extLst>
                    <a:ext uri="{53640926-AAD7-44D8-BBD7-CCE9431645EC}">
                      <a14:shadowObscured xmlns:a14="http://schemas.microsoft.com/office/drawing/2010/main"/>
                    </a:ext>
                  </a:extLst>
                </pic:spPr>
              </pic:pic>
            </a:graphicData>
          </a:graphic>
        </wp:inline>
      </w:drawing>
    </w:r>
    <w:r>
      <w:rPr>
        <w:color w:val="833C0B" w:themeColor="accent2" w:themeShade="80"/>
        <w:sz w:val="12"/>
        <w:szCs w:val="1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6D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900D6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95C7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23189B"/>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8414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BC59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820E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425673"/>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C425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D12D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802C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885224"/>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3D75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EA15AC"/>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3124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A021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CC1CED"/>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6A2E12"/>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6DB10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7A245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1852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661F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A901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222A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2D207D1"/>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AF0E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56B41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6250C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7616C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7D148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7D543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96418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190A1C"/>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A879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BFE70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C6147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D1F467B"/>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13C04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16A73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1A6711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4B305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67D19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69A70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74A42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707921"/>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8280D22"/>
    <w:multiLevelType w:val="hybridMultilevel"/>
    <w:tmpl w:val="3F4A5B86"/>
    <w:lvl w:ilvl="0" w:tplc="9A10FCC0">
      <w:start w:val="1"/>
      <w:numFmt w:val="lowerLetter"/>
      <w:lvlText w:val="%1)"/>
      <w:lvlJc w:val="left"/>
      <w:pPr>
        <w:ind w:left="720" w:hanging="360"/>
      </w:pPr>
      <w:rPr>
        <w:color w:val="A6A6A6" w:themeColor="background1" w:themeShade="A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8DA2F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9622D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98733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477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AF55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D440CF8"/>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E8B0B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EA336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19408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1A05EF6"/>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40C426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90208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B7B7A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BAD60C4"/>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BDB5DA7"/>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C730E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E9866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EFB4144"/>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0C11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F01F5E"/>
    <w:multiLevelType w:val="multilevel"/>
    <w:tmpl w:val="26FE351C"/>
    <w:lvl w:ilvl="0">
      <w:start w:val="1"/>
      <w:numFmt w:val="decimal"/>
      <w:lvlText w:val="%1."/>
      <w:lvlJc w:val="left"/>
      <w:pPr>
        <w:ind w:left="360" w:hanging="360"/>
      </w:pPr>
      <w:rPr>
        <w:b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32C0DE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4A917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4D074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60432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7397C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81143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86A22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8C126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B493A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C9620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F1A29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F476E72"/>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FF17E3A"/>
    <w:multiLevelType w:val="hybridMultilevel"/>
    <w:tmpl w:val="A9A22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04E6D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3DA615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5D43014"/>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78930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8345182"/>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9E551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A823D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AEE6D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BB129F7"/>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BE32D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FB37C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FF735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25866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3FF5E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4400B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48A28AC"/>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4A53521"/>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5E47B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6114A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7E02A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9CA0EAA"/>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A4A2F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AC24783"/>
    <w:multiLevelType w:val="multilevel"/>
    <w:tmpl w:val="ED02184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B1B1D3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B4300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BC175D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E2069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F0362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F2639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F7742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8"/>
  </w:num>
  <w:num w:numId="2">
    <w:abstractNumId w:val="38"/>
  </w:num>
  <w:num w:numId="3">
    <w:abstractNumId w:val="90"/>
  </w:num>
  <w:num w:numId="4">
    <w:abstractNumId w:val="65"/>
  </w:num>
  <w:num w:numId="5">
    <w:abstractNumId w:val="25"/>
  </w:num>
  <w:num w:numId="6">
    <w:abstractNumId w:val="76"/>
  </w:num>
  <w:num w:numId="7">
    <w:abstractNumId w:val="23"/>
  </w:num>
  <w:num w:numId="8">
    <w:abstractNumId w:val="32"/>
  </w:num>
  <w:num w:numId="9">
    <w:abstractNumId w:val="21"/>
  </w:num>
  <w:num w:numId="10">
    <w:abstractNumId w:val="84"/>
  </w:num>
  <w:num w:numId="11">
    <w:abstractNumId w:val="77"/>
  </w:num>
  <w:num w:numId="12">
    <w:abstractNumId w:val="28"/>
  </w:num>
  <w:num w:numId="13">
    <w:abstractNumId w:val="104"/>
  </w:num>
  <w:num w:numId="14">
    <w:abstractNumId w:val="89"/>
  </w:num>
  <w:num w:numId="15">
    <w:abstractNumId w:val="44"/>
  </w:num>
  <w:num w:numId="16">
    <w:abstractNumId w:val="5"/>
  </w:num>
  <w:num w:numId="17">
    <w:abstractNumId w:val="66"/>
  </w:num>
  <w:num w:numId="18">
    <w:abstractNumId w:val="43"/>
  </w:num>
  <w:num w:numId="19">
    <w:abstractNumId w:val="41"/>
  </w:num>
  <w:num w:numId="20">
    <w:abstractNumId w:val="102"/>
  </w:num>
  <w:num w:numId="21">
    <w:abstractNumId w:val="30"/>
  </w:num>
  <w:num w:numId="22">
    <w:abstractNumId w:val="56"/>
  </w:num>
  <w:num w:numId="23">
    <w:abstractNumId w:val="69"/>
  </w:num>
  <w:num w:numId="24">
    <w:abstractNumId w:val="62"/>
  </w:num>
  <w:num w:numId="25">
    <w:abstractNumId w:val="27"/>
  </w:num>
  <w:num w:numId="26">
    <w:abstractNumId w:val="34"/>
  </w:num>
  <w:num w:numId="27">
    <w:abstractNumId w:val="3"/>
  </w:num>
  <w:num w:numId="28">
    <w:abstractNumId w:val="70"/>
  </w:num>
  <w:num w:numId="29">
    <w:abstractNumId w:val="74"/>
  </w:num>
  <w:num w:numId="30">
    <w:abstractNumId w:val="1"/>
  </w:num>
  <w:num w:numId="31">
    <w:abstractNumId w:val="83"/>
  </w:num>
  <w:num w:numId="32">
    <w:abstractNumId w:val="67"/>
  </w:num>
  <w:num w:numId="33">
    <w:abstractNumId w:val="14"/>
  </w:num>
  <w:num w:numId="34">
    <w:abstractNumId w:val="16"/>
  </w:num>
  <w:num w:numId="35">
    <w:abstractNumId w:val="80"/>
  </w:num>
  <w:num w:numId="36">
    <w:abstractNumId w:val="61"/>
  </w:num>
  <w:num w:numId="37">
    <w:abstractNumId w:val="81"/>
  </w:num>
  <w:num w:numId="38">
    <w:abstractNumId w:val="72"/>
  </w:num>
  <w:num w:numId="39">
    <w:abstractNumId w:val="53"/>
  </w:num>
  <w:num w:numId="40">
    <w:abstractNumId w:val="2"/>
  </w:num>
  <w:num w:numId="41">
    <w:abstractNumId w:val="52"/>
  </w:num>
  <w:num w:numId="42">
    <w:abstractNumId w:val="4"/>
  </w:num>
  <w:num w:numId="43">
    <w:abstractNumId w:val="101"/>
  </w:num>
  <w:num w:numId="44">
    <w:abstractNumId w:val="29"/>
  </w:num>
  <w:num w:numId="45">
    <w:abstractNumId w:val="0"/>
  </w:num>
  <w:num w:numId="46">
    <w:abstractNumId w:val="26"/>
  </w:num>
  <w:num w:numId="47">
    <w:abstractNumId w:val="107"/>
  </w:num>
  <w:num w:numId="48">
    <w:abstractNumId w:val="50"/>
  </w:num>
  <w:num w:numId="49">
    <w:abstractNumId w:val="17"/>
  </w:num>
  <w:num w:numId="50">
    <w:abstractNumId w:val="75"/>
  </w:num>
  <w:num w:numId="51">
    <w:abstractNumId w:val="96"/>
  </w:num>
  <w:num w:numId="52">
    <w:abstractNumId w:val="59"/>
  </w:num>
  <w:num w:numId="53">
    <w:abstractNumId w:val="73"/>
  </w:num>
  <w:num w:numId="54">
    <w:abstractNumId w:val="92"/>
  </w:num>
  <w:num w:numId="55">
    <w:abstractNumId w:val="106"/>
  </w:num>
  <w:num w:numId="56">
    <w:abstractNumId w:val="100"/>
  </w:num>
  <w:num w:numId="57">
    <w:abstractNumId w:val="51"/>
  </w:num>
  <w:num w:numId="58">
    <w:abstractNumId w:val="31"/>
  </w:num>
  <w:num w:numId="59">
    <w:abstractNumId w:val="91"/>
  </w:num>
  <w:num w:numId="60">
    <w:abstractNumId w:val="105"/>
  </w:num>
  <w:num w:numId="61">
    <w:abstractNumId w:val="19"/>
  </w:num>
  <w:num w:numId="62">
    <w:abstractNumId w:val="82"/>
  </w:num>
  <w:num w:numId="63">
    <w:abstractNumId w:val="24"/>
  </w:num>
  <w:num w:numId="64">
    <w:abstractNumId w:val="45"/>
  </w:num>
  <w:num w:numId="65">
    <w:abstractNumId w:val="108"/>
  </w:num>
  <w:num w:numId="66">
    <w:abstractNumId w:val="12"/>
  </w:num>
  <w:num w:numId="67">
    <w:abstractNumId w:val="6"/>
  </w:num>
  <w:num w:numId="68">
    <w:abstractNumId w:val="36"/>
  </w:num>
  <w:num w:numId="69">
    <w:abstractNumId w:val="20"/>
  </w:num>
  <w:num w:numId="70">
    <w:abstractNumId w:val="60"/>
  </w:num>
  <w:num w:numId="71">
    <w:abstractNumId w:val="42"/>
  </w:num>
  <w:num w:numId="72">
    <w:abstractNumId w:val="94"/>
  </w:num>
  <w:num w:numId="73">
    <w:abstractNumId w:val="39"/>
  </w:num>
  <w:num w:numId="74">
    <w:abstractNumId w:val="97"/>
  </w:num>
  <w:num w:numId="75">
    <w:abstractNumId w:val="58"/>
  </w:num>
  <w:num w:numId="76">
    <w:abstractNumId w:val="37"/>
  </w:num>
  <w:num w:numId="77">
    <w:abstractNumId w:val="93"/>
  </w:num>
  <w:num w:numId="78">
    <w:abstractNumId w:val="46"/>
  </w:num>
  <w:num w:numId="79">
    <w:abstractNumId w:val="57"/>
  </w:num>
  <w:num w:numId="80">
    <w:abstractNumId w:val="10"/>
  </w:num>
  <w:num w:numId="81">
    <w:abstractNumId w:val="11"/>
  </w:num>
  <w:num w:numId="82">
    <w:abstractNumId w:val="103"/>
  </w:num>
  <w:num w:numId="83">
    <w:abstractNumId w:val="9"/>
  </w:num>
  <w:num w:numId="84">
    <w:abstractNumId w:val="48"/>
  </w:num>
  <w:num w:numId="85">
    <w:abstractNumId w:val="79"/>
  </w:num>
  <w:num w:numId="86">
    <w:abstractNumId w:val="13"/>
  </w:num>
  <w:num w:numId="87">
    <w:abstractNumId w:val="22"/>
  </w:num>
  <w:num w:numId="88">
    <w:abstractNumId w:val="55"/>
  </w:num>
  <w:num w:numId="89">
    <w:abstractNumId w:val="49"/>
  </w:num>
  <w:num w:numId="90">
    <w:abstractNumId w:val="8"/>
  </w:num>
  <w:num w:numId="91">
    <w:abstractNumId w:val="85"/>
  </w:num>
  <w:num w:numId="92">
    <w:abstractNumId w:val="7"/>
  </w:num>
  <w:num w:numId="93">
    <w:abstractNumId w:val="63"/>
  </w:num>
  <w:num w:numId="94">
    <w:abstractNumId w:val="71"/>
  </w:num>
  <w:num w:numId="95">
    <w:abstractNumId w:val="33"/>
  </w:num>
  <w:num w:numId="96">
    <w:abstractNumId w:val="18"/>
  </w:num>
  <w:num w:numId="97">
    <w:abstractNumId w:val="95"/>
  </w:num>
  <w:num w:numId="98">
    <w:abstractNumId w:val="86"/>
  </w:num>
  <w:num w:numId="99">
    <w:abstractNumId w:val="15"/>
  </w:num>
  <w:num w:numId="100">
    <w:abstractNumId w:val="54"/>
  </w:num>
  <w:num w:numId="101">
    <w:abstractNumId w:val="68"/>
  </w:num>
  <w:num w:numId="102">
    <w:abstractNumId w:val="88"/>
  </w:num>
  <w:num w:numId="103">
    <w:abstractNumId w:val="64"/>
  </w:num>
  <w:num w:numId="104">
    <w:abstractNumId w:val="35"/>
  </w:num>
  <w:num w:numId="105">
    <w:abstractNumId w:val="99"/>
  </w:num>
  <w:num w:numId="106">
    <w:abstractNumId w:val="98"/>
  </w:num>
  <w:num w:numId="107">
    <w:abstractNumId w:val="47"/>
  </w:num>
  <w:num w:numId="108">
    <w:abstractNumId w:val="40"/>
  </w:num>
  <w:num w:numId="109">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4E0"/>
    <w:rsid w:val="00000CA3"/>
    <w:rsid w:val="000027C2"/>
    <w:rsid w:val="00002BE4"/>
    <w:rsid w:val="000058DB"/>
    <w:rsid w:val="0001010A"/>
    <w:rsid w:val="00010150"/>
    <w:rsid w:val="000143F7"/>
    <w:rsid w:val="00014741"/>
    <w:rsid w:val="00014FD8"/>
    <w:rsid w:val="00017716"/>
    <w:rsid w:val="000209EC"/>
    <w:rsid w:val="00020E04"/>
    <w:rsid w:val="0002167D"/>
    <w:rsid w:val="0002362C"/>
    <w:rsid w:val="000320F2"/>
    <w:rsid w:val="00035216"/>
    <w:rsid w:val="0003602B"/>
    <w:rsid w:val="00042430"/>
    <w:rsid w:val="0004286F"/>
    <w:rsid w:val="00043A5B"/>
    <w:rsid w:val="0004531C"/>
    <w:rsid w:val="000458E5"/>
    <w:rsid w:val="00045ECA"/>
    <w:rsid w:val="00046839"/>
    <w:rsid w:val="00046F57"/>
    <w:rsid w:val="000511F8"/>
    <w:rsid w:val="000519DF"/>
    <w:rsid w:val="00055541"/>
    <w:rsid w:val="000620AC"/>
    <w:rsid w:val="00062BE3"/>
    <w:rsid w:val="00062D69"/>
    <w:rsid w:val="00062FD6"/>
    <w:rsid w:val="00065F9F"/>
    <w:rsid w:val="00067468"/>
    <w:rsid w:val="00067B3A"/>
    <w:rsid w:val="00073B00"/>
    <w:rsid w:val="00073D38"/>
    <w:rsid w:val="00074498"/>
    <w:rsid w:val="00076141"/>
    <w:rsid w:val="00080958"/>
    <w:rsid w:val="000809C3"/>
    <w:rsid w:val="00081453"/>
    <w:rsid w:val="000816AD"/>
    <w:rsid w:val="00082B24"/>
    <w:rsid w:val="00082BC6"/>
    <w:rsid w:val="0008420C"/>
    <w:rsid w:val="000856D2"/>
    <w:rsid w:val="0008612B"/>
    <w:rsid w:val="00090AF2"/>
    <w:rsid w:val="00091181"/>
    <w:rsid w:val="00091847"/>
    <w:rsid w:val="0009270A"/>
    <w:rsid w:val="00092A7D"/>
    <w:rsid w:val="00095210"/>
    <w:rsid w:val="000A0221"/>
    <w:rsid w:val="000A628A"/>
    <w:rsid w:val="000B0666"/>
    <w:rsid w:val="000B3944"/>
    <w:rsid w:val="000B50E0"/>
    <w:rsid w:val="000B515F"/>
    <w:rsid w:val="000B79AA"/>
    <w:rsid w:val="000C00AD"/>
    <w:rsid w:val="000C2260"/>
    <w:rsid w:val="000C26D6"/>
    <w:rsid w:val="000C28AA"/>
    <w:rsid w:val="000C3578"/>
    <w:rsid w:val="000C39C9"/>
    <w:rsid w:val="000C3E97"/>
    <w:rsid w:val="000C4E7A"/>
    <w:rsid w:val="000C5654"/>
    <w:rsid w:val="000D0AAF"/>
    <w:rsid w:val="000D1EB1"/>
    <w:rsid w:val="000D2151"/>
    <w:rsid w:val="000D30D0"/>
    <w:rsid w:val="000D61C0"/>
    <w:rsid w:val="000D6A41"/>
    <w:rsid w:val="000D7342"/>
    <w:rsid w:val="000E0199"/>
    <w:rsid w:val="000E07F1"/>
    <w:rsid w:val="000E150D"/>
    <w:rsid w:val="000E2841"/>
    <w:rsid w:val="000E57E8"/>
    <w:rsid w:val="000E5D00"/>
    <w:rsid w:val="000E5F73"/>
    <w:rsid w:val="000E5FA5"/>
    <w:rsid w:val="000E6DFD"/>
    <w:rsid w:val="000F2B96"/>
    <w:rsid w:val="000F523D"/>
    <w:rsid w:val="000F5398"/>
    <w:rsid w:val="000F56CA"/>
    <w:rsid w:val="000F6639"/>
    <w:rsid w:val="000F6901"/>
    <w:rsid w:val="001015B7"/>
    <w:rsid w:val="00101B05"/>
    <w:rsid w:val="0010351B"/>
    <w:rsid w:val="001036CE"/>
    <w:rsid w:val="00103B8F"/>
    <w:rsid w:val="0010421D"/>
    <w:rsid w:val="001066B8"/>
    <w:rsid w:val="00107AC0"/>
    <w:rsid w:val="00107B8D"/>
    <w:rsid w:val="00112240"/>
    <w:rsid w:val="00112319"/>
    <w:rsid w:val="001137EE"/>
    <w:rsid w:val="00113E7A"/>
    <w:rsid w:val="00120815"/>
    <w:rsid w:val="00121D00"/>
    <w:rsid w:val="00122426"/>
    <w:rsid w:val="00122C00"/>
    <w:rsid w:val="00124883"/>
    <w:rsid w:val="00125CB4"/>
    <w:rsid w:val="001321CE"/>
    <w:rsid w:val="0013297C"/>
    <w:rsid w:val="00133766"/>
    <w:rsid w:val="00133928"/>
    <w:rsid w:val="001352BC"/>
    <w:rsid w:val="0014017A"/>
    <w:rsid w:val="00141A03"/>
    <w:rsid w:val="00142257"/>
    <w:rsid w:val="00142C44"/>
    <w:rsid w:val="0014709F"/>
    <w:rsid w:val="0014755A"/>
    <w:rsid w:val="00151BBB"/>
    <w:rsid w:val="001532B3"/>
    <w:rsid w:val="00155B04"/>
    <w:rsid w:val="0015601D"/>
    <w:rsid w:val="00157DAE"/>
    <w:rsid w:val="0016141B"/>
    <w:rsid w:val="001638B7"/>
    <w:rsid w:val="00164E62"/>
    <w:rsid w:val="001722B2"/>
    <w:rsid w:val="00172D26"/>
    <w:rsid w:val="001735BE"/>
    <w:rsid w:val="00173959"/>
    <w:rsid w:val="00173B4C"/>
    <w:rsid w:val="00175274"/>
    <w:rsid w:val="00175D6C"/>
    <w:rsid w:val="00176D5C"/>
    <w:rsid w:val="0017758C"/>
    <w:rsid w:val="00177706"/>
    <w:rsid w:val="00180887"/>
    <w:rsid w:val="00183F7B"/>
    <w:rsid w:val="00184403"/>
    <w:rsid w:val="0018521E"/>
    <w:rsid w:val="0019029C"/>
    <w:rsid w:val="001907FE"/>
    <w:rsid w:val="001919A7"/>
    <w:rsid w:val="00192A8D"/>
    <w:rsid w:val="00193531"/>
    <w:rsid w:val="001935DF"/>
    <w:rsid w:val="001970AF"/>
    <w:rsid w:val="001971FC"/>
    <w:rsid w:val="001A04A7"/>
    <w:rsid w:val="001A0530"/>
    <w:rsid w:val="001A11EB"/>
    <w:rsid w:val="001A5FF1"/>
    <w:rsid w:val="001A6EE4"/>
    <w:rsid w:val="001A7188"/>
    <w:rsid w:val="001A7B3C"/>
    <w:rsid w:val="001A7DB1"/>
    <w:rsid w:val="001A7F53"/>
    <w:rsid w:val="001B0EBA"/>
    <w:rsid w:val="001B41CD"/>
    <w:rsid w:val="001B5E9B"/>
    <w:rsid w:val="001B6C4B"/>
    <w:rsid w:val="001B7ADC"/>
    <w:rsid w:val="001B7C8E"/>
    <w:rsid w:val="001C0692"/>
    <w:rsid w:val="001C1282"/>
    <w:rsid w:val="001C2084"/>
    <w:rsid w:val="001C2DEC"/>
    <w:rsid w:val="001C3CF9"/>
    <w:rsid w:val="001C45CD"/>
    <w:rsid w:val="001C49E9"/>
    <w:rsid w:val="001C5231"/>
    <w:rsid w:val="001C5AC7"/>
    <w:rsid w:val="001C5E06"/>
    <w:rsid w:val="001C6111"/>
    <w:rsid w:val="001C6578"/>
    <w:rsid w:val="001C6BED"/>
    <w:rsid w:val="001C6F94"/>
    <w:rsid w:val="001D1887"/>
    <w:rsid w:val="001D2370"/>
    <w:rsid w:val="001D2E5B"/>
    <w:rsid w:val="001D3881"/>
    <w:rsid w:val="001D5EBB"/>
    <w:rsid w:val="001D679E"/>
    <w:rsid w:val="001D7718"/>
    <w:rsid w:val="001E1D34"/>
    <w:rsid w:val="001E1F37"/>
    <w:rsid w:val="001E6512"/>
    <w:rsid w:val="001E7311"/>
    <w:rsid w:val="001F02BA"/>
    <w:rsid w:val="001F07E8"/>
    <w:rsid w:val="001F1A25"/>
    <w:rsid w:val="001F44FF"/>
    <w:rsid w:val="001F5E69"/>
    <w:rsid w:val="001F7295"/>
    <w:rsid w:val="002015A0"/>
    <w:rsid w:val="00201D74"/>
    <w:rsid w:val="00203CB3"/>
    <w:rsid w:val="00205539"/>
    <w:rsid w:val="0020765F"/>
    <w:rsid w:val="00210795"/>
    <w:rsid w:val="00211CE5"/>
    <w:rsid w:val="00214154"/>
    <w:rsid w:val="00214CCE"/>
    <w:rsid w:val="00216E8F"/>
    <w:rsid w:val="00217388"/>
    <w:rsid w:val="00217ACA"/>
    <w:rsid w:val="0022268B"/>
    <w:rsid w:val="002232AD"/>
    <w:rsid w:val="00224DC4"/>
    <w:rsid w:val="00224EB8"/>
    <w:rsid w:val="00225117"/>
    <w:rsid w:val="00226890"/>
    <w:rsid w:val="0023161E"/>
    <w:rsid w:val="00232812"/>
    <w:rsid w:val="00233A93"/>
    <w:rsid w:val="00236A8F"/>
    <w:rsid w:val="0023713C"/>
    <w:rsid w:val="0024219E"/>
    <w:rsid w:val="00242C6F"/>
    <w:rsid w:val="0024341F"/>
    <w:rsid w:val="00246FED"/>
    <w:rsid w:val="0025138E"/>
    <w:rsid w:val="00252369"/>
    <w:rsid w:val="002527A7"/>
    <w:rsid w:val="002528B2"/>
    <w:rsid w:val="0025390A"/>
    <w:rsid w:val="002540E5"/>
    <w:rsid w:val="0025420F"/>
    <w:rsid w:val="002545E3"/>
    <w:rsid w:val="0025629C"/>
    <w:rsid w:val="0025772D"/>
    <w:rsid w:val="002653A2"/>
    <w:rsid w:val="00266E8C"/>
    <w:rsid w:val="00267749"/>
    <w:rsid w:val="00267D13"/>
    <w:rsid w:val="002702AB"/>
    <w:rsid w:val="002722A7"/>
    <w:rsid w:val="00274B29"/>
    <w:rsid w:val="0027656C"/>
    <w:rsid w:val="00276673"/>
    <w:rsid w:val="00276E2E"/>
    <w:rsid w:val="00276ECA"/>
    <w:rsid w:val="00277508"/>
    <w:rsid w:val="002808F7"/>
    <w:rsid w:val="00281155"/>
    <w:rsid w:val="0028199E"/>
    <w:rsid w:val="00281ABE"/>
    <w:rsid w:val="002865F6"/>
    <w:rsid w:val="00290837"/>
    <w:rsid w:val="00292044"/>
    <w:rsid w:val="00292604"/>
    <w:rsid w:val="002959FB"/>
    <w:rsid w:val="00295F8A"/>
    <w:rsid w:val="002969CD"/>
    <w:rsid w:val="002974EB"/>
    <w:rsid w:val="002A0B4B"/>
    <w:rsid w:val="002A412A"/>
    <w:rsid w:val="002A4C00"/>
    <w:rsid w:val="002A4D02"/>
    <w:rsid w:val="002A689C"/>
    <w:rsid w:val="002A6911"/>
    <w:rsid w:val="002A6F6D"/>
    <w:rsid w:val="002A738B"/>
    <w:rsid w:val="002A7F7D"/>
    <w:rsid w:val="002B049B"/>
    <w:rsid w:val="002B2850"/>
    <w:rsid w:val="002B4BF8"/>
    <w:rsid w:val="002B673E"/>
    <w:rsid w:val="002B6C71"/>
    <w:rsid w:val="002B7161"/>
    <w:rsid w:val="002B7BA3"/>
    <w:rsid w:val="002B7E9F"/>
    <w:rsid w:val="002C0440"/>
    <w:rsid w:val="002C12E6"/>
    <w:rsid w:val="002C187D"/>
    <w:rsid w:val="002C326C"/>
    <w:rsid w:val="002C3744"/>
    <w:rsid w:val="002C475B"/>
    <w:rsid w:val="002C5662"/>
    <w:rsid w:val="002C56D7"/>
    <w:rsid w:val="002C5EE9"/>
    <w:rsid w:val="002D1998"/>
    <w:rsid w:val="002D2940"/>
    <w:rsid w:val="002D3B58"/>
    <w:rsid w:val="002D55C1"/>
    <w:rsid w:val="002D5F02"/>
    <w:rsid w:val="002D60C2"/>
    <w:rsid w:val="002E1FFD"/>
    <w:rsid w:val="002E6944"/>
    <w:rsid w:val="002E7737"/>
    <w:rsid w:val="002F1EC7"/>
    <w:rsid w:val="002F2ACC"/>
    <w:rsid w:val="002F2D2E"/>
    <w:rsid w:val="002F3555"/>
    <w:rsid w:val="002F5837"/>
    <w:rsid w:val="002F6498"/>
    <w:rsid w:val="002F6890"/>
    <w:rsid w:val="002F6FB6"/>
    <w:rsid w:val="00300258"/>
    <w:rsid w:val="0030035C"/>
    <w:rsid w:val="003006AF"/>
    <w:rsid w:val="00300A9D"/>
    <w:rsid w:val="003015F3"/>
    <w:rsid w:val="003055E0"/>
    <w:rsid w:val="003058BC"/>
    <w:rsid w:val="003069B8"/>
    <w:rsid w:val="00310E72"/>
    <w:rsid w:val="00314BF6"/>
    <w:rsid w:val="003152EC"/>
    <w:rsid w:val="00315AFF"/>
    <w:rsid w:val="00315DFC"/>
    <w:rsid w:val="00316E30"/>
    <w:rsid w:val="003234A5"/>
    <w:rsid w:val="00325AE6"/>
    <w:rsid w:val="00325B1B"/>
    <w:rsid w:val="0032752D"/>
    <w:rsid w:val="00327F1A"/>
    <w:rsid w:val="00327F3B"/>
    <w:rsid w:val="00327F53"/>
    <w:rsid w:val="00330536"/>
    <w:rsid w:val="00330D59"/>
    <w:rsid w:val="003318AD"/>
    <w:rsid w:val="00332E94"/>
    <w:rsid w:val="00337207"/>
    <w:rsid w:val="003405F8"/>
    <w:rsid w:val="00345069"/>
    <w:rsid w:val="00347B13"/>
    <w:rsid w:val="00351849"/>
    <w:rsid w:val="003548AD"/>
    <w:rsid w:val="00357D73"/>
    <w:rsid w:val="00360B8D"/>
    <w:rsid w:val="003617AA"/>
    <w:rsid w:val="00362056"/>
    <w:rsid w:val="0036255A"/>
    <w:rsid w:val="00362D55"/>
    <w:rsid w:val="00362EEA"/>
    <w:rsid w:val="00371759"/>
    <w:rsid w:val="00372EED"/>
    <w:rsid w:val="003731ED"/>
    <w:rsid w:val="00377703"/>
    <w:rsid w:val="00381A50"/>
    <w:rsid w:val="00381A9E"/>
    <w:rsid w:val="0038256F"/>
    <w:rsid w:val="00382F94"/>
    <w:rsid w:val="003830D3"/>
    <w:rsid w:val="00383788"/>
    <w:rsid w:val="0038686B"/>
    <w:rsid w:val="00387D27"/>
    <w:rsid w:val="00390159"/>
    <w:rsid w:val="00390BB8"/>
    <w:rsid w:val="00392839"/>
    <w:rsid w:val="0039297B"/>
    <w:rsid w:val="003953DD"/>
    <w:rsid w:val="0039542C"/>
    <w:rsid w:val="003978F4"/>
    <w:rsid w:val="00397F59"/>
    <w:rsid w:val="003A0AF9"/>
    <w:rsid w:val="003A1582"/>
    <w:rsid w:val="003A2167"/>
    <w:rsid w:val="003A3B67"/>
    <w:rsid w:val="003A77EE"/>
    <w:rsid w:val="003A7DBD"/>
    <w:rsid w:val="003B0C9D"/>
    <w:rsid w:val="003B69D1"/>
    <w:rsid w:val="003B6CCF"/>
    <w:rsid w:val="003B6FD8"/>
    <w:rsid w:val="003B709A"/>
    <w:rsid w:val="003C05C0"/>
    <w:rsid w:val="003C2157"/>
    <w:rsid w:val="003C2266"/>
    <w:rsid w:val="003C40B2"/>
    <w:rsid w:val="003C5319"/>
    <w:rsid w:val="003C7A4F"/>
    <w:rsid w:val="003C7EB8"/>
    <w:rsid w:val="003D2866"/>
    <w:rsid w:val="003D2B2B"/>
    <w:rsid w:val="003D2BF8"/>
    <w:rsid w:val="003D3062"/>
    <w:rsid w:val="003D3FF4"/>
    <w:rsid w:val="003D5623"/>
    <w:rsid w:val="003D661A"/>
    <w:rsid w:val="003D7334"/>
    <w:rsid w:val="003E21AC"/>
    <w:rsid w:val="003E68D6"/>
    <w:rsid w:val="003E7257"/>
    <w:rsid w:val="003F00A6"/>
    <w:rsid w:val="003F0556"/>
    <w:rsid w:val="003F08EC"/>
    <w:rsid w:val="003F4777"/>
    <w:rsid w:val="003F4BDF"/>
    <w:rsid w:val="003F583F"/>
    <w:rsid w:val="003F7061"/>
    <w:rsid w:val="00405F65"/>
    <w:rsid w:val="00410C22"/>
    <w:rsid w:val="004110B7"/>
    <w:rsid w:val="00413464"/>
    <w:rsid w:val="0041443C"/>
    <w:rsid w:val="00414736"/>
    <w:rsid w:val="00416697"/>
    <w:rsid w:val="00420711"/>
    <w:rsid w:val="00420C57"/>
    <w:rsid w:val="00422FFE"/>
    <w:rsid w:val="004235A8"/>
    <w:rsid w:val="004245F7"/>
    <w:rsid w:val="00424852"/>
    <w:rsid w:val="0042487E"/>
    <w:rsid w:val="004266DB"/>
    <w:rsid w:val="00426719"/>
    <w:rsid w:val="00431F0F"/>
    <w:rsid w:val="00431F59"/>
    <w:rsid w:val="004325C2"/>
    <w:rsid w:val="00432A6D"/>
    <w:rsid w:val="00432D3C"/>
    <w:rsid w:val="00434298"/>
    <w:rsid w:val="00434DDF"/>
    <w:rsid w:val="004367C0"/>
    <w:rsid w:val="00437974"/>
    <w:rsid w:val="00441C50"/>
    <w:rsid w:val="00442579"/>
    <w:rsid w:val="00443778"/>
    <w:rsid w:val="00443F89"/>
    <w:rsid w:val="0045327E"/>
    <w:rsid w:val="00453B64"/>
    <w:rsid w:val="004545E2"/>
    <w:rsid w:val="004546F9"/>
    <w:rsid w:val="00454DD9"/>
    <w:rsid w:val="0045517E"/>
    <w:rsid w:val="0045556C"/>
    <w:rsid w:val="00455CC1"/>
    <w:rsid w:val="0045681B"/>
    <w:rsid w:val="00460548"/>
    <w:rsid w:val="004637CE"/>
    <w:rsid w:val="00464887"/>
    <w:rsid w:val="00466D42"/>
    <w:rsid w:val="00466E15"/>
    <w:rsid w:val="00470182"/>
    <w:rsid w:val="00471E3D"/>
    <w:rsid w:val="00472082"/>
    <w:rsid w:val="0047574A"/>
    <w:rsid w:val="0047741B"/>
    <w:rsid w:val="00477D7B"/>
    <w:rsid w:val="00481BDC"/>
    <w:rsid w:val="0048289C"/>
    <w:rsid w:val="00482A4A"/>
    <w:rsid w:val="0048376B"/>
    <w:rsid w:val="00483C52"/>
    <w:rsid w:val="00484098"/>
    <w:rsid w:val="00484164"/>
    <w:rsid w:val="0048476C"/>
    <w:rsid w:val="00484F77"/>
    <w:rsid w:val="00485198"/>
    <w:rsid w:val="00485977"/>
    <w:rsid w:val="00486D4B"/>
    <w:rsid w:val="00486D67"/>
    <w:rsid w:val="00486D9D"/>
    <w:rsid w:val="00491190"/>
    <w:rsid w:val="004917CB"/>
    <w:rsid w:val="00492E7C"/>
    <w:rsid w:val="00493DAF"/>
    <w:rsid w:val="00494C7C"/>
    <w:rsid w:val="004A23DE"/>
    <w:rsid w:val="004A2F8D"/>
    <w:rsid w:val="004A4C1B"/>
    <w:rsid w:val="004B06A6"/>
    <w:rsid w:val="004B0AAF"/>
    <w:rsid w:val="004B1AB2"/>
    <w:rsid w:val="004B2746"/>
    <w:rsid w:val="004B3F7B"/>
    <w:rsid w:val="004B7224"/>
    <w:rsid w:val="004C0C4A"/>
    <w:rsid w:val="004C2174"/>
    <w:rsid w:val="004C308C"/>
    <w:rsid w:val="004C3A51"/>
    <w:rsid w:val="004C5975"/>
    <w:rsid w:val="004C718F"/>
    <w:rsid w:val="004D1F9C"/>
    <w:rsid w:val="004D28C5"/>
    <w:rsid w:val="004D30F9"/>
    <w:rsid w:val="004D3729"/>
    <w:rsid w:val="004D385C"/>
    <w:rsid w:val="004D3959"/>
    <w:rsid w:val="004D4C12"/>
    <w:rsid w:val="004D708E"/>
    <w:rsid w:val="004D7508"/>
    <w:rsid w:val="004E2968"/>
    <w:rsid w:val="004E3A1B"/>
    <w:rsid w:val="004E4329"/>
    <w:rsid w:val="004E4D9A"/>
    <w:rsid w:val="004E612C"/>
    <w:rsid w:val="004E66CE"/>
    <w:rsid w:val="004E7095"/>
    <w:rsid w:val="004E75BD"/>
    <w:rsid w:val="004E7A91"/>
    <w:rsid w:val="004F00FE"/>
    <w:rsid w:val="004F57F5"/>
    <w:rsid w:val="00502E88"/>
    <w:rsid w:val="00503469"/>
    <w:rsid w:val="005039C2"/>
    <w:rsid w:val="00503B58"/>
    <w:rsid w:val="00504ADB"/>
    <w:rsid w:val="00510663"/>
    <w:rsid w:val="00513F8B"/>
    <w:rsid w:val="00514355"/>
    <w:rsid w:val="00514F21"/>
    <w:rsid w:val="0051535A"/>
    <w:rsid w:val="00517152"/>
    <w:rsid w:val="00522502"/>
    <w:rsid w:val="00524D3A"/>
    <w:rsid w:val="00525508"/>
    <w:rsid w:val="00525D37"/>
    <w:rsid w:val="00526D6B"/>
    <w:rsid w:val="00527EBB"/>
    <w:rsid w:val="00530531"/>
    <w:rsid w:val="00530920"/>
    <w:rsid w:val="005379CF"/>
    <w:rsid w:val="005379E2"/>
    <w:rsid w:val="0054103D"/>
    <w:rsid w:val="005412FA"/>
    <w:rsid w:val="00541F0F"/>
    <w:rsid w:val="005421CE"/>
    <w:rsid w:val="005421DA"/>
    <w:rsid w:val="005459D2"/>
    <w:rsid w:val="00552899"/>
    <w:rsid w:val="00552B97"/>
    <w:rsid w:val="0055679C"/>
    <w:rsid w:val="00556A52"/>
    <w:rsid w:val="00557361"/>
    <w:rsid w:val="005614FD"/>
    <w:rsid w:val="005654C3"/>
    <w:rsid w:val="0056610C"/>
    <w:rsid w:val="0056799C"/>
    <w:rsid w:val="00567E3D"/>
    <w:rsid w:val="0057216B"/>
    <w:rsid w:val="00572419"/>
    <w:rsid w:val="00572B31"/>
    <w:rsid w:val="005745A2"/>
    <w:rsid w:val="0057692F"/>
    <w:rsid w:val="00576C94"/>
    <w:rsid w:val="00581005"/>
    <w:rsid w:val="00581E3F"/>
    <w:rsid w:val="005843A7"/>
    <w:rsid w:val="0058549A"/>
    <w:rsid w:val="005854C0"/>
    <w:rsid w:val="00585DC8"/>
    <w:rsid w:val="00590B0F"/>
    <w:rsid w:val="00591BAD"/>
    <w:rsid w:val="00597D23"/>
    <w:rsid w:val="005A1B15"/>
    <w:rsid w:val="005A1E6A"/>
    <w:rsid w:val="005A2DC1"/>
    <w:rsid w:val="005A31D4"/>
    <w:rsid w:val="005A3E76"/>
    <w:rsid w:val="005B02FF"/>
    <w:rsid w:val="005B1D7C"/>
    <w:rsid w:val="005B2DC4"/>
    <w:rsid w:val="005B51C7"/>
    <w:rsid w:val="005B5247"/>
    <w:rsid w:val="005B6FCB"/>
    <w:rsid w:val="005B7E9E"/>
    <w:rsid w:val="005C0443"/>
    <w:rsid w:val="005C4BA2"/>
    <w:rsid w:val="005C5E92"/>
    <w:rsid w:val="005C65A2"/>
    <w:rsid w:val="005C76B2"/>
    <w:rsid w:val="005C7A23"/>
    <w:rsid w:val="005D11DA"/>
    <w:rsid w:val="005D275C"/>
    <w:rsid w:val="005D2D03"/>
    <w:rsid w:val="005D33A5"/>
    <w:rsid w:val="005D7C43"/>
    <w:rsid w:val="005E001B"/>
    <w:rsid w:val="005E0A64"/>
    <w:rsid w:val="005E1437"/>
    <w:rsid w:val="005E1BC6"/>
    <w:rsid w:val="005E46BE"/>
    <w:rsid w:val="005F1324"/>
    <w:rsid w:val="005F1811"/>
    <w:rsid w:val="005F1989"/>
    <w:rsid w:val="005F32D1"/>
    <w:rsid w:val="005F43C3"/>
    <w:rsid w:val="005F43D4"/>
    <w:rsid w:val="005F5F04"/>
    <w:rsid w:val="00602AA4"/>
    <w:rsid w:val="00603823"/>
    <w:rsid w:val="00604260"/>
    <w:rsid w:val="00612186"/>
    <w:rsid w:val="00613A50"/>
    <w:rsid w:val="00614194"/>
    <w:rsid w:val="006145EB"/>
    <w:rsid w:val="00615E25"/>
    <w:rsid w:val="006202C4"/>
    <w:rsid w:val="00620A43"/>
    <w:rsid w:val="00621A64"/>
    <w:rsid w:val="00622590"/>
    <w:rsid w:val="00624753"/>
    <w:rsid w:val="00624A33"/>
    <w:rsid w:val="006301B5"/>
    <w:rsid w:val="006309C4"/>
    <w:rsid w:val="006328E1"/>
    <w:rsid w:val="006330D9"/>
    <w:rsid w:val="006348A2"/>
    <w:rsid w:val="0064092B"/>
    <w:rsid w:val="006423AD"/>
    <w:rsid w:val="00643C03"/>
    <w:rsid w:val="006447BB"/>
    <w:rsid w:val="00645D33"/>
    <w:rsid w:val="0065021B"/>
    <w:rsid w:val="00651F8A"/>
    <w:rsid w:val="006526C7"/>
    <w:rsid w:val="006532B0"/>
    <w:rsid w:val="00653D16"/>
    <w:rsid w:val="006544C7"/>
    <w:rsid w:val="00654C8F"/>
    <w:rsid w:val="00655286"/>
    <w:rsid w:val="00656135"/>
    <w:rsid w:val="00667D5A"/>
    <w:rsid w:val="006711F4"/>
    <w:rsid w:val="006718FD"/>
    <w:rsid w:val="006735CE"/>
    <w:rsid w:val="00673DC8"/>
    <w:rsid w:val="0067421D"/>
    <w:rsid w:val="00674826"/>
    <w:rsid w:val="006748BA"/>
    <w:rsid w:val="00674EF2"/>
    <w:rsid w:val="00675BB5"/>
    <w:rsid w:val="006766BB"/>
    <w:rsid w:val="00677CA8"/>
    <w:rsid w:val="00680141"/>
    <w:rsid w:val="00680977"/>
    <w:rsid w:val="006813FE"/>
    <w:rsid w:val="00681DC0"/>
    <w:rsid w:val="0068570E"/>
    <w:rsid w:val="00686A67"/>
    <w:rsid w:val="00690128"/>
    <w:rsid w:val="00691B68"/>
    <w:rsid w:val="00694324"/>
    <w:rsid w:val="0069474B"/>
    <w:rsid w:val="006948EB"/>
    <w:rsid w:val="006966F7"/>
    <w:rsid w:val="006A0D1B"/>
    <w:rsid w:val="006A14E9"/>
    <w:rsid w:val="006A15C7"/>
    <w:rsid w:val="006A2847"/>
    <w:rsid w:val="006A347B"/>
    <w:rsid w:val="006A4E89"/>
    <w:rsid w:val="006A4EEF"/>
    <w:rsid w:val="006A66F3"/>
    <w:rsid w:val="006B0B6D"/>
    <w:rsid w:val="006B1C02"/>
    <w:rsid w:val="006B2346"/>
    <w:rsid w:val="006B3E8C"/>
    <w:rsid w:val="006B4213"/>
    <w:rsid w:val="006B55DF"/>
    <w:rsid w:val="006B6275"/>
    <w:rsid w:val="006B6B57"/>
    <w:rsid w:val="006B783F"/>
    <w:rsid w:val="006C199F"/>
    <w:rsid w:val="006C4A7E"/>
    <w:rsid w:val="006C682E"/>
    <w:rsid w:val="006C7275"/>
    <w:rsid w:val="006C7525"/>
    <w:rsid w:val="006D0FF6"/>
    <w:rsid w:val="006D275C"/>
    <w:rsid w:val="006D36C1"/>
    <w:rsid w:val="006D4698"/>
    <w:rsid w:val="006D6B21"/>
    <w:rsid w:val="006D6DB8"/>
    <w:rsid w:val="006D726F"/>
    <w:rsid w:val="006D79A9"/>
    <w:rsid w:val="006E23F9"/>
    <w:rsid w:val="006E2A40"/>
    <w:rsid w:val="006E4407"/>
    <w:rsid w:val="006E4806"/>
    <w:rsid w:val="006E612D"/>
    <w:rsid w:val="006E7E67"/>
    <w:rsid w:val="006F1AED"/>
    <w:rsid w:val="006F2C36"/>
    <w:rsid w:val="006F517B"/>
    <w:rsid w:val="006F7D9F"/>
    <w:rsid w:val="007003A3"/>
    <w:rsid w:val="00702E86"/>
    <w:rsid w:val="007043A4"/>
    <w:rsid w:val="007049D5"/>
    <w:rsid w:val="00705366"/>
    <w:rsid w:val="007054A7"/>
    <w:rsid w:val="007138DD"/>
    <w:rsid w:val="00715174"/>
    <w:rsid w:val="00715D41"/>
    <w:rsid w:val="00716496"/>
    <w:rsid w:val="0072008D"/>
    <w:rsid w:val="00724932"/>
    <w:rsid w:val="00727F93"/>
    <w:rsid w:val="00730275"/>
    <w:rsid w:val="00730794"/>
    <w:rsid w:val="00732B1E"/>
    <w:rsid w:val="00732D94"/>
    <w:rsid w:val="007335CB"/>
    <w:rsid w:val="00734F2A"/>
    <w:rsid w:val="0073697D"/>
    <w:rsid w:val="007370BC"/>
    <w:rsid w:val="00737B95"/>
    <w:rsid w:val="0074171D"/>
    <w:rsid w:val="007418C0"/>
    <w:rsid w:val="00742315"/>
    <w:rsid w:val="00743E5B"/>
    <w:rsid w:val="00744685"/>
    <w:rsid w:val="00745883"/>
    <w:rsid w:val="0074776C"/>
    <w:rsid w:val="00751B4B"/>
    <w:rsid w:val="00752FE5"/>
    <w:rsid w:val="00754462"/>
    <w:rsid w:val="007544C2"/>
    <w:rsid w:val="00754AE3"/>
    <w:rsid w:val="00756471"/>
    <w:rsid w:val="007565F5"/>
    <w:rsid w:val="007603F1"/>
    <w:rsid w:val="00762BF7"/>
    <w:rsid w:val="00762D01"/>
    <w:rsid w:val="0076505D"/>
    <w:rsid w:val="00765E67"/>
    <w:rsid w:val="00770732"/>
    <w:rsid w:val="00771B08"/>
    <w:rsid w:val="007742F2"/>
    <w:rsid w:val="00777A3A"/>
    <w:rsid w:val="00780A9E"/>
    <w:rsid w:val="00782010"/>
    <w:rsid w:val="007824EE"/>
    <w:rsid w:val="00782854"/>
    <w:rsid w:val="0078572A"/>
    <w:rsid w:val="00786D81"/>
    <w:rsid w:val="007876E0"/>
    <w:rsid w:val="00790045"/>
    <w:rsid w:val="0079012F"/>
    <w:rsid w:val="00790327"/>
    <w:rsid w:val="00791ABD"/>
    <w:rsid w:val="007927B5"/>
    <w:rsid w:val="00793924"/>
    <w:rsid w:val="00794053"/>
    <w:rsid w:val="00794F58"/>
    <w:rsid w:val="007A00F4"/>
    <w:rsid w:val="007A150D"/>
    <w:rsid w:val="007A1911"/>
    <w:rsid w:val="007A22C4"/>
    <w:rsid w:val="007A382A"/>
    <w:rsid w:val="007A6CF5"/>
    <w:rsid w:val="007A782C"/>
    <w:rsid w:val="007B012F"/>
    <w:rsid w:val="007B0B15"/>
    <w:rsid w:val="007B13C1"/>
    <w:rsid w:val="007B2B9D"/>
    <w:rsid w:val="007B446E"/>
    <w:rsid w:val="007B4647"/>
    <w:rsid w:val="007B4949"/>
    <w:rsid w:val="007B4A96"/>
    <w:rsid w:val="007B6806"/>
    <w:rsid w:val="007B7489"/>
    <w:rsid w:val="007C0CE3"/>
    <w:rsid w:val="007C1F07"/>
    <w:rsid w:val="007C22AC"/>
    <w:rsid w:val="007C59E6"/>
    <w:rsid w:val="007C5B4E"/>
    <w:rsid w:val="007C705C"/>
    <w:rsid w:val="007C7F30"/>
    <w:rsid w:val="007D0043"/>
    <w:rsid w:val="007D0C74"/>
    <w:rsid w:val="007D1227"/>
    <w:rsid w:val="007D2528"/>
    <w:rsid w:val="007D2589"/>
    <w:rsid w:val="007D3F64"/>
    <w:rsid w:val="007D4180"/>
    <w:rsid w:val="007D48CA"/>
    <w:rsid w:val="007D4D76"/>
    <w:rsid w:val="007D7478"/>
    <w:rsid w:val="007E062C"/>
    <w:rsid w:val="007E2DE8"/>
    <w:rsid w:val="007E3684"/>
    <w:rsid w:val="007E43A3"/>
    <w:rsid w:val="007E53FE"/>
    <w:rsid w:val="007E6AA5"/>
    <w:rsid w:val="007E6F6E"/>
    <w:rsid w:val="007F227A"/>
    <w:rsid w:val="007F2847"/>
    <w:rsid w:val="007F2C49"/>
    <w:rsid w:val="007F4012"/>
    <w:rsid w:val="007F4BF5"/>
    <w:rsid w:val="007F6179"/>
    <w:rsid w:val="007F736F"/>
    <w:rsid w:val="007F7A99"/>
    <w:rsid w:val="00802015"/>
    <w:rsid w:val="00802673"/>
    <w:rsid w:val="00802901"/>
    <w:rsid w:val="00802EBA"/>
    <w:rsid w:val="00803752"/>
    <w:rsid w:val="008037DE"/>
    <w:rsid w:val="00803D0F"/>
    <w:rsid w:val="0080634E"/>
    <w:rsid w:val="0081102E"/>
    <w:rsid w:val="0081212D"/>
    <w:rsid w:val="00812AEF"/>
    <w:rsid w:val="0081399C"/>
    <w:rsid w:val="00815D91"/>
    <w:rsid w:val="00823429"/>
    <w:rsid w:val="00823583"/>
    <w:rsid w:val="00823A59"/>
    <w:rsid w:val="00826C02"/>
    <w:rsid w:val="00830FF1"/>
    <w:rsid w:val="00831989"/>
    <w:rsid w:val="00831E7F"/>
    <w:rsid w:val="00832F62"/>
    <w:rsid w:val="008337A9"/>
    <w:rsid w:val="0083567F"/>
    <w:rsid w:val="00835A68"/>
    <w:rsid w:val="00837375"/>
    <w:rsid w:val="00841238"/>
    <w:rsid w:val="00841F12"/>
    <w:rsid w:val="00846716"/>
    <w:rsid w:val="008469D3"/>
    <w:rsid w:val="0084760E"/>
    <w:rsid w:val="00847B2C"/>
    <w:rsid w:val="00850BDD"/>
    <w:rsid w:val="008522B0"/>
    <w:rsid w:val="0085400E"/>
    <w:rsid w:val="008569A5"/>
    <w:rsid w:val="00861027"/>
    <w:rsid w:val="008618D5"/>
    <w:rsid w:val="00863B65"/>
    <w:rsid w:val="00863B6D"/>
    <w:rsid w:val="0086624F"/>
    <w:rsid w:val="00867A21"/>
    <w:rsid w:val="00867A61"/>
    <w:rsid w:val="008730DD"/>
    <w:rsid w:val="0087562C"/>
    <w:rsid w:val="00876684"/>
    <w:rsid w:val="008772CE"/>
    <w:rsid w:val="00877F9C"/>
    <w:rsid w:val="00880728"/>
    <w:rsid w:val="00881988"/>
    <w:rsid w:val="00881E1C"/>
    <w:rsid w:val="00887406"/>
    <w:rsid w:val="00887E81"/>
    <w:rsid w:val="0089172D"/>
    <w:rsid w:val="00893530"/>
    <w:rsid w:val="0089563A"/>
    <w:rsid w:val="00895B17"/>
    <w:rsid w:val="0089639F"/>
    <w:rsid w:val="008968FA"/>
    <w:rsid w:val="00896972"/>
    <w:rsid w:val="0089755F"/>
    <w:rsid w:val="00897A16"/>
    <w:rsid w:val="008A2ED0"/>
    <w:rsid w:val="008A4BA1"/>
    <w:rsid w:val="008A58C3"/>
    <w:rsid w:val="008A6313"/>
    <w:rsid w:val="008B1CD4"/>
    <w:rsid w:val="008B3AC1"/>
    <w:rsid w:val="008B49E1"/>
    <w:rsid w:val="008B5A69"/>
    <w:rsid w:val="008B618E"/>
    <w:rsid w:val="008B711A"/>
    <w:rsid w:val="008B7301"/>
    <w:rsid w:val="008C22CA"/>
    <w:rsid w:val="008C23C2"/>
    <w:rsid w:val="008D3039"/>
    <w:rsid w:val="008D49C3"/>
    <w:rsid w:val="008D50E8"/>
    <w:rsid w:val="008D5D80"/>
    <w:rsid w:val="008D64E7"/>
    <w:rsid w:val="008E623A"/>
    <w:rsid w:val="008F46B6"/>
    <w:rsid w:val="008F55A9"/>
    <w:rsid w:val="008F5EA9"/>
    <w:rsid w:val="008F76E8"/>
    <w:rsid w:val="008F7DC6"/>
    <w:rsid w:val="00900F91"/>
    <w:rsid w:val="009040DA"/>
    <w:rsid w:val="009057E1"/>
    <w:rsid w:val="0090693B"/>
    <w:rsid w:val="00906CFF"/>
    <w:rsid w:val="00915978"/>
    <w:rsid w:val="00915B69"/>
    <w:rsid w:val="00915E48"/>
    <w:rsid w:val="009178A9"/>
    <w:rsid w:val="00921ED3"/>
    <w:rsid w:val="00922495"/>
    <w:rsid w:val="00922627"/>
    <w:rsid w:val="00924DD2"/>
    <w:rsid w:val="00926665"/>
    <w:rsid w:val="0093033E"/>
    <w:rsid w:val="009331CD"/>
    <w:rsid w:val="009341AB"/>
    <w:rsid w:val="00935774"/>
    <w:rsid w:val="00940EEF"/>
    <w:rsid w:val="00941895"/>
    <w:rsid w:val="009428FF"/>
    <w:rsid w:val="0094351A"/>
    <w:rsid w:val="009440C0"/>
    <w:rsid w:val="0094461D"/>
    <w:rsid w:val="00944DC1"/>
    <w:rsid w:val="009470A0"/>
    <w:rsid w:val="0094785D"/>
    <w:rsid w:val="009503AA"/>
    <w:rsid w:val="00950718"/>
    <w:rsid w:val="0095095E"/>
    <w:rsid w:val="00951EF9"/>
    <w:rsid w:val="00954E08"/>
    <w:rsid w:val="00956156"/>
    <w:rsid w:val="00957F19"/>
    <w:rsid w:val="009602EB"/>
    <w:rsid w:val="00963026"/>
    <w:rsid w:val="00963C1A"/>
    <w:rsid w:val="009645F0"/>
    <w:rsid w:val="00964B7B"/>
    <w:rsid w:val="0096787C"/>
    <w:rsid w:val="0097069D"/>
    <w:rsid w:val="009725A0"/>
    <w:rsid w:val="0097540F"/>
    <w:rsid w:val="00976170"/>
    <w:rsid w:val="0097684F"/>
    <w:rsid w:val="009802C1"/>
    <w:rsid w:val="00980687"/>
    <w:rsid w:val="00983D10"/>
    <w:rsid w:val="009901BD"/>
    <w:rsid w:val="00990C73"/>
    <w:rsid w:val="00992C6E"/>
    <w:rsid w:val="00992C79"/>
    <w:rsid w:val="00993B88"/>
    <w:rsid w:val="00994FC8"/>
    <w:rsid w:val="009953CD"/>
    <w:rsid w:val="009A01B3"/>
    <w:rsid w:val="009A0F9D"/>
    <w:rsid w:val="009A10CE"/>
    <w:rsid w:val="009A56F0"/>
    <w:rsid w:val="009B1AEB"/>
    <w:rsid w:val="009B47E3"/>
    <w:rsid w:val="009B5937"/>
    <w:rsid w:val="009B6E4A"/>
    <w:rsid w:val="009C0637"/>
    <w:rsid w:val="009C0C96"/>
    <w:rsid w:val="009C2CD4"/>
    <w:rsid w:val="009C2F0A"/>
    <w:rsid w:val="009C31B5"/>
    <w:rsid w:val="009C340A"/>
    <w:rsid w:val="009C34C9"/>
    <w:rsid w:val="009C3C46"/>
    <w:rsid w:val="009C5C3C"/>
    <w:rsid w:val="009C6E20"/>
    <w:rsid w:val="009D0CD1"/>
    <w:rsid w:val="009D217E"/>
    <w:rsid w:val="009D2599"/>
    <w:rsid w:val="009D26E3"/>
    <w:rsid w:val="009D301D"/>
    <w:rsid w:val="009D3E32"/>
    <w:rsid w:val="009D6280"/>
    <w:rsid w:val="009D680C"/>
    <w:rsid w:val="009E090D"/>
    <w:rsid w:val="009E0F5B"/>
    <w:rsid w:val="009E37A8"/>
    <w:rsid w:val="009E47EE"/>
    <w:rsid w:val="009E4C01"/>
    <w:rsid w:val="009E53D8"/>
    <w:rsid w:val="009E57D0"/>
    <w:rsid w:val="009E60EB"/>
    <w:rsid w:val="009E7807"/>
    <w:rsid w:val="009F151B"/>
    <w:rsid w:val="009F1D97"/>
    <w:rsid w:val="009F2A27"/>
    <w:rsid w:val="009F3744"/>
    <w:rsid w:val="009F3A6C"/>
    <w:rsid w:val="009F503F"/>
    <w:rsid w:val="009F6818"/>
    <w:rsid w:val="00A002AE"/>
    <w:rsid w:val="00A0030A"/>
    <w:rsid w:val="00A012FF"/>
    <w:rsid w:val="00A0268A"/>
    <w:rsid w:val="00A03667"/>
    <w:rsid w:val="00A03A2B"/>
    <w:rsid w:val="00A04831"/>
    <w:rsid w:val="00A04A8D"/>
    <w:rsid w:val="00A05218"/>
    <w:rsid w:val="00A066F3"/>
    <w:rsid w:val="00A06D93"/>
    <w:rsid w:val="00A06ECA"/>
    <w:rsid w:val="00A07A5F"/>
    <w:rsid w:val="00A12744"/>
    <w:rsid w:val="00A13770"/>
    <w:rsid w:val="00A137A4"/>
    <w:rsid w:val="00A143FC"/>
    <w:rsid w:val="00A212A9"/>
    <w:rsid w:val="00A21BC7"/>
    <w:rsid w:val="00A22378"/>
    <w:rsid w:val="00A22E69"/>
    <w:rsid w:val="00A23723"/>
    <w:rsid w:val="00A23B0F"/>
    <w:rsid w:val="00A23E3A"/>
    <w:rsid w:val="00A23F80"/>
    <w:rsid w:val="00A2471F"/>
    <w:rsid w:val="00A248ED"/>
    <w:rsid w:val="00A24EEB"/>
    <w:rsid w:val="00A25322"/>
    <w:rsid w:val="00A27647"/>
    <w:rsid w:val="00A27742"/>
    <w:rsid w:val="00A30290"/>
    <w:rsid w:val="00A33F46"/>
    <w:rsid w:val="00A34D1B"/>
    <w:rsid w:val="00A362D9"/>
    <w:rsid w:val="00A36EDA"/>
    <w:rsid w:val="00A376A8"/>
    <w:rsid w:val="00A401B8"/>
    <w:rsid w:val="00A40958"/>
    <w:rsid w:val="00A41134"/>
    <w:rsid w:val="00A4335A"/>
    <w:rsid w:val="00A43879"/>
    <w:rsid w:val="00A43C79"/>
    <w:rsid w:val="00A456DF"/>
    <w:rsid w:val="00A47077"/>
    <w:rsid w:val="00A50946"/>
    <w:rsid w:val="00A5329F"/>
    <w:rsid w:val="00A55C37"/>
    <w:rsid w:val="00A57A34"/>
    <w:rsid w:val="00A606B4"/>
    <w:rsid w:val="00A60B73"/>
    <w:rsid w:val="00A61BE1"/>
    <w:rsid w:val="00A644B6"/>
    <w:rsid w:val="00A65A1B"/>
    <w:rsid w:val="00A6602D"/>
    <w:rsid w:val="00A706D7"/>
    <w:rsid w:val="00A70E1C"/>
    <w:rsid w:val="00A71E60"/>
    <w:rsid w:val="00A7215F"/>
    <w:rsid w:val="00A73820"/>
    <w:rsid w:val="00A75FDD"/>
    <w:rsid w:val="00A76065"/>
    <w:rsid w:val="00A762F7"/>
    <w:rsid w:val="00A82510"/>
    <w:rsid w:val="00A82CDA"/>
    <w:rsid w:val="00A82E08"/>
    <w:rsid w:val="00A83D27"/>
    <w:rsid w:val="00A84618"/>
    <w:rsid w:val="00A878CE"/>
    <w:rsid w:val="00A90412"/>
    <w:rsid w:val="00A91932"/>
    <w:rsid w:val="00A91FB8"/>
    <w:rsid w:val="00A94D6C"/>
    <w:rsid w:val="00A963CA"/>
    <w:rsid w:val="00A97909"/>
    <w:rsid w:val="00AA113C"/>
    <w:rsid w:val="00AA355B"/>
    <w:rsid w:val="00AA3C21"/>
    <w:rsid w:val="00AA6165"/>
    <w:rsid w:val="00AA663D"/>
    <w:rsid w:val="00AB086D"/>
    <w:rsid w:val="00AB16E7"/>
    <w:rsid w:val="00AB45F7"/>
    <w:rsid w:val="00AB6DA9"/>
    <w:rsid w:val="00AB7301"/>
    <w:rsid w:val="00AB754A"/>
    <w:rsid w:val="00AB77A9"/>
    <w:rsid w:val="00AC2827"/>
    <w:rsid w:val="00AC30E9"/>
    <w:rsid w:val="00AC3C33"/>
    <w:rsid w:val="00AC3F58"/>
    <w:rsid w:val="00AC41B4"/>
    <w:rsid w:val="00AC71BA"/>
    <w:rsid w:val="00AC7E32"/>
    <w:rsid w:val="00AC7F38"/>
    <w:rsid w:val="00AD1943"/>
    <w:rsid w:val="00AD26C7"/>
    <w:rsid w:val="00AD3335"/>
    <w:rsid w:val="00AD4352"/>
    <w:rsid w:val="00AE0E0C"/>
    <w:rsid w:val="00AE0EF7"/>
    <w:rsid w:val="00AE1FEA"/>
    <w:rsid w:val="00AE2E9F"/>
    <w:rsid w:val="00AE35C4"/>
    <w:rsid w:val="00AE36E9"/>
    <w:rsid w:val="00AE55B7"/>
    <w:rsid w:val="00AE63FD"/>
    <w:rsid w:val="00AE7378"/>
    <w:rsid w:val="00AF017E"/>
    <w:rsid w:val="00AF10A9"/>
    <w:rsid w:val="00AF2198"/>
    <w:rsid w:val="00AF36D6"/>
    <w:rsid w:val="00AF39BC"/>
    <w:rsid w:val="00AF45D0"/>
    <w:rsid w:val="00AF6F16"/>
    <w:rsid w:val="00AF76D1"/>
    <w:rsid w:val="00B00134"/>
    <w:rsid w:val="00B01E56"/>
    <w:rsid w:val="00B0227A"/>
    <w:rsid w:val="00B02C93"/>
    <w:rsid w:val="00B040B8"/>
    <w:rsid w:val="00B047EE"/>
    <w:rsid w:val="00B0591F"/>
    <w:rsid w:val="00B075E0"/>
    <w:rsid w:val="00B10C67"/>
    <w:rsid w:val="00B10EB3"/>
    <w:rsid w:val="00B1184D"/>
    <w:rsid w:val="00B1434F"/>
    <w:rsid w:val="00B15784"/>
    <w:rsid w:val="00B15E9E"/>
    <w:rsid w:val="00B16821"/>
    <w:rsid w:val="00B1687D"/>
    <w:rsid w:val="00B16DA9"/>
    <w:rsid w:val="00B1704D"/>
    <w:rsid w:val="00B211AC"/>
    <w:rsid w:val="00B222CD"/>
    <w:rsid w:val="00B226AD"/>
    <w:rsid w:val="00B236CD"/>
    <w:rsid w:val="00B24140"/>
    <w:rsid w:val="00B244C2"/>
    <w:rsid w:val="00B25749"/>
    <w:rsid w:val="00B25C0F"/>
    <w:rsid w:val="00B25F5B"/>
    <w:rsid w:val="00B27C3F"/>
    <w:rsid w:val="00B27D61"/>
    <w:rsid w:val="00B30AD3"/>
    <w:rsid w:val="00B31B05"/>
    <w:rsid w:val="00B32FA9"/>
    <w:rsid w:val="00B34235"/>
    <w:rsid w:val="00B35A76"/>
    <w:rsid w:val="00B36889"/>
    <w:rsid w:val="00B37ADB"/>
    <w:rsid w:val="00B415C5"/>
    <w:rsid w:val="00B41FB7"/>
    <w:rsid w:val="00B42421"/>
    <w:rsid w:val="00B43AC7"/>
    <w:rsid w:val="00B443A7"/>
    <w:rsid w:val="00B44811"/>
    <w:rsid w:val="00B477A7"/>
    <w:rsid w:val="00B50767"/>
    <w:rsid w:val="00B514B1"/>
    <w:rsid w:val="00B54752"/>
    <w:rsid w:val="00B56387"/>
    <w:rsid w:val="00B57F4C"/>
    <w:rsid w:val="00B624A9"/>
    <w:rsid w:val="00B6396B"/>
    <w:rsid w:val="00B6437C"/>
    <w:rsid w:val="00B647BD"/>
    <w:rsid w:val="00B649D4"/>
    <w:rsid w:val="00B6661E"/>
    <w:rsid w:val="00B70CCA"/>
    <w:rsid w:val="00B72036"/>
    <w:rsid w:val="00B724C8"/>
    <w:rsid w:val="00B73120"/>
    <w:rsid w:val="00B74F17"/>
    <w:rsid w:val="00B76AAB"/>
    <w:rsid w:val="00B803FC"/>
    <w:rsid w:val="00B8083B"/>
    <w:rsid w:val="00B8118A"/>
    <w:rsid w:val="00B81354"/>
    <w:rsid w:val="00B82CE2"/>
    <w:rsid w:val="00B831A8"/>
    <w:rsid w:val="00B852C6"/>
    <w:rsid w:val="00B87616"/>
    <w:rsid w:val="00B90414"/>
    <w:rsid w:val="00B907EB"/>
    <w:rsid w:val="00B90B1D"/>
    <w:rsid w:val="00B91042"/>
    <w:rsid w:val="00B92627"/>
    <w:rsid w:val="00B93A3F"/>
    <w:rsid w:val="00B960DD"/>
    <w:rsid w:val="00B97303"/>
    <w:rsid w:val="00BA34CF"/>
    <w:rsid w:val="00BA3613"/>
    <w:rsid w:val="00BA3AF8"/>
    <w:rsid w:val="00BA4173"/>
    <w:rsid w:val="00BA42D1"/>
    <w:rsid w:val="00BA4F79"/>
    <w:rsid w:val="00BA6CBA"/>
    <w:rsid w:val="00BB1A62"/>
    <w:rsid w:val="00BB2A90"/>
    <w:rsid w:val="00BB2CF6"/>
    <w:rsid w:val="00BB407D"/>
    <w:rsid w:val="00BB481D"/>
    <w:rsid w:val="00BB4DF6"/>
    <w:rsid w:val="00BB6345"/>
    <w:rsid w:val="00BB7326"/>
    <w:rsid w:val="00BC387C"/>
    <w:rsid w:val="00BC6B2C"/>
    <w:rsid w:val="00BC6D23"/>
    <w:rsid w:val="00BD16BA"/>
    <w:rsid w:val="00BD385D"/>
    <w:rsid w:val="00BD3C76"/>
    <w:rsid w:val="00BD42BA"/>
    <w:rsid w:val="00BD6AF9"/>
    <w:rsid w:val="00BD6BDF"/>
    <w:rsid w:val="00BD7457"/>
    <w:rsid w:val="00BE25BC"/>
    <w:rsid w:val="00BE5B64"/>
    <w:rsid w:val="00BE6DD7"/>
    <w:rsid w:val="00BE7860"/>
    <w:rsid w:val="00BF0C66"/>
    <w:rsid w:val="00BF169F"/>
    <w:rsid w:val="00BF25BC"/>
    <w:rsid w:val="00BF2EC2"/>
    <w:rsid w:val="00BF5404"/>
    <w:rsid w:val="00BF618C"/>
    <w:rsid w:val="00BF7347"/>
    <w:rsid w:val="00C018EE"/>
    <w:rsid w:val="00C01CF4"/>
    <w:rsid w:val="00C021A9"/>
    <w:rsid w:val="00C044C4"/>
    <w:rsid w:val="00C0694C"/>
    <w:rsid w:val="00C06E2E"/>
    <w:rsid w:val="00C07886"/>
    <w:rsid w:val="00C07DA4"/>
    <w:rsid w:val="00C109B4"/>
    <w:rsid w:val="00C121AB"/>
    <w:rsid w:val="00C2063B"/>
    <w:rsid w:val="00C21463"/>
    <w:rsid w:val="00C219A3"/>
    <w:rsid w:val="00C21A1D"/>
    <w:rsid w:val="00C23F5C"/>
    <w:rsid w:val="00C254B1"/>
    <w:rsid w:val="00C265F2"/>
    <w:rsid w:val="00C26AF2"/>
    <w:rsid w:val="00C26EEC"/>
    <w:rsid w:val="00C273B1"/>
    <w:rsid w:val="00C30AA4"/>
    <w:rsid w:val="00C3187D"/>
    <w:rsid w:val="00C3203B"/>
    <w:rsid w:val="00C34294"/>
    <w:rsid w:val="00C351F5"/>
    <w:rsid w:val="00C352C7"/>
    <w:rsid w:val="00C362DA"/>
    <w:rsid w:val="00C36A62"/>
    <w:rsid w:val="00C36D20"/>
    <w:rsid w:val="00C37DA1"/>
    <w:rsid w:val="00C403B8"/>
    <w:rsid w:val="00C41DC8"/>
    <w:rsid w:val="00C42F28"/>
    <w:rsid w:val="00C446EB"/>
    <w:rsid w:val="00C4480D"/>
    <w:rsid w:val="00C4576D"/>
    <w:rsid w:val="00C4640F"/>
    <w:rsid w:val="00C46E55"/>
    <w:rsid w:val="00C47027"/>
    <w:rsid w:val="00C5210F"/>
    <w:rsid w:val="00C55CE2"/>
    <w:rsid w:val="00C562E5"/>
    <w:rsid w:val="00C564B4"/>
    <w:rsid w:val="00C56615"/>
    <w:rsid w:val="00C572AB"/>
    <w:rsid w:val="00C60EBF"/>
    <w:rsid w:val="00C622AB"/>
    <w:rsid w:val="00C63A48"/>
    <w:rsid w:val="00C64148"/>
    <w:rsid w:val="00C64789"/>
    <w:rsid w:val="00C6599C"/>
    <w:rsid w:val="00C662C5"/>
    <w:rsid w:val="00C66B5E"/>
    <w:rsid w:val="00C66D3A"/>
    <w:rsid w:val="00C6768E"/>
    <w:rsid w:val="00C67892"/>
    <w:rsid w:val="00C67A09"/>
    <w:rsid w:val="00C67FE0"/>
    <w:rsid w:val="00C713C8"/>
    <w:rsid w:val="00C73D16"/>
    <w:rsid w:val="00C7488A"/>
    <w:rsid w:val="00C756EF"/>
    <w:rsid w:val="00C761B9"/>
    <w:rsid w:val="00C81480"/>
    <w:rsid w:val="00C81929"/>
    <w:rsid w:val="00C81E06"/>
    <w:rsid w:val="00C83B45"/>
    <w:rsid w:val="00C86553"/>
    <w:rsid w:val="00C90053"/>
    <w:rsid w:val="00C92B5A"/>
    <w:rsid w:val="00C9382C"/>
    <w:rsid w:val="00C93992"/>
    <w:rsid w:val="00C94AB1"/>
    <w:rsid w:val="00C94DC8"/>
    <w:rsid w:val="00C94E3F"/>
    <w:rsid w:val="00C955BA"/>
    <w:rsid w:val="00C96708"/>
    <w:rsid w:val="00CA36EB"/>
    <w:rsid w:val="00CA3F41"/>
    <w:rsid w:val="00CA625C"/>
    <w:rsid w:val="00CA73C5"/>
    <w:rsid w:val="00CB0B14"/>
    <w:rsid w:val="00CB1957"/>
    <w:rsid w:val="00CB4ED5"/>
    <w:rsid w:val="00CB6412"/>
    <w:rsid w:val="00CC29BB"/>
    <w:rsid w:val="00CC3050"/>
    <w:rsid w:val="00CC41EE"/>
    <w:rsid w:val="00CC41FB"/>
    <w:rsid w:val="00CC57F3"/>
    <w:rsid w:val="00CC6511"/>
    <w:rsid w:val="00CC6D59"/>
    <w:rsid w:val="00CD06BB"/>
    <w:rsid w:val="00CD25DC"/>
    <w:rsid w:val="00CD2BF9"/>
    <w:rsid w:val="00CD503E"/>
    <w:rsid w:val="00CD51F7"/>
    <w:rsid w:val="00CD64F2"/>
    <w:rsid w:val="00CD7BA2"/>
    <w:rsid w:val="00CD7FF7"/>
    <w:rsid w:val="00CE1D71"/>
    <w:rsid w:val="00CE217D"/>
    <w:rsid w:val="00CE6099"/>
    <w:rsid w:val="00CE60E9"/>
    <w:rsid w:val="00CE7BC7"/>
    <w:rsid w:val="00CF0919"/>
    <w:rsid w:val="00CF5467"/>
    <w:rsid w:val="00CF636B"/>
    <w:rsid w:val="00D026E2"/>
    <w:rsid w:val="00D03F7B"/>
    <w:rsid w:val="00D054A7"/>
    <w:rsid w:val="00D06AC2"/>
    <w:rsid w:val="00D07FCC"/>
    <w:rsid w:val="00D109A7"/>
    <w:rsid w:val="00D12C17"/>
    <w:rsid w:val="00D12C40"/>
    <w:rsid w:val="00D12D27"/>
    <w:rsid w:val="00D1480F"/>
    <w:rsid w:val="00D1540B"/>
    <w:rsid w:val="00D16D7B"/>
    <w:rsid w:val="00D2222E"/>
    <w:rsid w:val="00D23132"/>
    <w:rsid w:val="00D2319E"/>
    <w:rsid w:val="00D23A8D"/>
    <w:rsid w:val="00D24CA0"/>
    <w:rsid w:val="00D26560"/>
    <w:rsid w:val="00D26C71"/>
    <w:rsid w:val="00D333CF"/>
    <w:rsid w:val="00D3395F"/>
    <w:rsid w:val="00D3496D"/>
    <w:rsid w:val="00D36F20"/>
    <w:rsid w:val="00D373A7"/>
    <w:rsid w:val="00D375AC"/>
    <w:rsid w:val="00D37B0C"/>
    <w:rsid w:val="00D41DEF"/>
    <w:rsid w:val="00D462D9"/>
    <w:rsid w:val="00D5202E"/>
    <w:rsid w:val="00D52ABC"/>
    <w:rsid w:val="00D553C6"/>
    <w:rsid w:val="00D564B4"/>
    <w:rsid w:val="00D56750"/>
    <w:rsid w:val="00D57F07"/>
    <w:rsid w:val="00D6045A"/>
    <w:rsid w:val="00D6580C"/>
    <w:rsid w:val="00D65A75"/>
    <w:rsid w:val="00D65B49"/>
    <w:rsid w:val="00D66134"/>
    <w:rsid w:val="00D66693"/>
    <w:rsid w:val="00D707A0"/>
    <w:rsid w:val="00D71880"/>
    <w:rsid w:val="00D72831"/>
    <w:rsid w:val="00D73481"/>
    <w:rsid w:val="00D738B0"/>
    <w:rsid w:val="00D74093"/>
    <w:rsid w:val="00D7608B"/>
    <w:rsid w:val="00D7763C"/>
    <w:rsid w:val="00D80612"/>
    <w:rsid w:val="00D83619"/>
    <w:rsid w:val="00D8408A"/>
    <w:rsid w:val="00D85670"/>
    <w:rsid w:val="00D8574E"/>
    <w:rsid w:val="00D86A16"/>
    <w:rsid w:val="00D87D78"/>
    <w:rsid w:val="00D902AC"/>
    <w:rsid w:val="00D911B2"/>
    <w:rsid w:val="00D91B0A"/>
    <w:rsid w:val="00D926E0"/>
    <w:rsid w:val="00D92A27"/>
    <w:rsid w:val="00D93325"/>
    <w:rsid w:val="00D94CB9"/>
    <w:rsid w:val="00D97163"/>
    <w:rsid w:val="00D974EF"/>
    <w:rsid w:val="00DA42E6"/>
    <w:rsid w:val="00DA5C5F"/>
    <w:rsid w:val="00DA6BEA"/>
    <w:rsid w:val="00DA703D"/>
    <w:rsid w:val="00DA72B6"/>
    <w:rsid w:val="00DA744C"/>
    <w:rsid w:val="00DB1131"/>
    <w:rsid w:val="00DB134F"/>
    <w:rsid w:val="00DB1C15"/>
    <w:rsid w:val="00DB460D"/>
    <w:rsid w:val="00DB7560"/>
    <w:rsid w:val="00DC535B"/>
    <w:rsid w:val="00DC592A"/>
    <w:rsid w:val="00DC69D5"/>
    <w:rsid w:val="00DC70AB"/>
    <w:rsid w:val="00DD1FCD"/>
    <w:rsid w:val="00DD435F"/>
    <w:rsid w:val="00DD6095"/>
    <w:rsid w:val="00DD67BE"/>
    <w:rsid w:val="00DD6A4D"/>
    <w:rsid w:val="00DD720D"/>
    <w:rsid w:val="00DD7E40"/>
    <w:rsid w:val="00DE0A61"/>
    <w:rsid w:val="00DE0DA5"/>
    <w:rsid w:val="00DE1806"/>
    <w:rsid w:val="00DE2FE8"/>
    <w:rsid w:val="00DE3D72"/>
    <w:rsid w:val="00DE4214"/>
    <w:rsid w:val="00DE7D93"/>
    <w:rsid w:val="00DF265D"/>
    <w:rsid w:val="00DF379C"/>
    <w:rsid w:val="00DF3A4D"/>
    <w:rsid w:val="00DF42AB"/>
    <w:rsid w:val="00DF48C0"/>
    <w:rsid w:val="00DF4AB8"/>
    <w:rsid w:val="00DF6854"/>
    <w:rsid w:val="00DF7A24"/>
    <w:rsid w:val="00E00101"/>
    <w:rsid w:val="00E00704"/>
    <w:rsid w:val="00E017E9"/>
    <w:rsid w:val="00E01D76"/>
    <w:rsid w:val="00E0324C"/>
    <w:rsid w:val="00E04146"/>
    <w:rsid w:val="00E06E54"/>
    <w:rsid w:val="00E07E5D"/>
    <w:rsid w:val="00E11853"/>
    <w:rsid w:val="00E12538"/>
    <w:rsid w:val="00E12D5D"/>
    <w:rsid w:val="00E14986"/>
    <w:rsid w:val="00E23F6C"/>
    <w:rsid w:val="00E23F9D"/>
    <w:rsid w:val="00E25379"/>
    <w:rsid w:val="00E25798"/>
    <w:rsid w:val="00E26F39"/>
    <w:rsid w:val="00E2733C"/>
    <w:rsid w:val="00E27A9F"/>
    <w:rsid w:val="00E27BEF"/>
    <w:rsid w:val="00E32967"/>
    <w:rsid w:val="00E3359C"/>
    <w:rsid w:val="00E347EE"/>
    <w:rsid w:val="00E34955"/>
    <w:rsid w:val="00E36A9A"/>
    <w:rsid w:val="00E4040F"/>
    <w:rsid w:val="00E4274F"/>
    <w:rsid w:val="00E43F72"/>
    <w:rsid w:val="00E528D7"/>
    <w:rsid w:val="00E52A8F"/>
    <w:rsid w:val="00E5398D"/>
    <w:rsid w:val="00E53DEF"/>
    <w:rsid w:val="00E54693"/>
    <w:rsid w:val="00E55EE3"/>
    <w:rsid w:val="00E568F2"/>
    <w:rsid w:val="00E56A49"/>
    <w:rsid w:val="00E56E05"/>
    <w:rsid w:val="00E60AA2"/>
    <w:rsid w:val="00E615AE"/>
    <w:rsid w:val="00E62A05"/>
    <w:rsid w:val="00E62D57"/>
    <w:rsid w:val="00E6413C"/>
    <w:rsid w:val="00E66228"/>
    <w:rsid w:val="00E66F4C"/>
    <w:rsid w:val="00E701D2"/>
    <w:rsid w:val="00E70CBC"/>
    <w:rsid w:val="00E70DAE"/>
    <w:rsid w:val="00E718C0"/>
    <w:rsid w:val="00E7192D"/>
    <w:rsid w:val="00E73420"/>
    <w:rsid w:val="00E736E0"/>
    <w:rsid w:val="00E737A8"/>
    <w:rsid w:val="00E745C6"/>
    <w:rsid w:val="00E75A52"/>
    <w:rsid w:val="00E76893"/>
    <w:rsid w:val="00E7734B"/>
    <w:rsid w:val="00E774E0"/>
    <w:rsid w:val="00E80092"/>
    <w:rsid w:val="00E805DE"/>
    <w:rsid w:val="00E80AD1"/>
    <w:rsid w:val="00E86FA4"/>
    <w:rsid w:val="00E87D50"/>
    <w:rsid w:val="00E87E5D"/>
    <w:rsid w:val="00E902E1"/>
    <w:rsid w:val="00E936E2"/>
    <w:rsid w:val="00E9476D"/>
    <w:rsid w:val="00E948E6"/>
    <w:rsid w:val="00E955E9"/>
    <w:rsid w:val="00E95FD9"/>
    <w:rsid w:val="00E963EF"/>
    <w:rsid w:val="00E971F1"/>
    <w:rsid w:val="00EA008D"/>
    <w:rsid w:val="00EA3072"/>
    <w:rsid w:val="00EA3F5D"/>
    <w:rsid w:val="00EA5486"/>
    <w:rsid w:val="00EA55E8"/>
    <w:rsid w:val="00EA74A7"/>
    <w:rsid w:val="00EB0D56"/>
    <w:rsid w:val="00EB143D"/>
    <w:rsid w:val="00EB245A"/>
    <w:rsid w:val="00EB3AF7"/>
    <w:rsid w:val="00EB523F"/>
    <w:rsid w:val="00EB5D7F"/>
    <w:rsid w:val="00EC007C"/>
    <w:rsid w:val="00EC4F2D"/>
    <w:rsid w:val="00EC5928"/>
    <w:rsid w:val="00ED0026"/>
    <w:rsid w:val="00ED0A58"/>
    <w:rsid w:val="00ED1F6B"/>
    <w:rsid w:val="00ED4EEF"/>
    <w:rsid w:val="00ED66CF"/>
    <w:rsid w:val="00ED6E3C"/>
    <w:rsid w:val="00ED778F"/>
    <w:rsid w:val="00ED7B9F"/>
    <w:rsid w:val="00EE0340"/>
    <w:rsid w:val="00EE2F63"/>
    <w:rsid w:val="00EE3818"/>
    <w:rsid w:val="00EE3D31"/>
    <w:rsid w:val="00EE433C"/>
    <w:rsid w:val="00EE7CF1"/>
    <w:rsid w:val="00EE7D6B"/>
    <w:rsid w:val="00EF473B"/>
    <w:rsid w:val="00EF65BF"/>
    <w:rsid w:val="00EF6A68"/>
    <w:rsid w:val="00EF6EBF"/>
    <w:rsid w:val="00F0037A"/>
    <w:rsid w:val="00F0085E"/>
    <w:rsid w:val="00F01146"/>
    <w:rsid w:val="00F02A60"/>
    <w:rsid w:val="00F0488D"/>
    <w:rsid w:val="00F05027"/>
    <w:rsid w:val="00F0512B"/>
    <w:rsid w:val="00F07236"/>
    <w:rsid w:val="00F10CF0"/>
    <w:rsid w:val="00F114B9"/>
    <w:rsid w:val="00F120FD"/>
    <w:rsid w:val="00F127E7"/>
    <w:rsid w:val="00F133D8"/>
    <w:rsid w:val="00F14513"/>
    <w:rsid w:val="00F16BC7"/>
    <w:rsid w:val="00F179BC"/>
    <w:rsid w:val="00F21682"/>
    <w:rsid w:val="00F21781"/>
    <w:rsid w:val="00F23627"/>
    <w:rsid w:val="00F27BCD"/>
    <w:rsid w:val="00F30665"/>
    <w:rsid w:val="00F31355"/>
    <w:rsid w:val="00F31DBC"/>
    <w:rsid w:val="00F32B77"/>
    <w:rsid w:val="00F337FB"/>
    <w:rsid w:val="00F342B9"/>
    <w:rsid w:val="00F343F7"/>
    <w:rsid w:val="00F36D50"/>
    <w:rsid w:val="00F40000"/>
    <w:rsid w:val="00F409E0"/>
    <w:rsid w:val="00F42181"/>
    <w:rsid w:val="00F42383"/>
    <w:rsid w:val="00F4783E"/>
    <w:rsid w:val="00F50377"/>
    <w:rsid w:val="00F51935"/>
    <w:rsid w:val="00F53F0A"/>
    <w:rsid w:val="00F550BA"/>
    <w:rsid w:val="00F559BD"/>
    <w:rsid w:val="00F620F0"/>
    <w:rsid w:val="00F626BC"/>
    <w:rsid w:val="00F6315E"/>
    <w:rsid w:val="00F64127"/>
    <w:rsid w:val="00F65BC5"/>
    <w:rsid w:val="00F67818"/>
    <w:rsid w:val="00F67D09"/>
    <w:rsid w:val="00F719E9"/>
    <w:rsid w:val="00F7398E"/>
    <w:rsid w:val="00F745E9"/>
    <w:rsid w:val="00F764E6"/>
    <w:rsid w:val="00F80185"/>
    <w:rsid w:val="00F8206D"/>
    <w:rsid w:val="00F83941"/>
    <w:rsid w:val="00F86D25"/>
    <w:rsid w:val="00F8784F"/>
    <w:rsid w:val="00F9075F"/>
    <w:rsid w:val="00F90D40"/>
    <w:rsid w:val="00F9153B"/>
    <w:rsid w:val="00F93229"/>
    <w:rsid w:val="00F95AA8"/>
    <w:rsid w:val="00FA0417"/>
    <w:rsid w:val="00FA2730"/>
    <w:rsid w:val="00FA43CC"/>
    <w:rsid w:val="00FA5BF5"/>
    <w:rsid w:val="00FA5CC7"/>
    <w:rsid w:val="00FA5D34"/>
    <w:rsid w:val="00FA7C1D"/>
    <w:rsid w:val="00FB03F4"/>
    <w:rsid w:val="00FB145A"/>
    <w:rsid w:val="00FB67D4"/>
    <w:rsid w:val="00FC20BF"/>
    <w:rsid w:val="00FC2C21"/>
    <w:rsid w:val="00FC2DF8"/>
    <w:rsid w:val="00FC3436"/>
    <w:rsid w:val="00FC3EF1"/>
    <w:rsid w:val="00FC50DE"/>
    <w:rsid w:val="00FD01A8"/>
    <w:rsid w:val="00FD0783"/>
    <w:rsid w:val="00FD1CB8"/>
    <w:rsid w:val="00FD1EB6"/>
    <w:rsid w:val="00FD27E7"/>
    <w:rsid w:val="00FD32F0"/>
    <w:rsid w:val="00FD3CEC"/>
    <w:rsid w:val="00FD69EC"/>
    <w:rsid w:val="00FD6C5F"/>
    <w:rsid w:val="00FD7E42"/>
    <w:rsid w:val="00FE0C4C"/>
    <w:rsid w:val="00FE0CBF"/>
    <w:rsid w:val="00FE128D"/>
    <w:rsid w:val="00FE1BFE"/>
    <w:rsid w:val="00FE402C"/>
    <w:rsid w:val="00FE57E1"/>
    <w:rsid w:val="00FF0C82"/>
    <w:rsid w:val="00FF3533"/>
    <w:rsid w:val="00FF51C3"/>
    <w:rsid w:val="00FF5499"/>
    <w:rsid w:val="00FF64F3"/>
    <w:rsid w:val="00FF72C0"/>
    <w:rsid w:val="00FF747E"/>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E9E"/>
  </w:style>
  <w:style w:type="paragraph" w:styleId="1">
    <w:name w:val="heading 1"/>
    <w:basedOn w:val="a"/>
    <w:next w:val="a"/>
    <w:link w:val="10"/>
    <w:autoRedefine/>
    <w:uiPriority w:val="9"/>
    <w:qFormat/>
    <w:rsid w:val="00B15E9E"/>
    <w:pPr>
      <w:keepNext/>
      <w:keepLines/>
      <w:spacing w:before="240" w:after="0"/>
      <w:outlineLvl w:val="0"/>
    </w:pPr>
    <w:rPr>
      <w:rFonts w:eastAsiaTheme="majorEastAsia" w:cstheme="majorBidi"/>
      <w:color w:val="2E74B5" w:themeColor="accent1" w:themeShade="BF"/>
      <w:sz w:val="20"/>
      <w:szCs w:val="32"/>
    </w:rPr>
  </w:style>
  <w:style w:type="paragraph" w:styleId="2">
    <w:name w:val="heading 2"/>
    <w:basedOn w:val="a"/>
    <w:next w:val="a"/>
    <w:link w:val="20"/>
    <w:uiPriority w:val="9"/>
    <w:semiHidden/>
    <w:unhideWhenUsed/>
    <w:qFormat/>
    <w:rsid w:val="008B3A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5E9E"/>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basedOn w:val="a"/>
    <w:link w:val="a5"/>
    <w:autoRedefine/>
    <w:uiPriority w:val="1"/>
    <w:qFormat/>
    <w:rsid w:val="00513F8B"/>
    <w:pPr>
      <w:spacing w:after="0" w:line="240" w:lineRule="auto"/>
      <w:jc w:val="right"/>
    </w:pPr>
    <w:rPr>
      <w:rFonts w:eastAsiaTheme="minorEastAsia"/>
      <w:sz w:val="72"/>
      <w:szCs w:val="72"/>
      <w:u w:val="single"/>
      <w:lang w:eastAsia="ja-JP"/>
    </w:rPr>
  </w:style>
  <w:style w:type="character" w:customStyle="1" w:styleId="a5">
    <w:name w:val="Без интервала Знак"/>
    <w:basedOn w:val="a0"/>
    <w:link w:val="a4"/>
    <w:uiPriority w:val="1"/>
    <w:rsid w:val="00513F8B"/>
    <w:rPr>
      <w:rFonts w:eastAsiaTheme="minorEastAsia"/>
      <w:sz w:val="72"/>
      <w:szCs w:val="72"/>
      <w:u w:val="single"/>
      <w:lang w:eastAsia="ja-JP"/>
    </w:rPr>
  </w:style>
  <w:style w:type="character" w:styleId="a6">
    <w:name w:val="Placeholder Text"/>
    <w:basedOn w:val="a0"/>
    <w:uiPriority w:val="99"/>
    <w:semiHidden/>
    <w:rsid w:val="00C9382C"/>
    <w:rPr>
      <w:color w:val="808080"/>
    </w:rPr>
  </w:style>
  <w:style w:type="paragraph" w:styleId="a7">
    <w:name w:val="List Paragraph"/>
    <w:basedOn w:val="a"/>
    <w:uiPriority w:val="34"/>
    <w:qFormat/>
    <w:rsid w:val="007D7478"/>
    <w:pPr>
      <w:ind w:left="720"/>
      <w:contextualSpacing/>
    </w:pPr>
  </w:style>
  <w:style w:type="paragraph" w:styleId="a8">
    <w:name w:val="header"/>
    <w:basedOn w:val="a"/>
    <w:link w:val="a9"/>
    <w:uiPriority w:val="99"/>
    <w:unhideWhenUsed/>
    <w:rsid w:val="00F011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01146"/>
  </w:style>
  <w:style w:type="paragraph" w:styleId="aa">
    <w:name w:val="footer"/>
    <w:basedOn w:val="a"/>
    <w:link w:val="ab"/>
    <w:uiPriority w:val="99"/>
    <w:unhideWhenUsed/>
    <w:rsid w:val="00F0114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1146"/>
  </w:style>
  <w:style w:type="character" w:styleId="ac">
    <w:name w:val="Hyperlink"/>
    <w:basedOn w:val="a0"/>
    <w:uiPriority w:val="99"/>
    <w:unhideWhenUsed/>
    <w:rsid w:val="00A90412"/>
    <w:rPr>
      <w:color w:val="0563C1" w:themeColor="hyperlink"/>
      <w:u w:val="single"/>
    </w:rPr>
  </w:style>
  <w:style w:type="table" w:customStyle="1" w:styleId="11">
    <w:name w:val="Сетка таблицы1"/>
    <w:basedOn w:val="a1"/>
    <w:next w:val="a3"/>
    <w:uiPriority w:val="39"/>
    <w:rsid w:val="00FD01A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55B0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55B04"/>
    <w:rPr>
      <w:rFonts w:ascii="Tahoma" w:hAnsi="Tahoma" w:cs="Tahoma"/>
      <w:sz w:val="16"/>
      <w:szCs w:val="16"/>
    </w:rPr>
  </w:style>
  <w:style w:type="paragraph" w:customStyle="1" w:styleId="Default">
    <w:name w:val="Default"/>
    <w:uiPriority w:val="99"/>
    <w:rsid w:val="00276ECA"/>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af">
    <w:name w:val="Текст в заданном формате"/>
    <w:basedOn w:val="a"/>
    <w:autoRedefine/>
    <w:rsid w:val="00B15E9E"/>
    <w:pPr>
      <w:widowControl w:val="0"/>
      <w:suppressAutoHyphens/>
      <w:spacing w:after="0" w:line="240" w:lineRule="auto"/>
    </w:pPr>
    <w:rPr>
      <w:rFonts w:eastAsia="Courier New" w:cs="Courier New"/>
      <w:kern w:val="1"/>
      <w:sz w:val="20"/>
    </w:rPr>
  </w:style>
  <w:style w:type="paragraph" w:customStyle="1" w:styleId="ConsPlusNormal">
    <w:name w:val="ConsPlusNormal"/>
    <w:autoRedefine/>
    <w:rsid w:val="00B15E9E"/>
    <w:pPr>
      <w:widowControl w:val="0"/>
      <w:autoSpaceDE w:val="0"/>
      <w:autoSpaceDN w:val="0"/>
      <w:adjustRightInd w:val="0"/>
      <w:spacing w:after="0" w:line="240" w:lineRule="auto"/>
      <w:ind w:firstLine="720"/>
    </w:pPr>
    <w:rPr>
      <w:rFonts w:eastAsia="Times New Roman" w:cs="Arial"/>
      <w:sz w:val="20"/>
      <w:lang w:eastAsia="ru-RU"/>
    </w:rPr>
  </w:style>
  <w:style w:type="character" w:customStyle="1" w:styleId="10">
    <w:name w:val="Заголовок 1 Знак"/>
    <w:basedOn w:val="a0"/>
    <w:link w:val="1"/>
    <w:uiPriority w:val="9"/>
    <w:rsid w:val="00B15E9E"/>
    <w:rPr>
      <w:rFonts w:eastAsiaTheme="majorEastAsia" w:cstheme="majorBidi"/>
      <w:color w:val="2E74B5" w:themeColor="accent1" w:themeShade="BF"/>
      <w:sz w:val="20"/>
      <w:szCs w:val="32"/>
    </w:rPr>
  </w:style>
  <w:style w:type="table" w:customStyle="1" w:styleId="8">
    <w:name w:val="Сетка таблицы8"/>
    <w:basedOn w:val="a1"/>
    <w:next w:val="a3"/>
    <w:rsid w:val="00416697"/>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C64148"/>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A456DF"/>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A456DF"/>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4D4C12"/>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rsid w:val="006447BB"/>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rsid w:val="007E6F6E"/>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rsid w:val="00441C50"/>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B852C6"/>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585DC8"/>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585DC8"/>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3"/>
    <w:rsid w:val="00585DC8"/>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rsid w:val="00585DC8"/>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rsid w:val="00A71E60"/>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rsid w:val="00176D5C"/>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3"/>
    <w:rsid w:val="009F1D97"/>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rsid w:val="00A066F3"/>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3"/>
    <w:rsid w:val="00390159"/>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rsid w:val="00B8118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3"/>
    <w:rsid w:val="00B8118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3"/>
    <w:rsid w:val="00EE7D6B"/>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3"/>
    <w:rsid w:val="00EE7D6B"/>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rsid w:val="00EE7D6B"/>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3"/>
    <w:rsid w:val="00EE7D6B"/>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3"/>
    <w:rsid w:val="00EE7D6B"/>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A5FF1"/>
  </w:style>
  <w:style w:type="table" w:customStyle="1" w:styleId="62">
    <w:name w:val="Сетка таблицы62"/>
    <w:basedOn w:val="a1"/>
    <w:next w:val="a3"/>
    <w:rsid w:val="001A5FF1"/>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rsid w:val="001A5FF1"/>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rsid w:val="001A5FF1"/>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rsid w:val="001A5FF1"/>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rsid w:val="001A5FF1"/>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rsid w:val="001A5FF1"/>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rsid w:val="001A5FF1"/>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rsid w:val="001A5FF1"/>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rsid w:val="006E23F9"/>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rsid w:val="00B31B05"/>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F53F0A"/>
    <w:rPr>
      <w:sz w:val="16"/>
      <w:szCs w:val="16"/>
    </w:rPr>
  </w:style>
  <w:style w:type="paragraph" w:styleId="af1">
    <w:name w:val="annotation text"/>
    <w:basedOn w:val="a"/>
    <w:link w:val="af2"/>
    <w:uiPriority w:val="99"/>
    <w:semiHidden/>
    <w:unhideWhenUsed/>
    <w:rsid w:val="00F53F0A"/>
    <w:pPr>
      <w:spacing w:line="240" w:lineRule="auto"/>
    </w:pPr>
    <w:rPr>
      <w:sz w:val="20"/>
      <w:szCs w:val="20"/>
    </w:rPr>
  </w:style>
  <w:style w:type="character" w:customStyle="1" w:styleId="af2">
    <w:name w:val="Текст примечания Знак"/>
    <w:basedOn w:val="a0"/>
    <w:link w:val="af1"/>
    <w:uiPriority w:val="99"/>
    <w:semiHidden/>
    <w:rsid w:val="00F53F0A"/>
    <w:rPr>
      <w:sz w:val="20"/>
      <w:szCs w:val="20"/>
    </w:rPr>
  </w:style>
  <w:style w:type="paragraph" w:styleId="af3">
    <w:name w:val="annotation subject"/>
    <w:basedOn w:val="af1"/>
    <w:next w:val="af1"/>
    <w:link w:val="af4"/>
    <w:uiPriority w:val="99"/>
    <w:semiHidden/>
    <w:unhideWhenUsed/>
    <w:rsid w:val="00F53F0A"/>
    <w:rPr>
      <w:b/>
      <w:bCs/>
    </w:rPr>
  </w:style>
  <w:style w:type="character" w:customStyle="1" w:styleId="af4">
    <w:name w:val="Тема примечания Знак"/>
    <w:basedOn w:val="af2"/>
    <w:link w:val="af3"/>
    <w:uiPriority w:val="99"/>
    <w:semiHidden/>
    <w:rsid w:val="00F53F0A"/>
    <w:rPr>
      <w:b/>
      <w:bCs/>
      <w:sz w:val="20"/>
      <w:szCs w:val="20"/>
    </w:rPr>
  </w:style>
  <w:style w:type="table" w:customStyle="1" w:styleId="15">
    <w:name w:val="Сетка таблицы15"/>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rsid w:val="00F53F0A"/>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rsid w:val="00F53F0A"/>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F53F0A"/>
    <w:rPr>
      <w:color w:val="954F72" w:themeColor="followedHyperlink"/>
      <w:u w:val="single"/>
    </w:rPr>
  </w:style>
  <w:style w:type="paragraph" w:customStyle="1" w:styleId="msonormal0">
    <w:name w:val="msonormal"/>
    <w:basedOn w:val="a"/>
    <w:rsid w:val="00F53F0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0">
    <w:name w:val="Сетка таблицы30"/>
    <w:basedOn w:val="a1"/>
    <w:next w:val="a3"/>
    <w:rsid w:val="000D0AAF"/>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B3AC1"/>
    <w:rPr>
      <w:rFonts w:asciiTheme="majorHAnsi" w:eastAsiaTheme="majorEastAsia" w:hAnsiTheme="majorHAnsi" w:cstheme="majorBidi"/>
      <w:color w:val="2E74B5" w:themeColor="accent1" w:themeShade="BF"/>
      <w:sz w:val="26"/>
      <w:szCs w:val="26"/>
    </w:rPr>
  </w:style>
  <w:style w:type="paragraph" w:customStyle="1" w:styleId="113">
    <w:name w:val="Заголовок 1.1"/>
    <w:basedOn w:val="1"/>
    <w:link w:val="114"/>
    <w:qFormat/>
    <w:rsid w:val="008B3AC1"/>
    <w:pPr>
      <w:spacing w:before="0" w:line="240" w:lineRule="auto"/>
      <w:ind w:left="-51" w:right="140"/>
    </w:pPr>
    <w:rPr>
      <w:rFonts w:eastAsiaTheme="minorEastAsia"/>
      <w:b/>
      <w:color w:val="FFFFFF" w:themeColor="background1"/>
      <w:szCs w:val="20"/>
    </w:rPr>
  </w:style>
  <w:style w:type="paragraph" w:styleId="af6">
    <w:name w:val="TOC Heading"/>
    <w:basedOn w:val="1"/>
    <w:next w:val="a"/>
    <w:uiPriority w:val="39"/>
    <w:unhideWhenUsed/>
    <w:qFormat/>
    <w:rsid w:val="008B3AC1"/>
    <w:pPr>
      <w:spacing w:before="0" w:line="240" w:lineRule="auto"/>
      <w:outlineLvl w:val="9"/>
    </w:pPr>
    <w:rPr>
      <w:rFonts w:asciiTheme="majorHAnsi" w:hAnsiTheme="majorHAnsi"/>
      <w:b/>
      <w:color w:val="auto"/>
      <w:sz w:val="32"/>
      <w:lang w:eastAsia="ru-RU"/>
    </w:rPr>
  </w:style>
  <w:style w:type="character" w:customStyle="1" w:styleId="114">
    <w:name w:val="Заголовок 1.1 Знак"/>
    <w:basedOn w:val="10"/>
    <w:link w:val="113"/>
    <w:rsid w:val="008B3AC1"/>
    <w:rPr>
      <w:rFonts w:eastAsiaTheme="minorEastAsia" w:cstheme="majorBidi"/>
      <w:b/>
      <w:color w:val="FFFFFF" w:themeColor="background1"/>
      <w:sz w:val="20"/>
      <w:szCs w:val="20"/>
    </w:rPr>
  </w:style>
  <w:style w:type="paragraph" w:styleId="af7">
    <w:name w:val="Title"/>
    <w:basedOn w:val="a"/>
    <w:next w:val="a"/>
    <w:link w:val="af8"/>
    <w:uiPriority w:val="10"/>
    <w:qFormat/>
    <w:rsid w:val="008B3A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8B3AC1"/>
    <w:rPr>
      <w:rFonts w:asciiTheme="majorHAnsi" w:eastAsiaTheme="majorEastAsia" w:hAnsiTheme="majorHAnsi" w:cstheme="majorBidi"/>
      <w:spacing w:val="-10"/>
      <w:kern w:val="28"/>
      <w:sz w:val="56"/>
      <w:szCs w:val="56"/>
    </w:rPr>
  </w:style>
  <w:style w:type="paragraph" w:styleId="1a">
    <w:name w:val="toc 1"/>
    <w:basedOn w:val="a"/>
    <w:next w:val="a"/>
    <w:autoRedefine/>
    <w:uiPriority w:val="39"/>
    <w:unhideWhenUsed/>
    <w:rsid w:val="008B3AC1"/>
    <w:pPr>
      <w:spacing w:after="100"/>
    </w:pPr>
  </w:style>
  <w:style w:type="paragraph" w:styleId="2a">
    <w:name w:val="toc 2"/>
    <w:basedOn w:val="a"/>
    <w:next w:val="a"/>
    <w:autoRedefine/>
    <w:uiPriority w:val="39"/>
    <w:unhideWhenUsed/>
    <w:rsid w:val="008B3AC1"/>
    <w:pPr>
      <w:spacing w:after="100"/>
      <w:ind w:left="220"/>
    </w:pPr>
  </w:style>
  <w:style w:type="table" w:customStyle="1" w:styleId="34">
    <w:name w:val="Сетка таблицы34"/>
    <w:basedOn w:val="a1"/>
    <w:next w:val="a3"/>
    <w:rsid w:val="00A76065"/>
    <w:pPr>
      <w:spacing w:after="0" w:line="240" w:lineRule="auto"/>
    </w:pPr>
    <w:rPr>
      <w:rFonts w:eastAsiaTheme="minorEastAsi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73150">
      <w:bodyDiv w:val="1"/>
      <w:marLeft w:val="0"/>
      <w:marRight w:val="0"/>
      <w:marTop w:val="0"/>
      <w:marBottom w:val="0"/>
      <w:divBdr>
        <w:top w:val="none" w:sz="0" w:space="0" w:color="auto"/>
        <w:left w:val="none" w:sz="0" w:space="0" w:color="auto"/>
        <w:bottom w:val="none" w:sz="0" w:space="0" w:color="auto"/>
        <w:right w:val="none" w:sz="0" w:space="0" w:color="auto"/>
      </w:divBdr>
    </w:div>
    <w:div w:id="334917453">
      <w:bodyDiv w:val="1"/>
      <w:marLeft w:val="0"/>
      <w:marRight w:val="0"/>
      <w:marTop w:val="0"/>
      <w:marBottom w:val="0"/>
      <w:divBdr>
        <w:top w:val="none" w:sz="0" w:space="0" w:color="auto"/>
        <w:left w:val="none" w:sz="0" w:space="0" w:color="auto"/>
        <w:bottom w:val="none" w:sz="0" w:space="0" w:color="auto"/>
        <w:right w:val="none" w:sz="0" w:space="0" w:color="auto"/>
      </w:divBdr>
    </w:div>
    <w:div w:id="561329822">
      <w:bodyDiv w:val="1"/>
      <w:marLeft w:val="0"/>
      <w:marRight w:val="0"/>
      <w:marTop w:val="0"/>
      <w:marBottom w:val="0"/>
      <w:divBdr>
        <w:top w:val="none" w:sz="0" w:space="0" w:color="auto"/>
        <w:left w:val="none" w:sz="0" w:space="0" w:color="auto"/>
        <w:bottom w:val="none" w:sz="0" w:space="0" w:color="auto"/>
        <w:right w:val="none" w:sz="0" w:space="0" w:color="auto"/>
      </w:divBdr>
    </w:div>
    <w:div w:id="750004543">
      <w:bodyDiv w:val="1"/>
      <w:marLeft w:val="0"/>
      <w:marRight w:val="0"/>
      <w:marTop w:val="0"/>
      <w:marBottom w:val="0"/>
      <w:divBdr>
        <w:top w:val="none" w:sz="0" w:space="0" w:color="auto"/>
        <w:left w:val="none" w:sz="0" w:space="0" w:color="auto"/>
        <w:bottom w:val="none" w:sz="0" w:space="0" w:color="auto"/>
        <w:right w:val="none" w:sz="0" w:space="0" w:color="auto"/>
      </w:divBdr>
    </w:div>
    <w:div w:id="768233910">
      <w:bodyDiv w:val="1"/>
      <w:marLeft w:val="0"/>
      <w:marRight w:val="0"/>
      <w:marTop w:val="0"/>
      <w:marBottom w:val="0"/>
      <w:divBdr>
        <w:top w:val="none" w:sz="0" w:space="0" w:color="auto"/>
        <w:left w:val="none" w:sz="0" w:space="0" w:color="auto"/>
        <w:bottom w:val="none" w:sz="0" w:space="0" w:color="auto"/>
        <w:right w:val="none" w:sz="0" w:space="0" w:color="auto"/>
      </w:divBdr>
    </w:div>
    <w:div w:id="1078795846">
      <w:bodyDiv w:val="1"/>
      <w:marLeft w:val="0"/>
      <w:marRight w:val="0"/>
      <w:marTop w:val="0"/>
      <w:marBottom w:val="0"/>
      <w:divBdr>
        <w:top w:val="none" w:sz="0" w:space="0" w:color="auto"/>
        <w:left w:val="none" w:sz="0" w:space="0" w:color="auto"/>
        <w:bottom w:val="none" w:sz="0" w:space="0" w:color="auto"/>
        <w:right w:val="none" w:sz="0" w:space="0" w:color="auto"/>
      </w:divBdr>
    </w:div>
    <w:div w:id="1295327521">
      <w:bodyDiv w:val="1"/>
      <w:marLeft w:val="0"/>
      <w:marRight w:val="0"/>
      <w:marTop w:val="0"/>
      <w:marBottom w:val="0"/>
      <w:divBdr>
        <w:top w:val="none" w:sz="0" w:space="0" w:color="auto"/>
        <w:left w:val="none" w:sz="0" w:space="0" w:color="auto"/>
        <w:bottom w:val="none" w:sz="0" w:space="0" w:color="auto"/>
        <w:right w:val="none" w:sz="0" w:space="0" w:color="auto"/>
      </w:divBdr>
    </w:div>
    <w:div w:id="1322544167">
      <w:bodyDiv w:val="1"/>
      <w:marLeft w:val="0"/>
      <w:marRight w:val="0"/>
      <w:marTop w:val="0"/>
      <w:marBottom w:val="0"/>
      <w:divBdr>
        <w:top w:val="none" w:sz="0" w:space="0" w:color="auto"/>
        <w:left w:val="none" w:sz="0" w:space="0" w:color="auto"/>
        <w:bottom w:val="none" w:sz="0" w:space="0" w:color="auto"/>
        <w:right w:val="none" w:sz="0" w:space="0" w:color="auto"/>
      </w:divBdr>
    </w:div>
    <w:div w:id="1532913917">
      <w:bodyDiv w:val="1"/>
      <w:marLeft w:val="0"/>
      <w:marRight w:val="0"/>
      <w:marTop w:val="0"/>
      <w:marBottom w:val="0"/>
      <w:divBdr>
        <w:top w:val="none" w:sz="0" w:space="0" w:color="auto"/>
        <w:left w:val="none" w:sz="0" w:space="0" w:color="auto"/>
        <w:bottom w:val="none" w:sz="0" w:space="0" w:color="auto"/>
        <w:right w:val="none" w:sz="0" w:space="0" w:color="auto"/>
      </w:divBdr>
    </w:div>
    <w:div w:id="1610043120">
      <w:bodyDiv w:val="1"/>
      <w:marLeft w:val="0"/>
      <w:marRight w:val="0"/>
      <w:marTop w:val="0"/>
      <w:marBottom w:val="0"/>
      <w:divBdr>
        <w:top w:val="none" w:sz="0" w:space="0" w:color="auto"/>
        <w:left w:val="none" w:sz="0" w:space="0" w:color="auto"/>
        <w:bottom w:val="none" w:sz="0" w:space="0" w:color="auto"/>
        <w:right w:val="none" w:sz="0" w:space="0" w:color="auto"/>
      </w:divBdr>
    </w:div>
    <w:div w:id="2036299152">
      <w:bodyDiv w:val="1"/>
      <w:marLeft w:val="0"/>
      <w:marRight w:val="0"/>
      <w:marTop w:val="0"/>
      <w:marBottom w:val="0"/>
      <w:divBdr>
        <w:top w:val="none" w:sz="0" w:space="0" w:color="auto"/>
        <w:left w:val="none" w:sz="0" w:space="0" w:color="auto"/>
        <w:bottom w:val="none" w:sz="0" w:space="0" w:color="auto"/>
        <w:right w:val="none" w:sz="0" w:space="0" w:color="auto"/>
      </w:divBdr>
    </w:div>
    <w:div w:id="2044816933">
      <w:bodyDiv w:val="1"/>
      <w:marLeft w:val="0"/>
      <w:marRight w:val="0"/>
      <w:marTop w:val="0"/>
      <w:marBottom w:val="0"/>
      <w:divBdr>
        <w:top w:val="none" w:sz="0" w:space="0" w:color="auto"/>
        <w:left w:val="none" w:sz="0" w:space="0" w:color="auto"/>
        <w:bottom w:val="none" w:sz="0" w:space="0" w:color="auto"/>
        <w:right w:val="none" w:sz="0" w:space="0" w:color="auto"/>
      </w:divBdr>
    </w:div>
    <w:div w:id="2051145952">
      <w:bodyDiv w:val="1"/>
      <w:marLeft w:val="0"/>
      <w:marRight w:val="0"/>
      <w:marTop w:val="0"/>
      <w:marBottom w:val="0"/>
      <w:divBdr>
        <w:top w:val="none" w:sz="0" w:space="0" w:color="auto"/>
        <w:left w:val="none" w:sz="0" w:space="0" w:color="auto"/>
        <w:bottom w:val="none" w:sz="0" w:space="0" w:color="auto"/>
        <w:right w:val="none" w:sz="0" w:space="0" w:color="auto"/>
      </w:divBdr>
    </w:div>
    <w:div w:id="20757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E8B5A-127A-4DCD-9E77-EC2F1DBA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23965</Words>
  <Characters>136602</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2021-08-05T14:42:00Z</dcterms:created>
  <dcterms:modified xsi:type="dcterms:W3CDTF">2021-08-06T07:30:00Z</dcterms:modified>
</cp:coreProperties>
</file>